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197610" w:rsidRDefault="00652690" w:rsidP="00197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10">
        <w:rPr>
          <w:rFonts w:ascii="Times New Roman" w:hAnsi="Times New Roman" w:cs="Times New Roman"/>
          <w:sz w:val="28"/>
          <w:szCs w:val="28"/>
        </w:rPr>
        <w:t>ПРОЕКТ</w:t>
      </w:r>
    </w:p>
    <w:p w:rsidR="00241503" w:rsidRDefault="00241503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5B2757" w:rsidRDefault="00241503" w:rsidP="0032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 xml:space="preserve">Об </w:t>
      </w:r>
      <w:r w:rsidR="000936C4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32586D" w:rsidRPr="0032586D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</w:t>
      </w:r>
      <w:r w:rsidR="00194D83">
        <w:rPr>
          <w:rFonts w:ascii="Times New Roman" w:hAnsi="Times New Roman" w:cs="Times New Roman"/>
          <w:sz w:val="28"/>
          <w:szCs w:val="28"/>
        </w:rPr>
        <w:t>х цен</w:t>
      </w:r>
      <w:r w:rsidR="0032586D" w:rsidRPr="0032586D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32586D" w:rsidRDefault="0032586D" w:rsidP="0032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6D" w:rsidRDefault="0032586D" w:rsidP="0032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6D" w:rsidRDefault="0032586D" w:rsidP="0032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241503" w:rsidP="000B777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4A1E4F">
          <w:rPr>
            <w:rFonts w:ascii="Times New Roman" w:hAnsi="Times New Roman" w:cs="Times New Roman"/>
            <w:sz w:val="28"/>
            <w:szCs w:val="28"/>
          </w:rPr>
          <w:t xml:space="preserve">атьей </w:t>
        </w:r>
        <w:r w:rsidRPr="00D930F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от 05.04.2013 г. </w:t>
      </w:r>
    </w:p>
    <w:p w:rsidR="00241503" w:rsidRPr="00D930F4" w:rsidRDefault="001A5053" w:rsidP="000E7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BB498A" w:rsidRPr="00D930F4">
        <w:rPr>
          <w:rFonts w:ascii="Times New Roman" w:hAnsi="Times New Roman" w:cs="Times New Roman"/>
          <w:sz w:val="28"/>
          <w:szCs w:val="28"/>
        </w:rPr>
        <w:t>«</w:t>
      </w:r>
      <w:r w:rsidR="00241503" w:rsidRPr="00D930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D930F4">
        <w:rPr>
          <w:rFonts w:ascii="Times New Roman" w:hAnsi="Times New Roman" w:cs="Times New Roman"/>
          <w:sz w:val="28"/>
          <w:szCs w:val="28"/>
        </w:rPr>
        <w:t>»</w:t>
      </w:r>
      <w:r w:rsidR="00241503" w:rsidRPr="00D930F4">
        <w:rPr>
          <w:rFonts w:ascii="Times New Roman" w:hAnsi="Times New Roman" w:cs="Times New Roman"/>
          <w:sz w:val="28"/>
          <w:szCs w:val="28"/>
        </w:rPr>
        <w:t>,</w:t>
      </w:r>
      <w:r w:rsidRPr="00D930F4">
        <w:rPr>
          <w:rFonts w:ascii="Times New Roman" w:hAnsi="Times New Roman" w:cs="Times New Roman"/>
          <w:sz w:val="28"/>
          <w:szCs w:val="28"/>
        </w:rPr>
        <w:t xml:space="preserve"> </w:t>
      </w:r>
      <w:r w:rsidR="00CF2D99">
        <w:rPr>
          <w:rFonts w:ascii="Times New Roman" w:hAnsi="Times New Roman" w:cs="Times New Roman"/>
          <w:sz w:val="28"/>
          <w:szCs w:val="28"/>
        </w:rPr>
        <w:t>П</w:t>
      </w:r>
      <w:r w:rsidRPr="00D930F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8B29AD" w:rsidRPr="00D930F4">
        <w:rPr>
          <w:rFonts w:ascii="Times New Roman" w:hAnsi="Times New Roman" w:cs="Times New Roman"/>
          <w:sz w:val="28"/>
          <w:szCs w:val="28"/>
        </w:rPr>
        <w:t>02</w:t>
      </w:r>
      <w:r w:rsidRPr="00D930F4">
        <w:rPr>
          <w:rFonts w:ascii="Times New Roman" w:hAnsi="Times New Roman" w:cs="Times New Roman"/>
          <w:sz w:val="28"/>
          <w:szCs w:val="28"/>
        </w:rPr>
        <w:t>.0</w:t>
      </w:r>
      <w:r w:rsidR="008B29AD" w:rsidRPr="00D930F4">
        <w:rPr>
          <w:rFonts w:ascii="Times New Roman" w:hAnsi="Times New Roman" w:cs="Times New Roman"/>
          <w:sz w:val="28"/>
          <w:szCs w:val="28"/>
        </w:rPr>
        <w:t>9</w:t>
      </w:r>
      <w:r w:rsidRPr="00D930F4">
        <w:rPr>
          <w:rFonts w:ascii="Times New Roman" w:hAnsi="Times New Roman" w:cs="Times New Roman"/>
          <w:sz w:val="28"/>
          <w:szCs w:val="28"/>
        </w:rPr>
        <w:t>.201</w:t>
      </w:r>
      <w:r w:rsidR="008B29AD" w:rsidRPr="00D930F4">
        <w:rPr>
          <w:rFonts w:ascii="Times New Roman" w:hAnsi="Times New Roman" w:cs="Times New Roman"/>
          <w:sz w:val="28"/>
          <w:szCs w:val="28"/>
        </w:rPr>
        <w:t>5</w:t>
      </w:r>
      <w:r w:rsidRPr="00D930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9AD" w:rsidRPr="00D930F4">
        <w:rPr>
          <w:rFonts w:ascii="Times New Roman" w:hAnsi="Times New Roman" w:cs="Times New Roman"/>
          <w:sz w:val="28"/>
          <w:szCs w:val="28"/>
        </w:rPr>
        <w:t>926</w:t>
      </w:r>
      <w:r w:rsidRPr="00D930F4">
        <w:rPr>
          <w:rFonts w:ascii="Times New Roman" w:hAnsi="Times New Roman" w:cs="Times New Roman"/>
          <w:sz w:val="28"/>
          <w:szCs w:val="28"/>
        </w:rPr>
        <w:t xml:space="preserve"> «Об </w:t>
      </w:r>
      <w:r w:rsidR="008B29AD" w:rsidRPr="00D930F4">
        <w:rPr>
          <w:rFonts w:ascii="Times New Roman" w:hAnsi="Times New Roman" w:cs="Times New Roman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D930F4">
        <w:rPr>
          <w:rFonts w:ascii="Times New Roman" w:hAnsi="Times New Roman" w:cs="Times New Roman"/>
          <w:sz w:val="28"/>
          <w:szCs w:val="28"/>
        </w:rPr>
        <w:t>»</w:t>
      </w:r>
      <w:r w:rsidR="00D930F4" w:rsidRPr="00D930F4">
        <w:rPr>
          <w:rFonts w:ascii="Times New Roman" w:hAnsi="Times New Roman" w:cs="Times New Roman"/>
          <w:sz w:val="28"/>
          <w:szCs w:val="28"/>
        </w:rPr>
        <w:t xml:space="preserve">, </w:t>
      </w:r>
      <w:r w:rsidR="00CF2D99">
        <w:rPr>
          <w:rFonts w:ascii="Times New Roman" w:hAnsi="Times New Roman" w:cs="Times New Roman"/>
          <w:sz w:val="28"/>
          <w:szCs w:val="28"/>
        </w:rPr>
        <w:t>П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F2D9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636618">
        <w:rPr>
          <w:rFonts w:ascii="Times New Roman" w:hAnsi="Times New Roman" w:cs="Times New Roman"/>
          <w:sz w:val="28"/>
          <w:szCs w:val="28"/>
        </w:rPr>
        <w:t>от 30.06.2016</w:t>
      </w:r>
      <w:r w:rsidR="00CF2D99">
        <w:rPr>
          <w:rFonts w:ascii="Times New Roman" w:hAnsi="Times New Roman" w:cs="Times New Roman"/>
          <w:sz w:val="28"/>
          <w:szCs w:val="28"/>
        </w:rPr>
        <w:t xml:space="preserve"> </w:t>
      </w:r>
      <w:r w:rsidR="001410E5" w:rsidRPr="001410E5">
        <w:rPr>
          <w:rFonts w:ascii="Times New Roman" w:hAnsi="Times New Roman" w:cs="Times New Roman"/>
          <w:sz w:val="28"/>
          <w:szCs w:val="28"/>
        </w:rPr>
        <w:t xml:space="preserve"> г. 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№ </w:t>
      </w:r>
      <w:r w:rsidR="00636618">
        <w:rPr>
          <w:rFonts w:ascii="Times New Roman" w:hAnsi="Times New Roman" w:cs="Times New Roman"/>
          <w:sz w:val="28"/>
          <w:szCs w:val="28"/>
        </w:rPr>
        <w:t xml:space="preserve">1585 </w:t>
      </w:r>
      <w:r w:rsidR="00D930F4" w:rsidRPr="001410E5">
        <w:rPr>
          <w:rFonts w:ascii="Times New Roman" w:hAnsi="Times New Roman" w:cs="Times New Roman"/>
          <w:sz w:val="28"/>
          <w:szCs w:val="28"/>
        </w:rPr>
        <w:t>«</w:t>
      </w:r>
      <w:r w:rsidR="00636618" w:rsidRPr="00636618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</w:t>
      </w:r>
      <w:r w:rsidR="00D930F4" w:rsidRPr="001410E5">
        <w:rPr>
          <w:rFonts w:ascii="Times New Roman" w:hAnsi="Times New Roman" w:cs="Times New Roman"/>
          <w:sz w:val="28"/>
          <w:szCs w:val="28"/>
        </w:rPr>
        <w:t>»</w:t>
      </w:r>
      <w:r w:rsidR="00210D53">
        <w:rPr>
          <w:rFonts w:ascii="Times New Roman" w:hAnsi="Times New Roman" w:cs="Times New Roman"/>
          <w:sz w:val="28"/>
          <w:szCs w:val="28"/>
        </w:rPr>
        <w:t>,</w:t>
      </w:r>
      <w:r w:rsidR="00A51480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</w:p>
    <w:p w:rsidR="00241503" w:rsidRPr="00D930F4" w:rsidRDefault="00241503" w:rsidP="00D93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</w:t>
      </w:r>
      <w:r w:rsidR="00A51480">
        <w:rPr>
          <w:rFonts w:ascii="Times New Roman" w:hAnsi="Times New Roman" w:cs="Times New Roman"/>
          <w:sz w:val="28"/>
          <w:szCs w:val="28"/>
        </w:rPr>
        <w:t>ЕТ</w:t>
      </w:r>
      <w:r w:rsidRPr="00241503">
        <w:rPr>
          <w:rFonts w:ascii="Times New Roman" w:hAnsi="Times New Roman" w:cs="Times New Roman"/>
          <w:sz w:val="28"/>
          <w:szCs w:val="28"/>
        </w:rPr>
        <w:t>:</w:t>
      </w: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C62" w:rsidRDefault="005B2757" w:rsidP="00093CB7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547DA9" w:rsidRPr="00547DA9">
        <w:rPr>
          <w:rFonts w:ascii="Times New Roman" w:hAnsi="Times New Roman" w:cs="Times New Roman"/>
          <w:sz w:val="28"/>
          <w:szCs w:val="28"/>
        </w:rPr>
        <w:t>Правил</w:t>
      </w:r>
      <w:r w:rsidR="00093CB7">
        <w:rPr>
          <w:rFonts w:ascii="Times New Roman" w:hAnsi="Times New Roman" w:cs="Times New Roman"/>
          <w:sz w:val="28"/>
          <w:szCs w:val="28"/>
        </w:rPr>
        <w:t>а</w:t>
      </w:r>
      <w:r w:rsidR="00547DA9" w:rsidRPr="00547DA9">
        <w:rPr>
          <w:rFonts w:ascii="Times New Roman" w:hAnsi="Times New Roman" w:cs="Times New Roman"/>
          <w:sz w:val="28"/>
          <w:szCs w:val="28"/>
        </w:rPr>
        <w:t xml:space="preserve"> </w:t>
      </w:r>
      <w:r w:rsidR="00093CB7" w:rsidRPr="00093CB7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</w:t>
      </w:r>
      <w:r w:rsidR="00194D83">
        <w:rPr>
          <w:rFonts w:ascii="Times New Roman" w:hAnsi="Times New Roman" w:cs="Times New Roman"/>
          <w:sz w:val="28"/>
          <w:szCs w:val="28"/>
        </w:rPr>
        <w:t>х</w:t>
      </w:r>
      <w:r w:rsidR="00093CB7" w:rsidRPr="00093CB7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BD67E6">
        <w:rPr>
          <w:rFonts w:ascii="Times New Roman" w:hAnsi="Times New Roman" w:cs="Times New Roman"/>
          <w:sz w:val="28"/>
          <w:szCs w:val="28"/>
        </w:rPr>
        <w:t>, (далее – Правила)</w:t>
      </w:r>
      <w:r w:rsidRPr="00770A55">
        <w:rPr>
          <w:rFonts w:ascii="Times New Roman" w:hAnsi="Times New Roman" w:cs="Times New Roman"/>
          <w:sz w:val="28"/>
          <w:szCs w:val="28"/>
        </w:rPr>
        <w:t>.</w:t>
      </w:r>
    </w:p>
    <w:p w:rsidR="000E7A71" w:rsidRPr="00B07C62" w:rsidRDefault="003F7062" w:rsidP="003F706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62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3F7062">
        <w:rPr>
          <w:rFonts w:ascii="Times New Roman" w:hAnsi="Times New Roman" w:cs="Times New Roman"/>
          <w:sz w:val="28"/>
          <w:szCs w:val="28"/>
        </w:rPr>
        <w:t>местного самоуправления Минераловодского городского округа, орган</w:t>
      </w:r>
      <w:r w:rsidR="00B074A0">
        <w:rPr>
          <w:rFonts w:ascii="Times New Roman" w:hAnsi="Times New Roman" w:cs="Times New Roman"/>
          <w:sz w:val="28"/>
          <w:szCs w:val="28"/>
        </w:rPr>
        <w:t>ам</w:t>
      </w:r>
      <w:r w:rsidRPr="003F706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округа, имеющи</w:t>
      </w:r>
      <w:r w:rsidR="00B074A0">
        <w:rPr>
          <w:rFonts w:ascii="Times New Roman" w:hAnsi="Times New Roman" w:cs="Times New Roman"/>
          <w:sz w:val="28"/>
          <w:szCs w:val="28"/>
        </w:rPr>
        <w:t>м</w:t>
      </w:r>
      <w:r w:rsidRPr="003F7062">
        <w:rPr>
          <w:rFonts w:ascii="Times New Roman" w:hAnsi="Times New Roman" w:cs="Times New Roman"/>
          <w:sz w:val="28"/>
          <w:szCs w:val="28"/>
        </w:rPr>
        <w:t xml:space="preserve"> </w:t>
      </w:r>
      <w:r w:rsidR="00B074A0">
        <w:rPr>
          <w:rFonts w:ascii="Times New Roman" w:hAnsi="Times New Roman" w:cs="Times New Roman"/>
          <w:sz w:val="28"/>
          <w:szCs w:val="28"/>
        </w:rPr>
        <w:t xml:space="preserve">статус юридического лица (далее - </w:t>
      </w:r>
      <w:r w:rsidRPr="003F7062">
        <w:rPr>
          <w:rFonts w:ascii="Times New Roman" w:hAnsi="Times New Roman" w:cs="Times New Roman"/>
          <w:sz w:val="28"/>
          <w:szCs w:val="28"/>
        </w:rPr>
        <w:t>муниципальные органы)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, утвердить требования к закупаемым ими и подведомственными </w:t>
      </w:r>
      <w:r w:rsidR="001410E5" w:rsidRPr="00B07C62">
        <w:rPr>
          <w:rFonts w:ascii="Times New Roman" w:hAnsi="Times New Roman" w:cs="Times New Roman"/>
          <w:sz w:val="28"/>
          <w:szCs w:val="28"/>
        </w:rPr>
        <w:t>им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 w:rsidR="00A90EB9" w:rsidRPr="00B07C62">
        <w:rPr>
          <w:rFonts w:ascii="Times New Roman" w:hAnsi="Times New Roman" w:cs="Times New Roman"/>
          <w:sz w:val="28"/>
          <w:szCs w:val="28"/>
        </w:rPr>
        <w:t xml:space="preserve"> 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прилагаемыми </w:t>
      </w:r>
      <w:r w:rsidR="00A90EB9" w:rsidRPr="00B07C62">
        <w:rPr>
          <w:rFonts w:ascii="Times New Roman" w:hAnsi="Times New Roman" w:cs="Times New Roman"/>
          <w:sz w:val="28"/>
          <w:szCs w:val="28"/>
        </w:rPr>
        <w:t>Правил</w:t>
      </w:r>
      <w:r w:rsidR="002077DE" w:rsidRPr="00B07C62">
        <w:rPr>
          <w:rFonts w:ascii="Times New Roman" w:hAnsi="Times New Roman" w:cs="Times New Roman"/>
          <w:sz w:val="28"/>
          <w:szCs w:val="28"/>
        </w:rPr>
        <w:t>ами</w:t>
      </w:r>
      <w:r w:rsidR="000E7A71" w:rsidRPr="00B07C62">
        <w:rPr>
          <w:rFonts w:ascii="Times New Roman" w:hAnsi="Times New Roman" w:cs="Times New Roman"/>
          <w:sz w:val="28"/>
          <w:szCs w:val="28"/>
        </w:rPr>
        <w:t>.</w:t>
      </w:r>
    </w:p>
    <w:p w:rsidR="00B827E4" w:rsidRPr="00B47A2E" w:rsidRDefault="00B01F52" w:rsidP="002077D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52">
        <w:rPr>
          <w:rFonts w:ascii="Times New Roman" w:hAnsi="Times New Roman" w:cs="Times New Roman"/>
          <w:sz w:val="28"/>
          <w:szCs w:val="28"/>
        </w:rPr>
        <w:t>Отделу закупок для муниципальных нужд администрации Минераловодского городского округа (Сиделёв А.В.)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A3">
        <w:rPr>
          <w:rFonts w:ascii="Times New Roman" w:hAnsi="Times New Roman" w:cs="Times New Roman"/>
          <w:sz w:val="28"/>
          <w:szCs w:val="28"/>
        </w:rPr>
        <w:t xml:space="preserve">в течение  5 рабочих дней с даты принятия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7E4" w:rsidRPr="00D550A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C366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90EB9" w:rsidRPr="00705285">
        <w:rPr>
          <w:rFonts w:ascii="Times New Roman" w:hAnsi="Times New Roman" w:cs="Times New Roman"/>
          <w:sz w:val="28"/>
          <w:szCs w:val="28"/>
        </w:rPr>
        <w:t xml:space="preserve"> </w:t>
      </w:r>
      <w:r w:rsidR="00B827E4" w:rsidRPr="00D550A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</w:t>
      </w:r>
      <w:r w:rsidR="005B2757" w:rsidRPr="00B47A2E">
        <w:rPr>
          <w:rFonts w:ascii="Times New Roman" w:hAnsi="Times New Roman" w:cs="Times New Roman"/>
          <w:sz w:val="28"/>
          <w:szCs w:val="28"/>
        </w:rPr>
        <w:t>»</w:t>
      </w:r>
      <w:r w:rsidR="00DC3664">
        <w:rPr>
          <w:rFonts w:ascii="Times New Roman" w:hAnsi="Times New Roman" w:cs="Times New Roman"/>
          <w:sz w:val="28"/>
          <w:szCs w:val="28"/>
        </w:rPr>
        <w:t>.</w:t>
      </w:r>
    </w:p>
    <w:p w:rsidR="00032BA1" w:rsidRPr="00B74369" w:rsidRDefault="007E2487" w:rsidP="00B74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5285">
        <w:rPr>
          <w:rFonts w:ascii="Times New Roman" w:hAnsi="Times New Roman" w:cs="Times New Roman"/>
          <w:sz w:val="28"/>
          <w:szCs w:val="28"/>
        </w:rPr>
        <w:t xml:space="preserve"> </w:t>
      </w:r>
      <w:r w:rsidR="00787DA1" w:rsidRPr="00B7436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 финансового управления администрации Минераловодского городского округа </w:t>
      </w:r>
      <w:proofErr w:type="spellStart"/>
      <w:r w:rsidR="00787DA1" w:rsidRPr="00B74369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787DA1" w:rsidRPr="00B7436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74369" w:rsidRPr="00B74369" w:rsidRDefault="004548A4" w:rsidP="00B74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4369" w:rsidRPr="00B743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B74369" w:rsidRPr="00B74369">
        <w:rPr>
          <w:rFonts w:ascii="Times New Roman" w:hAnsi="Times New Roman" w:cs="Times New Roman"/>
          <w:sz w:val="28"/>
          <w:szCs w:val="28"/>
        </w:rPr>
        <w:t>.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EC" w:rsidRDefault="004F1CEC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EC" w:rsidRPr="00241503" w:rsidRDefault="004F1CEC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EB" w:rsidRPr="004312EB" w:rsidRDefault="004312EB" w:rsidP="0043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EB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4312EB" w:rsidRPr="004312EB" w:rsidRDefault="004312EB" w:rsidP="0043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EB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</w:r>
      <w:r w:rsidRPr="004312EB">
        <w:rPr>
          <w:rFonts w:ascii="Times New Roman" w:hAnsi="Times New Roman" w:cs="Times New Roman"/>
          <w:sz w:val="28"/>
          <w:szCs w:val="28"/>
        </w:rPr>
        <w:tab/>
        <w:t>С.Ю.Перцев</w:t>
      </w:r>
    </w:p>
    <w:p w:rsidR="00241503" w:rsidRPr="00241503" w:rsidRDefault="00241503" w:rsidP="0042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492" w:rsidRDefault="0042249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B47A2E" w:rsidRDefault="00B47A2E" w:rsidP="00422492">
      <w:pPr>
        <w:spacing w:after="0"/>
        <w:ind w:firstLine="709"/>
        <w:jc w:val="both"/>
        <w:rPr>
          <w:sz w:val="28"/>
          <w:szCs w:val="28"/>
        </w:rPr>
      </w:pPr>
    </w:p>
    <w:p w:rsidR="004F1CEC" w:rsidRDefault="004F1C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066" w:rsidRDefault="00E27066" w:rsidP="00B47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0" w:name="Par35"/>
      <w:bookmarkEnd w:id="0"/>
    </w:p>
    <w:p w:rsidR="000008DD" w:rsidRPr="000008DD" w:rsidRDefault="000008DD" w:rsidP="000008D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УТВЕРЖДЕНЫ </w:t>
      </w:r>
    </w:p>
    <w:p w:rsidR="000008DD" w:rsidRPr="000008DD" w:rsidRDefault="000008DD" w:rsidP="0062123D">
      <w:pPr>
        <w:spacing w:after="0" w:line="240" w:lineRule="auto"/>
        <w:ind w:left="5245" w:hanging="1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008DD" w:rsidRPr="000008DD" w:rsidRDefault="000008DD" w:rsidP="000008D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Минераловодского городского округа </w:t>
      </w:r>
    </w:p>
    <w:p w:rsidR="000008DD" w:rsidRPr="000008DD" w:rsidRDefault="000008DD" w:rsidP="000008D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от                      2016 г. №         .  </w:t>
      </w:r>
    </w:p>
    <w:p w:rsidR="000008DD" w:rsidRPr="000008DD" w:rsidRDefault="000008DD" w:rsidP="0000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E33" w:rsidRDefault="004B4E33" w:rsidP="000E28C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8CE" w:rsidRDefault="000E28CE" w:rsidP="000E28C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DA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52F1" w:rsidRDefault="00CA6C1A" w:rsidP="00CA6C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3CB7">
        <w:rPr>
          <w:rFonts w:ascii="Times New Roman" w:hAnsi="Times New Roman" w:cs="Times New Roman"/>
          <w:sz w:val="28"/>
          <w:szCs w:val="28"/>
        </w:rPr>
        <w:t xml:space="preserve">пределения требований к закупаемым органами местного самоуправления </w:t>
      </w:r>
      <w:r w:rsidR="00DC7E6D">
        <w:rPr>
          <w:rFonts w:ascii="Times New Roman" w:hAnsi="Times New Roman" w:cs="Times New Roman"/>
          <w:sz w:val="28"/>
          <w:szCs w:val="28"/>
        </w:rPr>
        <w:t>М</w:t>
      </w:r>
      <w:r w:rsidRPr="00093CB7">
        <w:rPr>
          <w:rFonts w:ascii="Times New Roman" w:hAnsi="Times New Roman" w:cs="Times New Roman"/>
          <w:sz w:val="28"/>
          <w:szCs w:val="28"/>
        </w:rPr>
        <w:t xml:space="preserve">инераловодского городского округа, органами администрации </w:t>
      </w:r>
      <w:r w:rsidR="0062123D">
        <w:rPr>
          <w:rFonts w:ascii="Times New Roman" w:hAnsi="Times New Roman" w:cs="Times New Roman"/>
          <w:sz w:val="28"/>
          <w:szCs w:val="28"/>
        </w:rPr>
        <w:t>М</w:t>
      </w:r>
      <w:r w:rsidRPr="00093CB7">
        <w:rPr>
          <w:rFonts w:ascii="Times New Roman" w:hAnsi="Times New Roman" w:cs="Times New Roman"/>
          <w:sz w:val="28"/>
          <w:szCs w:val="28"/>
        </w:rPr>
        <w:t>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</w:t>
      </w:r>
      <w:r w:rsidR="00AC5CB1">
        <w:rPr>
          <w:rFonts w:ascii="Times New Roman" w:hAnsi="Times New Roman" w:cs="Times New Roman"/>
          <w:sz w:val="28"/>
          <w:szCs w:val="28"/>
        </w:rPr>
        <w:t>х цен</w:t>
      </w:r>
      <w:r w:rsidRPr="00093CB7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0E28CE" w:rsidRDefault="000E28CE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CE" w:rsidRDefault="000E28CE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6" w:rsidRPr="00033442" w:rsidRDefault="00CA29D6" w:rsidP="00F529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F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3A4396" w:rsidRPr="0003344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52936" w:rsidRPr="00033442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требований к </w:t>
      </w:r>
      <w:r w:rsidR="00AC5CB1">
        <w:rPr>
          <w:rFonts w:ascii="Times New Roman" w:hAnsi="Times New Roman" w:cs="Times New Roman"/>
          <w:sz w:val="28"/>
          <w:szCs w:val="28"/>
        </w:rPr>
        <w:t>закупаемым муниципальными органами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D5100A">
        <w:rPr>
          <w:rFonts w:ascii="Times New Roman" w:hAnsi="Times New Roman" w:cs="Times New Roman"/>
          <w:sz w:val="28"/>
          <w:szCs w:val="28"/>
        </w:rPr>
        <w:t>им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 и муниципальными бюджетными учреждениями отдельным видам товаров, работ, услуг (в том числе предельны</w:t>
      </w:r>
      <w:r w:rsidR="00D5100A">
        <w:rPr>
          <w:rFonts w:ascii="Times New Roman" w:hAnsi="Times New Roman" w:cs="Times New Roman"/>
          <w:sz w:val="28"/>
          <w:szCs w:val="28"/>
        </w:rPr>
        <w:t>х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D5100A">
        <w:rPr>
          <w:rFonts w:ascii="Times New Roman" w:hAnsi="Times New Roman" w:cs="Times New Roman"/>
          <w:sz w:val="28"/>
          <w:szCs w:val="28"/>
        </w:rPr>
        <w:t>.</w:t>
      </w:r>
    </w:p>
    <w:p w:rsidR="00CA29D6" w:rsidRDefault="00CA29D6" w:rsidP="00422492">
      <w:pPr>
        <w:pStyle w:val="ConsPlusNormal"/>
        <w:spacing w:line="276" w:lineRule="auto"/>
        <w:ind w:firstLine="709"/>
        <w:jc w:val="both"/>
      </w:pPr>
      <w:r>
        <w:t xml:space="preserve">2. </w:t>
      </w:r>
      <w:r w:rsidR="002E0F00">
        <w:t>М</w:t>
      </w:r>
      <w:r w:rsidR="002E0F00" w:rsidRPr="002E0F00">
        <w:t>униципальны</w:t>
      </w:r>
      <w:r w:rsidR="00033442">
        <w:t>е</w:t>
      </w:r>
      <w:r w:rsidR="00AD03F3">
        <w:t xml:space="preserve"> органы </w:t>
      </w:r>
      <w:r>
        <w:t>утверждаю</w:t>
      </w:r>
      <w:r w:rsidR="002E0F00">
        <w:t>т</w:t>
      </w:r>
      <w:r w:rsidR="003107CD">
        <w:t xml:space="preserve"> </w:t>
      </w:r>
      <w:r>
        <w:t xml:space="preserve">определенные в соответствии с настоящими Правилами требования </w:t>
      </w:r>
      <w:r w:rsidR="00DD06C7" w:rsidRPr="005E4BFA">
        <w:t xml:space="preserve">к закупаемым ими и подведомственными </w:t>
      </w:r>
      <w:r w:rsidR="003107CD">
        <w:t xml:space="preserve">им </w:t>
      </w:r>
      <w:r w:rsidR="00DD06C7" w:rsidRPr="004A4EA1">
        <w:t xml:space="preserve">казенными и бюджетными учреждениями </w:t>
      </w:r>
      <w:r w:rsidR="0008372E" w:rsidRPr="001410E5">
        <w:t xml:space="preserve">(при наличии) </w:t>
      </w:r>
      <w:r w:rsidR="00DD06C7" w:rsidRPr="001410E5">
        <w:t>отдельным видам товаров, работ, услуг</w:t>
      </w:r>
      <w:r w:rsidRPr="001410E5">
        <w:t>, включающие перечень</w:t>
      </w:r>
      <w: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="00D5100A">
        <w:t>в</w:t>
      </w:r>
      <w:r>
        <w:t>едомственный перечень).</w:t>
      </w:r>
    </w:p>
    <w:p w:rsidR="00CA29D6" w:rsidRDefault="00372D88" w:rsidP="00422492">
      <w:pPr>
        <w:pStyle w:val="ConsPlusNormal"/>
        <w:spacing w:line="276" w:lineRule="auto"/>
        <w:ind w:firstLine="709"/>
        <w:jc w:val="both"/>
      </w:pPr>
      <w:r>
        <w:t xml:space="preserve">2.1. </w:t>
      </w:r>
      <w:r w:rsidR="00CA29D6" w:rsidRPr="00B3225F">
        <w:t xml:space="preserve">Ведомственный перечень составляется по форме согласно </w:t>
      </w:r>
      <w:hyperlink w:anchor="Par40" w:history="1">
        <w:r w:rsidR="00CA29D6" w:rsidRPr="00B3225F">
          <w:t xml:space="preserve">приложению </w:t>
        </w:r>
        <w:r w:rsidR="009924A1">
          <w:t>№</w:t>
        </w:r>
        <w:r w:rsidR="00CA29D6" w:rsidRPr="00B3225F">
          <w:t xml:space="preserve"> 1</w:t>
        </w:r>
      </w:hyperlink>
      <w:r w:rsidR="00C35E6C">
        <w:t xml:space="preserve"> </w:t>
      </w:r>
      <w:r w:rsidR="00B3225F" w:rsidRPr="00B3225F">
        <w:t xml:space="preserve">к настоящим Правилам </w:t>
      </w:r>
      <w:r w:rsidR="00CA29D6" w:rsidRPr="00B3225F"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27" w:history="1">
        <w:r w:rsidR="00CA29D6" w:rsidRPr="00B3225F">
          <w:t xml:space="preserve">приложением </w:t>
        </w:r>
        <w:r w:rsidR="009924A1">
          <w:t>№</w:t>
        </w:r>
        <w:r w:rsidR="00CA29D6" w:rsidRPr="00B3225F">
          <w:t xml:space="preserve"> 2</w:t>
        </w:r>
      </w:hyperlink>
      <w:r>
        <w:t xml:space="preserve"> </w:t>
      </w:r>
      <w:r w:rsidR="00B3225F" w:rsidRPr="00B3225F">
        <w:t xml:space="preserve">к настоящим Правилам </w:t>
      </w:r>
      <w:r w:rsidR="00CA29D6" w:rsidRPr="00B3225F">
        <w:t>(далее - обязательный перечень).</w:t>
      </w:r>
    </w:p>
    <w:p w:rsidR="00D822C4" w:rsidRPr="00D822C4" w:rsidRDefault="00D822C4" w:rsidP="00D822C4">
      <w:pPr>
        <w:pStyle w:val="ConsPlusNormal"/>
        <w:spacing w:line="276" w:lineRule="auto"/>
        <w:ind w:firstLine="709"/>
        <w:jc w:val="both"/>
      </w:pPr>
      <w:r>
        <w:t xml:space="preserve">Муниципальные органы </w:t>
      </w:r>
      <w:r w:rsidR="00D5100A">
        <w:t xml:space="preserve">в ведомственном перечне </w:t>
      </w:r>
      <w:r w:rsidRPr="00D822C4">
        <w:t xml:space="preserve">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D822C4">
        <w:lastRenderedPageBreak/>
        <w:t>определены значения таких характеристик (свойств) (в том числе предельные цены товаров, работ, услуг)</w:t>
      </w:r>
      <w:r>
        <w:t>.</w:t>
      </w:r>
    </w:p>
    <w:p w:rsidR="00720A45" w:rsidRPr="00635F3C" w:rsidRDefault="00B01ACD" w:rsidP="00720A45">
      <w:pPr>
        <w:pStyle w:val="ConsPlusNormal"/>
        <w:spacing w:line="276" w:lineRule="auto"/>
        <w:ind w:firstLine="540"/>
        <w:jc w:val="both"/>
      </w:pPr>
      <w:r>
        <w:t xml:space="preserve">2.2. </w:t>
      </w:r>
      <w:r w:rsidR="00720A45" w:rsidRPr="00635F3C">
        <w:t xml:space="preserve">Обязательный перечень и </w:t>
      </w:r>
      <w:r w:rsidR="00720A45">
        <w:t>в</w:t>
      </w:r>
      <w:r w:rsidR="00720A45" w:rsidRPr="00635F3C">
        <w:t>едомственный перечень формируются с учетом:</w:t>
      </w:r>
    </w:p>
    <w:p w:rsidR="00720A45" w:rsidRPr="00635F3C" w:rsidRDefault="00720A45" w:rsidP="00720A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а) </w:t>
      </w:r>
      <w:r w:rsidRPr="004A51D0">
        <w:rPr>
          <w:rFonts w:ascii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 и законодательством Ставропольского края, в том числе законодательством Российской Федерации и законодательством Ставропольского края об энергосбережении и о повышении энергетической эффективности и законодательством Российской Федерации и законодательством Ставропольского края в области охраны окружающей среды</w:t>
      </w:r>
      <w:r w:rsidRPr="00635F3C">
        <w:rPr>
          <w:rFonts w:ascii="Times New Roman" w:hAnsi="Times New Roman" w:cs="Times New Roman"/>
          <w:sz w:val="28"/>
          <w:szCs w:val="28"/>
        </w:rPr>
        <w:t>;</w:t>
      </w:r>
    </w:p>
    <w:p w:rsidR="00720A45" w:rsidRPr="00635F3C" w:rsidRDefault="00720A45" w:rsidP="00720A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б) положений статьи 33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г. № 44-ФЗ «</w:t>
      </w:r>
      <w:r w:rsidRPr="00635F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F3C">
        <w:rPr>
          <w:rFonts w:ascii="Times New Roman" w:hAnsi="Times New Roman" w:cs="Times New Roman"/>
          <w:sz w:val="28"/>
          <w:szCs w:val="28"/>
        </w:rPr>
        <w:t>;</w:t>
      </w:r>
    </w:p>
    <w:p w:rsidR="00720A45" w:rsidRPr="00635F3C" w:rsidRDefault="00720A45" w:rsidP="00720A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статьей 8 Федерального закона </w:t>
      </w:r>
      <w:r w:rsidRPr="0052138E">
        <w:rPr>
          <w:rFonts w:ascii="Times New Roman" w:hAnsi="Times New Roman" w:cs="Times New Roman"/>
          <w:sz w:val="28"/>
          <w:szCs w:val="28"/>
        </w:rPr>
        <w:t xml:space="preserve">от 05.04.2013 г.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F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35F3C">
        <w:rPr>
          <w:rFonts w:ascii="Times New Roman" w:hAnsi="Times New Roman" w:cs="Times New Roman"/>
          <w:sz w:val="28"/>
          <w:szCs w:val="28"/>
        </w:rPr>
        <w:t>.</w:t>
      </w:r>
    </w:p>
    <w:p w:rsidR="00720A45" w:rsidRPr="00720A45" w:rsidRDefault="00EA288E" w:rsidP="00720A45">
      <w:pPr>
        <w:pStyle w:val="ConsPlusNormal"/>
        <w:spacing w:line="276" w:lineRule="auto"/>
        <w:ind w:firstLine="540"/>
        <w:jc w:val="both"/>
      </w:pPr>
      <w:r>
        <w:t xml:space="preserve">2.3. </w:t>
      </w:r>
      <w:r w:rsidR="00720A45" w:rsidRPr="00720A45"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20A45" w:rsidRPr="00720A45" w:rsidRDefault="00720A45" w:rsidP="0049006D">
      <w:pPr>
        <w:pStyle w:val="ConsPlusNormal"/>
        <w:spacing w:line="276" w:lineRule="auto"/>
        <w:ind w:firstLine="567"/>
        <w:jc w:val="both"/>
      </w:pPr>
      <w:r w:rsidRPr="00720A45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20A45" w:rsidRPr="00720A45" w:rsidRDefault="00720A45" w:rsidP="0049006D">
      <w:pPr>
        <w:pStyle w:val="ConsPlusNormal"/>
        <w:spacing w:line="276" w:lineRule="auto"/>
        <w:ind w:firstLine="567"/>
        <w:jc w:val="both"/>
      </w:pPr>
      <w:r w:rsidRPr="00720A45"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94E6D" w:rsidRDefault="001E5ADA" w:rsidP="00774CE7">
      <w:pPr>
        <w:pStyle w:val="ConsPlusNormal"/>
        <w:tabs>
          <w:tab w:val="left" w:pos="1134"/>
        </w:tabs>
        <w:spacing w:line="276" w:lineRule="auto"/>
        <w:ind w:firstLine="540"/>
        <w:jc w:val="both"/>
      </w:pPr>
      <w:r>
        <w:t xml:space="preserve">2.4. </w:t>
      </w:r>
      <w:r w:rsidR="00494E6D"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94E6D" w:rsidRDefault="00494E6D" w:rsidP="00494E6D">
      <w:pPr>
        <w:pStyle w:val="ConsPlusNormal"/>
        <w:ind w:firstLine="540"/>
        <w:jc w:val="both"/>
      </w:pPr>
      <w:r>
        <w:t>а) потребительские свойства (в том числе качество и иные характеристики);</w:t>
      </w:r>
    </w:p>
    <w:p w:rsidR="00494E6D" w:rsidRDefault="00494E6D" w:rsidP="00494E6D">
      <w:pPr>
        <w:pStyle w:val="ConsPlusNormal"/>
        <w:ind w:firstLine="540"/>
        <w:jc w:val="both"/>
      </w:pPr>
      <w:r>
        <w:t>б) иные характеристики (свойства), не являющиеся потребительскими свойствами;</w:t>
      </w:r>
    </w:p>
    <w:p w:rsidR="00494E6D" w:rsidRDefault="00494E6D" w:rsidP="00494E6D">
      <w:pPr>
        <w:pStyle w:val="ConsPlusNormal"/>
        <w:ind w:firstLine="540"/>
        <w:jc w:val="both"/>
      </w:pPr>
      <w:r>
        <w:t>в) предельные цены товаров, работ, услуг.</w:t>
      </w:r>
    </w:p>
    <w:p w:rsidR="00635F3C" w:rsidRDefault="008F67D8" w:rsidP="00E920A3">
      <w:pPr>
        <w:pStyle w:val="ConsPlusNormal"/>
        <w:spacing w:line="276" w:lineRule="auto"/>
        <w:ind w:firstLine="540"/>
        <w:jc w:val="both"/>
      </w:pPr>
      <w:r>
        <w:lastRenderedPageBreak/>
        <w:t xml:space="preserve">2.5. </w:t>
      </w:r>
      <w:r w:rsidR="00675377">
        <w:t>Утвержденный муниципальным</w:t>
      </w:r>
      <w:r w:rsidR="007F71CD">
        <w:t>и</w:t>
      </w:r>
      <w:r w:rsidR="00675377">
        <w:t xml:space="preserve"> орган</w:t>
      </w:r>
      <w:r w:rsidR="007F71CD">
        <w:t>ами</w:t>
      </w:r>
      <w:r w:rsidR="00B71D1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675377">
        <w:t>ведомственный переч</w:t>
      </w:r>
      <w:r w:rsidR="00F775FB">
        <w:t>ень должен позволять обеспечить</w:t>
      </w:r>
      <w:r w:rsidR="00675377">
        <w:t xml:space="preserve"> муниципальные нужды</w:t>
      </w:r>
      <w:r w:rsidR="00B71D15">
        <w:t xml:space="preserve"> Минераловодского городского округа</w:t>
      </w:r>
      <w:r w:rsidR="00675377">
        <w:t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</w:t>
      </w:r>
      <w:r w:rsidR="00A80736">
        <w:t xml:space="preserve">) и реализации </w:t>
      </w:r>
      <w:r w:rsidR="00675377">
        <w:t>муниципальных функций</w:t>
      </w:r>
      <w:r w:rsidR="00553FBB">
        <w:t>)</w:t>
      </w:r>
      <w:r w:rsidR="00675377">
        <w:t xml:space="preserve"> или являются предметами роскоши в соответствии с законодательством Российской Федерации.</w:t>
      </w:r>
      <w:bookmarkStart w:id="1" w:name="Par5"/>
      <w:bookmarkEnd w:id="1"/>
    </w:p>
    <w:p w:rsidR="004E6C7D" w:rsidRDefault="00CA29D6" w:rsidP="0068688E">
      <w:pPr>
        <w:pStyle w:val="ConsPlusNormal"/>
        <w:spacing w:line="276" w:lineRule="auto"/>
        <w:ind w:firstLine="709"/>
        <w:jc w:val="both"/>
      </w:pPr>
      <w:r w:rsidRPr="001410E5">
        <w:t xml:space="preserve">3. </w:t>
      </w:r>
      <w:r w:rsidR="00AF2B35">
        <w:t>Отдельные виды товаров, работ, услуг включаются в обязательный перечень, содержащийся в настоящих Правилах</w:t>
      </w:r>
      <w:r w:rsidR="0018722A">
        <w:t>,</w:t>
      </w:r>
      <w:r w:rsidR="00AF2B35">
        <w:t xml:space="preserve"> в соответствии с указанными в</w:t>
      </w:r>
      <w:r w:rsidR="0018722A" w:rsidRPr="0018722A">
        <w:t xml:space="preserve"> пункте 4 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Минераловодского городского округа</w:t>
      </w:r>
      <w:r w:rsidR="004E6C7D">
        <w:t xml:space="preserve">. </w:t>
      </w:r>
    </w:p>
    <w:p w:rsidR="00296786" w:rsidRDefault="00EF78BF" w:rsidP="00E920A3">
      <w:pPr>
        <w:pStyle w:val="ConsPlusNormal"/>
        <w:spacing w:line="276" w:lineRule="auto"/>
        <w:ind w:firstLine="540"/>
        <w:jc w:val="both"/>
      </w:pPr>
      <w:r>
        <w:t>В о</w:t>
      </w:r>
      <w:r w:rsidR="00296786">
        <w:t>бязательны</w:t>
      </w:r>
      <w:r>
        <w:t>й</w:t>
      </w:r>
      <w:r w:rsidR="00296786">
        <w:t xml:space="preserve"> переч</w:t>
      </w:r>
      <w:r>
        <w:t>ень</w:t>
      </w:r>
      <w:r w:rsidR="00296786">
        <w:t>, содержащи</w:t>
      </w:r>
      <w:r>
        <w:t>й</w:t>
      </w:r>
      <w:r w:rsidR="00296786">
        <w:t xml:space="preserve">ся в </w:t>
      </w:r>
      <w:r>
        <w:t>настоящих П</w:t>
      </w:r>
      <w:r w:rsidR="00296786">
        <w:t>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A47565" w:rsidRDefault="00CA29D6" w:rsidP="00D94783">
      <w:pPr>
        <w:pStyle w:val="ConsPlusNormal"/>
        <w:spacing w:line="276" w:lineRule="auto"/>
        <w:ind w:firstLine="709"/>
        <w:jc w:val="both"/>
      </w:pPr>
      <w:r w:rsidRPr="001410E5">
        <w:t xml:space="preserve">4. </w:t>
      </w:r>
      <w:r w:rsidR="00C70B8B"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обязательных критериев отбора отдельных видов товаров, работ, услуг (далее - критерии) превышает 30 процентов</w:t>
      </w:r>
      <w:r w:rsidR="00A47565">
        <w:t>:</w:t>
      </w:r>
    </w:p>
    <w:p w:rsidR="00A47565" w:rsidRDefault="00A47565" w:rsidP="00D94783">
      <w:pPr>
        <w:pStyle w:val="ConsPlusNormal"/>
        <w:spacing w:line="276" w:lineRule="auto"/>
        <w:ind w:firstLine="540"/>
        <w:jc w:val="both"/>
      </w:pPr>
      <w:r>
        <w:t>а) доля оплаты по отдельному виду товаров, работ, услуг</w:t>
      </w:r>
      <w:r w:rsidR="00784487">
        <w:t xml:space="preserve"> </w:t>
      </w:r>
      <w:r w:rsidR="00784487" w:rsidRPr="00784487">
        <w:rPr>
          <w:highlight w:val="yellow"/>
        </w:rPr>
        <w:t>за отчетный финансовый год</w:t>
      </w:r>
      <w:r w:rsidR="00784487">
        <w:t xml:space="preserve"> </w:t>
      </w:r>
      <w: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AA7F69">
        <w:t>и</w:t>
      </w:r>
      <w:r>
        <w:t xml:space="preserve"> орган</w:t>
      </w:r>
      <w:r w:rsidR="00AA7F69">
        <w:t>а</w:t>
      </w:r>
      <w:r>
        <w:t>м</w:t>
      </w:r>
      <w:r w:rsidR="00AA7F69">
        <w:t>и</w:t>
      </w:r>
      <w:r>
        <w:t xml:space="preserve">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и подведомственными им казенными и бюджетными учреждениями;</w:t>
      </w:r>
    </w:p>
    <w:p w:rsidR="00A47565" w:rsidRDefault="00A47565" w:rsidP="00EA3915">
      <w:pPr>
        <w:pStyle w:val="ConsPlusNormal"/>
        <w:spacing w:line="276" w:lineRule="auto"/>
        <w:ind w:firstLine="540"/>
        <w:jc w:val="both"/>
      </w:pPr>
      <w:r>
        <w:t>б) доля контрактов на закупку отдельных видов товаров, рабо</w:t>
      </w:r>
      <w:r w:rsidR="007F71CD">
        <w:t xml:space="preserve">т, услуг муниципальных органов </w:t>
      </w:r>
      <w:r>
        <w:t xml:space="preserve">и подведомственных им казенных и бюджетных </w:t>
      </w:r>
      <w:r>
        <w:lastRenderedPageBreak/>
        <w:t>учреждений</w:t>
      </w:r>
      <w:r w:rsidR="00612751">
        <w:t>,</w:t>
      </w:r>
      <w:r>
        <w:t xml:space="preserve"> </w:t>
      </w:r>
      <w:r w:rsidR="00612751">
        <w:t xml:space="preserve"> </w:t>
      </w:r>
      <w:r w:rsidR="00612751" w:rsidRPr="00876490">
        <w:t>заключенных в отчетном финансовом году,</w:t>
      </w:r>
      <w:r w:rsidR="00612751">
        <w:t xml:space="preserve"> </w:t>
      </w:r>
      <w:r>
        <w:t>в общем количестве контрактов на приобретение товаров, работ, услуг, заключ</w:t>
      </w:r>
      <w:r w:rsidR="00876490">
        <w:t>енных</w:t>
      </w:r>
      <w:r>
        <w:t xml:space="preserve"> соответствующими муниципальными органами, и подведомственными им</w:t>
      </w:r>
      <w:r w:rsidR="000263CB">
        <w:t xml:space="preserve"> муниципальными</w:t>
      </w:r>
      <w:r>
        <w:t xml:space="preserve"> казенными и </w:t>
      </w:r>
      <w:r w:rsidR="000263CB">
        <w:t xml:space="preserve">муниципальными </w:t>
      </w:r>
      <w:r>
        <w:t>бюджетными учреждениями</w:t>
      </w:r>
      <w:r w:rsidR="00612751" w:rsidRPr="00876490">
        <w:t xml:space="preserve"> в отчетном финансовом году</w:t>
      </w:r>
      <w:r w:rsidRPr="00876490">
        <w:t>.</w:t>
      </w:r>
    </w:p>
    <w:p w:rsidR="000A7E8B" w:rsidRDefault="00CA29D6" w:rsidP="00EA3915">
      <w:pPr>
        <w:pStyle w:val="ConsPlusNormal"/>
        <w:spacing w:line="276" w:lineRule="auto"/>
        <w:ind w:firstLine="709"/>
        <w:jc w:val="both"/>
      </w:pPr>
      <w:r w:rsidRPr="009924A1">
        <w:t xml:space="preserve">5. </w:t>
      </w:r>
      <w:r w:rsidR="000A7E8B"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history="1">
        <w:r w:rsidR="000A7E8B" w:rsidRPr="000A7E8B">
          <w:t>пунктом</w:t>
        </w:r>
        <w:r w:rsidR="000A7E8B">
          <w:rPr>
            <w:color w:val="0000FF"/>
          </w:rPr>
          <w:t xml:space="preserve"> </w:t>
        </w:r>
        <w:r w:rsidR="000A7E8B" w:rsidRPr="000A7E8B">
          <w:t>4</w:t>
        </w:r>
      </w:hyperlink>
      <w:r w:rsidR="000A7E8B">
        <w:t xml:space="preserve"> настоящих Правил критерии отбора отдельных видов товаров, работ, услуг исходя из определения их значений в процентном отношении к объему закупок, осуществляемых муниципальным</w:t>
      </w:r>
      <w:r w:rsidR="000263CB">
        <w:t>и</w:t>
      </w:r>
      <w:r w:rsidR="000A7E8B">
        <w:t xml:space="preserve"> орган</w:t>
      </w:r>
      <w:r w:rsidR="000263CB">
        <w:t>ами</w:t>
      </w:r>
      <w:r w:rsidR="000A7E8B">
        <w:t xml:space="preserve">, подведомственными </w:t>
      </w:r>
      <w:r w:rsidR="000263CB">
        <w:t>им</w:t>
      </w:r>
      <w:r w:rsidR="000A7E8B">
        <w:t xml:space="preserve"> </w:t>
      </w:r>
      <w:r w:rsidR="000263CB">
        <w:t xml:space="preserve">муниципальными </w:t>
      </w:r>
      <w:r w:rsidR="000A7E8B">
        <w:t xml:space="preserve">казенными и </w:t>
      </w:r>
      <w:r w:rsidR="000263CB">
        <w:t xml:space="preserve">муниципальными </w:t>
      </w:r>
      <w:r w:rsidR="000A7E8B">
        <w:t>бюджетными учреждениями</w:t>
      </w:r>
      <w:r w:rsidR="00A82B39">
        <w:t>.</w:t>
      </w:r>
    </w:p>
    <w:p w:rsidR="00CA29D6" w:rsidRPr="009924A1" w:rsidRDefault="00502EC3" w:rsidP="0050095F">
      <w:pPr>
        <w:pStyle w:val="ConsPlusNormal"/>
        <w:ind w:firstLine="709"/>
        <w:jc w:val="both"/>
      </w:pPr>
      <w:r>
        <w:t xml:space="preserve">6. В целях формирования ведомственного перечня муниципальные органы </w:t>
      </w:r>
      <w:r w:rsidR="0033395C">
        <w:t xml:space="preserve">Минераловодского городского округа </w:t>
      </w:r>
      <w:r>
        <w:t xml:space="preserve">вправе устанавливать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="00CA29D6" w:rsidRPr="009924A1">
          <w:t xml:space="preserve">пунктом </w:t>
        </w:r>
        <w:r w:rsidR="00774CE7">
          <w:t>4</w:t>
        </w:r>
      </w:hyperlink>
      <w:r w:rsidR="00CA29D6" w:rsidRPr="009924A1">
        <w:t xml:space="preserve"> настоящих Правил.</w:t>
      </w:r>
    </w:p>
    <w:p w:rsidR="00CA29D6" w:rsidRPr="009924A1" w:rsidRDefault="0050095F" w:rsidP="00422492">
      <w:pPr>
        <w:pStyle w:val="ConsPlusNormal"/>
        <w:spacing w:line="276" w:lineRule="auto"/>
        <w:ind w:firstLine="709"/>
        <w:jc w:val="both"/>
      </w:pPr>
      <w:r>
        <w:t>7</w:t>
      </w:r>
      <w:r w:rsidR="00CA29D6" w:rsidRPr="009924A1">
        <w:t xml:space="preserve">. </w:t>
      </w:r>
      <w:r w:rsidR="005727B5">
        <w:t>М</w:t>
      </w:r>
      <w:r w:rsidR="005727B5" w:rsidRPr="005727B5">
        <w:t xml:space="preserve">униципальные органы </w:t>
      </w:r>
      <w:r w:rsidR="00CA29D6" w:rsidRPr="009924A1">
        <w:t>при формировании ведомственного перечня вправе включить в него дополнительно: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9924A1">
          <w:t xml:space="preserve">пункте </w:t>
        </w:r>
        <w:r w:rsidR="00AB579F">
          <w:t>4</w:t>
        </w:r>
      </w:hyperlink>
      <w:r w:rsidRPr="009924A1">
        <w:t xml:space="preserve"> настоящих Правил;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A29D6" w:rsidRPr="009924A1" w:rsidRDefault="00CA29D6" w:rsidP="00422492">
      <w:pPr>
        <w:pStyle w:val="ConsPlusNormal"/>
        <w:spacing w:line="276" w:lineRule="auto"/>
        <w:ind w:firstLine="709"/>
        <w:jc w:val="both"/>
      </w:pPr>
      <w:r w:rsidRPr="009924A1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40" w:history="1">
        <w:r w:rsidRPr="009924A1">
          <w:t xml:space="preserve">приложения </w:t>
        </w:r>
        <w:r w:rsidR="009924A1">
          <w:t>№</w:t>
        </w:r>
        <w:r w:rsidRPr="009924A1">
          <w:t xml:space="preserve"> 1</w:t>
        </w:r>
      </w:hyperlink>
      <w:r w:rsidRPr="009924A1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</w:t>
      </w:r>
      <w:r w:rsidR="0067519C">
        <w:t>, климатические</w:t>
      </w:r>
      <w:r w:rsidRPr="009924A1">
        <w:t xml:space="preserve"> факторы и другое).</w:t>
      </w:r>
    </w:p>
    <w:p w:rsidR="00076F87" w:rsidRDefault="0050095F" w:rsidP="00A82B39">
      <w:pPr>
        <w:pStyle w:val="ConsPlusNormal"/>
        <w:spacing w:line="276" w:lineRule="auto"/>
        <w:ind w:firstLine="709"/>
        <w:jc w:val="both"/>
      </w:pPr>
      <w:r>
        <w:t>8</w:t>
      </w:r>
      <w:r w:rsidR="00CA29D6" w:rsidRPr="009924A1">
        <w:t xml:space="preserve">. </w:t>
      </w:r>
      <w:r w:rsidR="00540580">
        <w:t xml:space="preserve">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Минераловодского </w:t>
      </w:r>
      <w:r w:rsidR="00540580">
        <w:lastRenderedPageBreak/>
        <w:t>городского округа, подведомственных им казенных учреждений, если затраты на приобретение таких товаров, работ, услуг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</w:t>
      </w:r>
      <w:r w:rsidR="005B582F">
        <w:t>енными</w:t>
      </w:r>
      <w:r w:rsidR="00A82B39">
        <w:t xml:space="preserve"> </w:t>
      </w:r>
      <w:r w:rsidR="00540580">
        <w:t xml:space="preserve"> администраци</w:t>
      </w:r>
      <w:r w:rsidR="005B582F">
        <w:t>ей</w:t>
      </w:r>
      <w:r w:rsidR="00A82B39">
        <w:t xml:space="preserve"> </w:t>
      </w:r>
      <w:r w:rsidR="005B582F">
        <w:tab/>
        <w:t xml:space="preserve"> Минераловодского </w:t>
      </w:r>
      <w:r w:rsidR="00A82B39">
        <w:t>г</w:t>
      </w:r>
      <w:r w:rsidR="005B582F">
        <w:t>ородского округа</w:t>
      </w:r>
      <w:r w:rsidR="00540580">
        <w:t xml:space="preserve"> (далее - правила определения нормативных затрат), определяются с учетом категорий и (или) групп должностей работников.</w:t>
      </w:r>
    </w:p>
    <w:p w:rsidR="00540580" w:rsidRDefault="00540580" w:rsidP="00076F87">
      <w:pPr>
        <w:pStyle w:val="ConsPlusNormal"/>
        <w:spacing w:line="276" w:lineRule="auto"/>
        <w:ind w:firstLine="709"/>
        <w:jc w:val="both"/>
      </w:pPr>
      <w:r>
        <w:t>Если в соответствии с правилами определения нормативных затрат затраты на приобретение отдельных видов товаров, работ, услуг не определены с учетом категорий и (или) групп должностей работников, муниципальные органы вправе принять решение об установлении в ведомственном перечне требований к отдельным видам товаров, работ, услуг с учетом категорий и (или) групп должностей работников.</w:t>
      </w:r>
    </w:p>
    <w:p w:rsidR="00540580" w:rsidRDefault="00540580" w:rsidP="00076F87">
      <w:pPr>
        <w:pStyle w:val="ConsPlusNormal"/>
        <w:spacing w:line="276" w:lineRule="auto"/>
        <w:ind w:firstLine="540"/>
        <w:jc w:val="both"/>
      </w:pPr>
      <w: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5E3CF2" w:rsidRDefault="00F22E90" w:rsidP="00540580">
      <w:pPr>
        <w:pStyle w:val="ConsPlusNormal"/>
        <w:spacing w:line="276" w:lineRule="auto"/>
        <w:ind w:firstLine="709"/>
        <w:jc w:val="both"/>
      </w:pPr>
      <w:r>
        <w:t>9</w:t>
      </w:r>
      <w:r w:rsidR="005502E2">
        <w:t xml:space="preserve">. </w:t>
      </w:r>
      <w:r w:rsidR="00CA29D6" w:rsidRPr="009924A1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 w:rsidR="005E3CF2">
        <w:t>:</w:t>
      </w:r>
    </w:p>
    <w:p w:rsidR="00CA29D6" w:rsidRPr="00CE7D38" w:rsidRDefault="005E3CF2" w:rsidP="00422492">
      <w:pPr>
        <w:pStyle w:val="ConsPlusNormal"/>
        <w:spacing w:line="276" w:lineRule="auto"/>
        <w:ind w:firstLine="709"/>
        <w:jc w:val="both"/>
      </w:pPr>
      <w:r>
        <w:t>а)</w:t>
      </w:r>
      <w:r w:rsidR="00CA29D6" w:rsidRPr="001410E5">
        <w:t xml:space="preserve"> с учетом категорий и (или) групп должностей работников </w:t>
      </w:r>
      <w:r w:rsidR="006E3D7F">
        <w:t>муниципальных органов</w:t>
      </w:r>
      <w:r w:rsidR="002E20DF" w:rsidRPr="001410E5">
        <w:t xml:space="preserve"> </w:t>
      </w:r>
      <w:r w:rsidR="00CA29D6" w:rsidRPr="001410E5">
        <w:t>и подведомственных им казенных и бюджетных учреждений</w:t>
      </w:r>
      <w:r w:rsidR="00612EE3" w:rsidRPr="001410E5">
        <w:t xml:space="preserve"> (при наличии)</w:t>
      </w:r>
      <w:r w:rsidR="00CA29D6" w:rsidRPr="001410E5">
        <w:t>, если</w:t>
      </w:r>
      <w:r w:rsidR="00CA29D6" w:rsidRPr="009924A1">
        <w:t xml:space="preserve"> затраты на их приобретение в соответствии </w:t>
      </w:r>
      <w:r w:rsidR="00CA29D6" w:rsidRPr="00822E55">
        <w:t xml:space="preserve">с </w:t>
      </w:r>
      <w:r w:rsidR="00F53A52">
        <w:t>п</w:t>
      </w:r>
      <w:r w:rsidR="00875AEA">
        <w:t>равила</w:t>
      </w:r>
      <w:r w:rsidR="004B7101">
        <w:t>ми</w:t>
      </w:r>
      <w:r w:rsidR="00875AEA" w:rsidRPr="00B82A51">
        <w:t xml:space="preserve"> определени</w:t>
      </w:r>
      <w:r w:rsidR="00875AEA">
        <w:t>я</w:t>
      </w:r>
      <w:r w:rsidR="004B7101">
        <w:t xml:space="preserve"> </w:t>
      </w:r>
      <w:r w:rsidR="00875AEA" w:rsidRPr="008D34E5">
        <w:t>нормативных затрат</w:t>
      </w:r>
      <w:r w:rsidR="00BD4C7F">
        <w:t>,</w:t>
      </w:r>
      <w:r w:rsidR="00875AEA" w:rsidRPr="008D34E5">
        <w:t xml:space="preserve">  </w:t>
      </w:r>
      <w:r w:rsidR="00CA29D6" w:rsidRPr="00EF6507">
        <w:t xml:space="preserve">утвержденными </w:t>
      </w:r>
      <w:r w:rsidR="004B7101">
        <w:t>администраци</w:t>
      </w:r>
      <w:r w:rsidR="00F53A52">
        <w:t>ей</w:t>
      </w:r>
      <w:r w:rsidR="004B7101">
        <w:t xml:space="preserve"> Минераловодского городского округа</w:t>
      </w:r>
      <w:r w:rsidR="00BD4C7F">
        <w:t>,</w:t>
      </w:r>
      <w:r w:rsidR="004B7101">
        <w:t xml:space="preserve"> </w:t>
      </w:r>
      <w:r w:rsidR="00CA29D6" w:rsidRPr="00CE7D38">
        <w:t>определяются с учетом категорий и (или) групп должностей работников;</w:t>
      </w:r>
    </w:p>
    <w:p w:rsidR="00612EE3" w:rsidRDefault="00CA29D6" w:rsidP="00422492">
      <w:pPr>
        <w:pStyle w:val="ConsPlusNormal"/>
        <w:spacing w:line="276" w:lineRule="auto"/>
        <w:ind w:firstLine="709"/>
        <w:jc w:val="both"/>
      </w:pPr>
      <w:r w:rsidRPr="00CE7D38">
        <w:t xml:space="preserve">б) с учетом категорий и (или) групп должностей работников, если затраты на их приобретение в соответствии с </w:t>
      </w:r>
      <w:r w:rsidR="00875AEA">
        <w:t>П</w:t>
      </w:r>
      <w:r w:rsidR="005E3CF2">
        <w:t>равила</w:t>
      </w:r>
      <w:r w:rsidRPr="00CE7D38">
        <w:t>ми определени</w:t>
      </w:r>
      <w:r w:rsidR="00875AEA">
        <w:t>я</w:t>
      </w:r>
      <w:r w:rsidRPr="00CE7D38"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E5C76">
        <w:t>м</w:t>
      </w:r>
      <w:r w:rsidR="00BE5C76" w:rsidRPr="00BE5C76">
        <w:t>униципальны</w:t>
      </w:r>
      <w:r w:rsidR="00F53A52">
        <w:t>м</w:t>
      </w:r>
      <w:r w:rsidR="00BE5C76" w:rsidRPr="00BE5C76">
        <w:t xml:space="preserve"> орган</w:t>
      </w:r>
      <w:r w:rsidR="00F53A52">
        <w:t>ом</w:t>
      </w:r>
      <w:r w:rsidR="00BE5C76" w:rsidRPr="00BE5C76">
        <w:t xml:space="preserve"> Минераловодского городского округа</w:t>
      </w:r>
      <w:r w:rsidR="00612EE3">
        <w:t>.</w:t>
      </w:r>
    </w:p>
    <w:p w:rsidR="00CA29D6" w:rsidRPr="009924A1" w:rsidRDefault="00CA5E83" w:rsidP="00422492">
      <w:pPr>
        <w:pStyle w:val="ConsPlusNormal"/>
        <w:spacing w:line="276" w:lineRule="auto"/>
        <w:ind w:firstLine="709"/>
        <w:jc w:val="both"/>
      </w:pPr>
      <w:r>
        <w:t>10</w:t>
      </w:r>
      <w:r w:rsidR="00CA29D6" w:rsidRPr="009924A1"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="00CA29D6" w:rsidRPr="009924A1">
          <w:t>классификатором</w:t>
        </w:r>
      </w:hyperlink>
      <w:r w:rsidR="00CA29D6" w:rsidRPr="009924A1">
        <w:t xml:space="preserve"> продукции по видам экономической деятельности.</w:t>
      </w:r>
    </w:p>
    <w:p w:rsidR="009924A1" w:rsidRDefault="00CA5E83" w:rsidP="00422492">
      <w:pPr>
        <w:pStyle w:val="ConsPlusNormal"/>
        <w:spacing w:line="276" w:lineRule="auto"/>
        <w:ind w:firstLine="709"/>
        <w:jc w:val="both"/>
      </w:pPr>
      <w:r>
        <w:t>11</w:t>
      </w:r>
      <w:r w:rsidR="00CA29D6" w:rsidRPr="0064059D">
        <w:t xml:space="preserve">. </w:t>
      </w:r>
      <w:r w:rsidR="005E3CF2" w:rsidRPr="00EF43AE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8688E" w:rsidRDefault="0068688E" w:rsidP="0068688E">
      <w:pPr>
        <w:pStyle w:val="ConsPlusNormal"/>
        <w:ind w:firstLine="540"/>
        <w:jc w:val="both"/>
      </w:pPr>
      <w:r>
        <w:lastRenderedPageBreak/>
        <w:t>12. Значения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значения характеристик отдельных видов товаров, работ, услуг (в том числе предельные цены товаров, работ, услуг), включенных в обязательный перечень.</w:t>
      </w:r>
    </w:p>
    <w:p w:rsidR="0068688E" w:rsidRDefault="0068688E" w:rsidP="0068688E">
      <w:pPr>
        <w:pStyle w:val="ConsPlusNormal"/>
        <w:ind w:firstLine="540"/>
        <w:jc w:val="both"/>
      </w:pPr>
      <w:r>
        <w:t>13. Предельные цены товаров, работ, услуг, установленные настоящими Правилами, не могут превышать предельные цены товаров, работ, услуг, установленные правилами определения нормативных затрат.</w:t>
      </w:r>
    </w:p>
    <w:p w:rsidR="00CA5E83" w:rsidRDefault="00CA5E83" w:rsidP="0042249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093B39" w:rsidRDefault="00093B39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1E720D">
      <w:pPr>
        <w:pStyle w:val="ConsPlusNormal"/>
        <w:jc w:val="right"/>
        <w:outlineLvl w:val="0"/>
        <w:rPr>
          <w:sz w:val="26"/>
          <w:szCs w:val="26"/>
        </w:rPr>
        <w:sectPr w:rsidR="001E720D" w:rsidSect="00422492">
          <w:pgSz w:w="11907" w:h="16839" w:code="9"/>
          <w:pgMar w:top="1276" w:right="1134" w:bottom="993" w:left="1701" w:header="709" w:footer="709" w:gutter="0"/>
          <w:cols w:space="708"/>
          <w:docGrid w:linePitch="360"/>
        </w:sectPr>
      </w:pPr>
    </w:p>
    <w:p w:rsidR="001E720D" w:rsidRPr="003A0A9B" w:rsidRDefault="001E720D" w:rsidP="00FD6A1D">
      <w:pPr>
        <w:pStyle w:val="ConsPlusNormal"/>
        <w:ind w:left="8222" w:firstLine="10"/>
        <w:outlineLvl w:val="0"/>
        <w:rPr>
          <w:sz w:val="26"/>
          <w:szCs w:val="26"/>
        </w:rPr>
      </w:pPr>
      <w:r w:rsidRPr="003A0A9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A0A9B">
        <w:rPr>
          <w:sz w:val="26"/>
          <w:szCs w:val="26"/>
        </w:rPr>
        <w:t xml:space="preserve"> 1</w:t>
      </w:r>
    </w:p>
    <w:p w:rsidR="00DC7E6D" w:rsidRPr="00DC7E6D" w:rsidRDefault="001E720D" w:rsidP="00FD6A1D">
      <w:pPr>
        <w:pStyle w:val="ConsPlusNormal"/>
        <w:ind w:left="8222" w:firstLine="10"/>
        <w:rPr>
          <w:sz w:val="26"/>
          <w:szCs w:val="26"/>
        </w:rPr>
      </w:pPr>
      <w:r w:rsidRPr="003A0A9B">
        <w:rPr>
          <w:sz w:val="26"/>
          <w:szCs w:val="26"/>
        </w:rPr>
        <w:t xml:space="preserve">к </w:t>
      </w:r>
      <w:r w:rsidRPr="00074DC6">
        <w:rPr>
          <w:sz w:val="26"/>
          <w:szCs w:val="26"/>
        </w:rPr>
        <w:t xml:space="preserve">Правилам </w:t>
      </w:r>
      <w:r w:rsidR="00DC7E6D" w:rsidRPr="00DC7E6D">
        <w:rPr>
          <w:sz w:val="26"/>
          <w:szCs w:val="26"/>
        </w:rPr>
        <w:t xml:space="preserve">определения требований к закупаемым органами местного самоуправления </w:t>
      </w:r>
      <w:r w:rsidR="00DC7E6D">
        <w:rPr>
          <w:sz w:val="26"/>
          <w:szCs w:val="26"/>
        </w:rPr>
        <w:t>М</w:t>
      </w:r>
      <w:r w:rsidR="00DC7E6D" w:rsidRPr="00DC7E6D">
        <w:rPr>
          <w:sz w:val="26"/>
          <w:szCs w:val="26"/>
        </w:rPr>
        <w:t>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</w:p>
    <w:p w:rsidR="004B40E8" w:rsidRDefault="004B40E8" w:rsidP="00A21B90">
      <w:pPr>
        <w:pStyle w:val="ConsPlusNormal"/>
        <w:jc w:val="center"/>
        <w:rPr>
          <w:sz w:val="26"/>
          <w:szCs w:val="26"/>
        </w:rPr>
      </w:pPr>
    </w:p>
    <w:p w:rsidR="004B40E8" w:rsidRDefault="004B40E8" w:rsidP="00A21B90">
      <w:pPr>
        <w:pStyle w:val="ConsPlusNormal"/>
        <w:jc w:val="center"/>
        <w:rPr>
          <w:sz w:val="26"/>
          <w:szCs w:val="26"/>
        </w:rPr>
      </w:pPr>
    </w:p>
    <w:p w:rsidR="004B40E8" w:rsidRDefault="004B40E8" w:rsidP="004B40E8">
      <w:pPr>
        <w:pStyle w:val="ConsPlusNormal"/>
        <w:ind w:left="8659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4B40E8" w:rsidRDefault="004B40E8" w:rsidP="00A21B90">
      <w:pPr>
        <w:pStyle w:val="ConsPlusNormal"/>
        <w:jc w:val="center"/>
        <w:rPr>
          <w:sz w:val="26"/>
          <w:szCs w:val="26"/>
        </w:rPr>
      </w:pPr>
    </w:p>
    <w:p w:rsidR="004B40E8" w:rsidRDefault="004B40E8" w:rsidP="00A21B90">
      <w:pPr>
        <w:pStyle w:val="ConsPlusNormal"/>
        <w:jc w:val="center"/>
        <w:rPr>
          <w:sz w:val="26"/>
          <w:szCs w:val="26"/>
        </w:rPr>
      </w:pPr>
    </w:p>
    <w:p w:rsidR="004B40E8" w:rsidRDefault="004B40E8" w:rsidP="00A21B90">
      <w:pPr>
        <w:pStyle w:val="ConsPlusNormal"/>
        <w:jc w:val="center"/>
        <w:rPr>
          <w:sz w:val="26"/>
          <w:szCs w:val="26"/>
        </w:rPr>
      </w:pPr>
    </w:p>
    <w:p w:rsidR="001E720D" w:rsidRPr="001E720D" w:rsidRDefault="001E720D" w:rsidP="00A21B90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ПЕРЕЧЕНЬ</w:t>
      </w: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(в том числе предельные цены товаров, работ, услуг) к ним</w:t>
      </w:r>
      <w:r w:rsidR="00825470">
        <w:rPr>
          <w:sz w:val="24"/>
          <w:szCs w:val="24"/>
        </w:rPr>
        <w:t xml:space="preserve"> 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942"/>
        <w:gridCol w:w="1803"/>
        <w:gridCol w:w="954"/>
        <w:gridCol w:w="1136"/>
        <w:gridCol w:w="2162"/>
        <w:gridCol w:w="3402"/>
      </w:tblGrid>
      <w:tr w:rsidR="001E720D" w:rsidRPr="001E720D" w:rsidTr="00071C0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1E720D">
                <w:rPr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1C6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1C6711">
              <w:rPr>
                <w:sz w:val="24"/>
                <w:szCs w:val="24"/>
              </w:rPr>
              <w:t>Минераловодского городского округа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5E2E12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E2E12">
              <w:rPr>
                <w:sz w:val="24"/>
                <w:szCs w:val="24"/>
              </w:rPr>
              <w:t>муниципальным органом</w:t>
            </w:r>
          </w:p>
        </w:tc>
      </w:tr>
      <w:tr w:rsidR="001E720D" w:rsidRPr="001E720D" w:rsidTr="00071C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ind w:right="-46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1E720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41558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обоснование отклонения значения характеристики от</w:t>
            </w:r>
            <w:r w:rsidR="00041558">
              <w:rPr>
                <w:sz w:val="24"/>
                <w:szCs w:val="24"/>
              </w:rPr>
              <w:t xml:space="preserve"> </w:t>
            </w:r>
            <w:r w:rsidRPr="001E720D">
              <w:rPr>
                <w:sz w:val="24"/>
                <w:szCs w:val="24"/>
              </w:rPr>
              <w:lastRenderedPageBreak/>
              <w:t xml:space="preserve">утвержденной администрацией </w:t>
            </w:r>
            <w:r w:rsidR="00041558">
              <w:rPr>
                <w:sz w:val="24"/>
                <w:szCs w:val="24"/>
              </w:rPr>
              <w:t>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ar107" w:history="1">
              <w:r w:rsidRPr="001E720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E720D" w:rsidRPr="001E720D" w:rsidTr="00071C0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041558" w:rsidP="004B40E8">
            <w:pPr>
              <w:pStyle w:val="ConsPlusNormal"/>
              <w:ind w:left="80" w:right="80"/>
              <w:jc w:val="center"/>
              <w:outlineLvl w:val="1"/>
              <w:rPr>
                <w:sz w:val="24"/>
                <w:szCs w:val="24"/>
              </w:rPr>
            </w:pPr>
            <w:r w:rsidRPr="00041558">
              <w:rPr>
                <w:sz w:val="24"/>
                <w:szCs w:val="24"/>
              </w:rPr>
              <w:lastRenderedPageBreak/>
              <w:t xml:space="preserve">Отдельные виды товаров, работ, услуг, включенные в обязательный </w:t>
            </w:r>
            <w:hyperlink r:id="rId10" w:history="1">
              <w:r w:rsidRPr="00041558">
                <w:rPr>
                  <w:rStyle w:val="a7"/>
                  <w:sz w:val="24"/>
                  <w:szCs w:val="24"/>
                </w:rPr>
                <w:t>перечень</w:t>
              </w:r>
            </w:hyperlink>
            <w:r w:rsidRPr="00041558">
              <w:rPr>
                <w:sz w:val="24"/>
                <w:szCs w:val="24"/>
              </w:rPr>
              <w:t xml:space="preserve"> отдельных видов товаров, работ, услуг, предусмотренный приложением</w:t>
            </w:r>
            <w:r>
              <w:rPr>
                <w:sz w:val="24"/>
                <w:szCs w:val="24"/>
              </w:rPr>
              <w:t xml:space="preserve"> №</w:t>
            </w:r>
            <w:r w:rsidRPr="00041558">
              <w:rPr>
                <w:sz w:val="24"/>
                <w:szCs w:val="24"/>
              </w:rPr>
              <w:t xml:space="preserve"> 2</w:t>
            </w:r>
            <w:r w:rsidR="004B40E8">
              <w:rPr>
                <w:sz w:val="24"/>
                <w:szCs w:val="24"/>
              </w:rPr>
              <w:t xml:space="preserve"> к</w:t>
            </w:r>
            <w:r w:rsidR="004B40E8" w:rsidRPr="004B40E8">
              <w:rPr>
                <w:sz w:val="26"/>
                <w:szCs w:val="26"/>
              </w:rPr>
              <w:t xml:space="preserve"> </w:t>
            </w:r>
            <w:r w:rsidR="004B40E8" w:rsidRPr="004B40E8">
              <w:rPr>
                <w:sz w:val="24"/>
                <w:szCs w:val="24"/>
              </w:rPr>
              <w:t>Правилам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1E720D" w:rsidRPr="001E720D" w:rsidTr="00071C0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720D" w:rsidRPr="001E720D" w:rsidTr="00071C0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114D0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114D0D">
              <w:rPr>
                <w:sz w:val="24"/>
                <w:szCs w:val="24"/>
              </w:rPr>
              <w:t>муниципальным</w:t>
            </w:r>
            <w:r w:rsidR="00721892" w:rsidRPr="00721892">
              <w:rPr>
                <w:sz w:val="24"/>
                <w:szCs w:val="24"/>
              </w:rPr>
              <w:t xml:space="preserve"> орган</w:t>
            </w:r>
            <w:r w:rsidR="00114D0D">
              <w:rPr>
                <w:sz w:val="24"/>
                <w:szCs w:val="24"/>
              </w:rPr>
              <w:t xml:space="preserve">ом </w:t>
            </w:r>
            <w:r w:rsidR="00721892" w:rsidRPr="00721892">
              <w:rPr>
                <w:sz w:val="24"/>
                <w:szCs w:val="24"/>
              </w:rPr>
              <w:t xml:space="preserve">Минераловодского городского округа </w:t>
            </w:r>
          </w:p>
        </w:tc>
      </w:tr>
      <w:tr w:rsidR="001E720D" w:rsidRPr="001E720D" w:rsidTr="00071C0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032BA1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</w:tr>
    </w:tbl>
    <w:p w:rsidR="001E720D" w:rsidRPr="001E720D" w:rsidRDefault="001E720D" w:rsidP="001E720D">
      <w:pPr>
        <w:pStyle w:val="ConsPlusNormal"/>
        <w:ind w:firstLine="540"/>
        <w:jc w:val="both"/>
        <w:rPr>
          <w:sz w:val="24"/>
          <w:szCs w:val="24"/>
        </w:rPr>
      </w:pPr>
      <w:bookmarkStart w:id="2" w:name="Par107"/>
      <w:bookmarkEnd w:id="2"/>
      <w:r w:rsidRPr="001E720D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C6711" w:rsidRDefault="001C671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C6711" w:rsidRPr="003A0A9B" w:rsidRDefault="001C6711" w:rsidP="00365291">
      <w:pPr>
        <w:pStyle w:val="ConsPlusNormal"/>
        <w:ind w:left="7938" w:firstLine="10"/>
        <w:outlineLvl w:val="0"/>
        <w:rPr>
          <w:sz w:val="26"/>
          <w:szCs w:val="26"/>
        </w:rPr>
      </w:pPr>
      <w:r w:rsidRPr="003A0A9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A0A9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4B40E8" w:rsidRPr="004B40E8" w:rsidRDefault="001C6711" w:rsidP="00365291">
      <w:pPr>
        <w:pStyle w:val="ConsPlusNormal"/>
        <w:ind w:left="7938" w:firstLine="10"/>
        <w:rPr>
          <w:sz w:val="26"/>
          <w:szCs w:val="26"/>
        </w:rPr>
      </w:pPr>
      <w:r w:rsidRPr="003A0A9B">
        <w:rPr>
          <w:sz w:val="26"/>
          <w:szCs w:val="26"/>
        </w:rPr>
        <w:t xml:space="preserve">к </w:t>
      </w:r>
      <w:r w:rsidR="004B40E8" w:rsidRPr="004B40E8">
        <w:rPr>
          <w:sz w:val="26"/>
          <w:szCs w:val="26"/>
        </w:rPr>
        <w:t>Правилам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</w:p>
    <w:p w:rsidR="001E720D" w:rsidRPr="001E720D" w:rsidRDefault="001E720D" w:rsidP="00365291">
      <w:pPr>
        <w:pStyle w:val="ConsPlusNormal"/>
        <w:ind w:left="7938" w:firstLine="10"/>
        <w:rPr>
          <w:sz w:val="24"/>
          <w:szCs w:val="24"/>
        </w:rPr>
      </w:pPr>
    </w:p>
    <w:p w:rsidR="001C6711" w:rsidRDefault="001C6711" w:rsidP="001E720D">
      <w:pPr>
        <w:pStyle w:val="ConsPlusNormal"/>
        <w:jc w:val="center"/>
        <w:rPr>
          <w:sz w:val="24"/>
          <w:szCs w:val="24"/>
        </w:rPr>
      </w:pPr>
      <w:bookmarkStart w:id="3" w:name="Par127"/>
      <w:bookmarkEnd w:id="3"/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ОБЯЗАТЕЛЬНЫЙ ПЕРЕЧЕНЬ</w:t>
      </w:r>
    </w:p>
    <w:p w:rsidR="001E720D" w:rsidRP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1E720D" w:rsidRDefault="001E720D" w:rsidP="001E720D">
      <w:pPr>
        <w:pStyle w:val="ConsPlusNormal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B71725" w:rsidRPr="001E720D" w:rsidRDefault="00B71725" w:rsidP="001E720D">
      <w:pPr>
        <w:pStyle w:val="ConsPlusNormal"/>
        <w:jc w:val="center"/>
        <w:rPr>
          <w:sz w:val="24"/>
          <w:szCs w:val="24"/>
        </w:rPr>
      </w:pPr>
    </w:p>
    <w:tbl>
      <w:tblPr>
        <w:tblW w:w="1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052"/>
        <w:gridCol w:w="1791"/>
        <w:gridCol w:w="1701"/>
        <w:gridCol w:w="847"/>
        <w:gridCol w:w="848"/>
        <w:gridCol w:w="1707"/>
        <w:gridCol w:w="2409"/>
        <w:gridCol w:w="2410"/>
        <w:gridCol w:w="1857"/>
      </w:tblGrid>
      <w:tr w:rsidR="001E720D" w:rsidRPr="007960A3" w:rsidTr="00032BA1">
        <w:trPr>
          <w:trHeight w:val="20"/>
        </w:trPr>
        <w:tc>
          <w:tcPr>
            <w:tcW w:w="526" w:type="dxa"/>
            <w:vMerge w:val="restart"/>
          </w:tcPr>
          <w:p w:rsidR="001E720D" w:rsidRPr="007960A3" w:rsidRDefault="001E720D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960A3">
              <w:rPr>
                <w:rFonts w:ascii="Times New Roman" w:hAnsi="Times New Roman" w:cs="Times New Roman"/>
              </w:rPr>
              <w:t>п</w:t>
            </w:r>
            <w:proofErr w:type="spellEnd"/>
            <w:r w:rsidRPr="007960A3">
              <w:rPr>
                <w:rFonts w:ascii="Times New Roman" w:hAnsi="Times New Roman" w:cs="Times New Roman"/>
              </w:rPr>
              <w:t>/</w:t>
            </w:r>
            <w:proofErr w:type="spellStart"/>
            <w:r w:rsidRPr="007960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2" w:type="dxa"/>
            <w:vMerge w:val="restart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91" w:type="dxa"/>
            <w:vMerge w:val="restart"/>
          </w:tcPr>
          <w:p w:rsidR="001E720D" w:rsidRPr="007960A3" w:rsidRDefault="001E720D" w:rsidP="002C0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Наименование отдельн</w:t>
            </w:r>
            <w:r w:rsidR="002C08B4">
              <w:rPr>
                <w:rFonts w:ascii="Times New Roman" w:hAnsi="Times New Roman" w:cs="Times New Roman"/>
              </w:rPr>
              <w:t>ого</w:t>
            </w:r>
            <w:r w:rsidRPr="007960A3">
              <w:rPr>
                <w:rFonts w:ascii="Times New Roman" w:hAnsi="Times New Roman" w:cs="Times New Roman"/>
              </w:rPr>
              <w:t xml:space="preserve"> вид</w:t>
            </w:r>
            <w:r w:rsidR="002C08B4">
              <w:rPr>
                <w:rFonts w:ascii="Times New Roman" w:hAnsi="Times New Roman" w:cs="Times New Roman"/>
              </w:rPr>
              <w:t xml:space="preserve">а </w:t>
            </w:r>
            <w:r w:rsidRPr="007960A3">
              <w:rPr>
                <w:rFonts w:ascii="Times New Roman" w:hAnsi="Times New Roman" w:cs="Times New Roman"/>
              </w:rPr>
              <w:t>товаров, работ, услуг</w:t>
            </w:r>
          </w:p>
        </w:tc>
        <w:tc>
          <w:tcPr>
            <w:tcW w:w="11779" w:type="dxa"/>
            <w:gridSpan w:val="7"/>
          </w:tcPr>
          <w:p w:rsidR="001E720D" w:rsidRPr="007960A3" w:rsidRDefault="002C08B4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8B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E720D" w:rsidRPr="007960A3" w:rsidTr="00032BA1">
        <w:trPr>
          <w:trHeight w:val="20"/>
        </w:trPr>
        <w:tc>
          <w:tcPr>
            <w:tcW w:w="526" w:type="dxa"/>
            <w:vMerge/>
          </w:tcPr>
          <w:p w:rsidR="001E720D" w:rsidRPr="007960A3" w:rsidRDefault="001E720D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7960A3">
              <w:rPr>
                <w:rFonts w:ascii="Times New Roman" w:hAnsi="Times New Roman" w:cs="Times New Roman"/>
              </w:rPr>
              <w:t>характ</w:t>
            </w:r>
            <w:proofErr w:type="spellEnd"/>
            <w:r w:rsidR="00383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0A3">
              <w:rPr>
                <w:rFonts w:ascii="Times New Roman" w:hAnsi="Times New Roman" w:cs="Times New Roman"/>
              </w:rPr>
              <w:t>еристики</w:t>
            </w:r>
            <w:proofErr w:type="spellEnd"/>
          </w:p>
        </w:tc>
        <w:tc>
          <w:tcPr>
            <w:tcW w:w="1695" w:type="dxa"/>
            <w:gridSpan w:val="2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83" w:type="dxa"/>
            <w:gridSpan w:val="4"/>
            <w:vMerge w:val="restart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E720D" w:rsidRPr="007960A3" w:rsidTr="00032BA1">
        <w:trPr>
          <w:trHeight w:val="491"/>
        </w:trPr>
        <w:tc>
          <w:tcPr>
            <w:tcW w:w="526" w:type="dxa"/>
            <w:vMerge/>
          </w:tcPr>
          <w:p w:rsidR="001E720D" w:rsidRPr="007960A3" w:rsidRDefault="001E720D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48" w:type="dxa"/>
            <w:vMerge w:val="restart"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83" w:type="dxa"/>
            <w:gridSpan w:val="4"/>
            <w:vMerge/>
          </w:tcPr>
          <w:p w:rsidR="001E720D" w:rsidRPr="007960A3" w:rsidRDefault="001E720D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35" w:rsidRPr="007960A3" w:rsidTr="00032BA1">
        <w:trPr>
          <w:trHeight w:val="20"/>
        </w:trPr>
        <w:tc>
          <w:tcPr>
            <w:tcW w:w="526" w:type="dxa"/>
            <w:vMerge/>
          </w:tcPr>
          <w:p w:rsidR="00142C35" w:rsidRPr="007960A3" w:rsidRDefault="00142C35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142C35" w:rsidRPr="007960A3" w:rsidRDefault="00142C35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142C35" w:rsidRPr="007960A3" w:rsidRDefault="00142C35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42C35" w:rsidRPr="007960A3" w:rsidRDefault="00142C35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</w:tcPr>
          <w:p w:rsidR="00142C35" w:rsidRPr="007960A3" w:rsidRDefault="00142C35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142C35" w:rsidRPr="007960A3" w:rsidRDefault="00142C35" w:rsidP="009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142C35" w:rsidRPr="007960A3" w:rsidRDefault="00142C35" w:rsidP="00085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Минераловодского городского округа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42C35" w:rsidRPr="007960A3" w:rsidRDefault="00BD4C7F" w:rsidP="00BD4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40A">
              <w:rPr>
                <w:rFonts w:ascii="Times New Roman" w:hAnsi="Times New Roman" w:cs="Times New Roman"/>
              </w:rPr>
              <w:t>Муниципальные служащие, за</w:t>
            </w:r>
            <w:r>
              <w:rPr>
                <w:rFonts w:ascii="Times New Roman" w:hAnsi="Times New Roman" w:cs="Times New Roman"/>
              </w:rPr>
              <w:t>мещающие</w:t>
            </w:r>
            <w:r w:rsidRPr="00F0640A">
              <w:rPr>
                <w:rFonts w:ascii="Times New Roman" w:hAnsi="Times New Roman" w:cs="Times New Roman"/>
              </w:rPr>
              <w:t xml:space="preserve"> должности, включенные в высшую и главную группы должностей Реестра должностей муниципальной службы Минераловодского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2C35" w:rsidRPr="007960A3" w:rsidRDefault="00BD4C7F" w:rsidP="00F1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40A">
              <w:rPr>
                <w:rFonts w:ascii="Times New Roman" w:hAnsi="Times New Roman" w:cs="Times New Roman"/>
              </w:rPr>
              <w:t>Муниципальные служащие, за</w:t>
            </w:r>
            <w:r>
              <w:rPr>
                <w:rFonts w:ascii="Times New Roman" w:hAnsi="Times New Roman" w:cs="Times New Roman"/>
              </w:rPr>
              <w:t>мещающие</w:t>
            </w:r>
            <w:r w:rsidRPr="00F0640A">
              <w:rPr>
                <w:rFonts w:ascii="Times New Roman" w:hAnsi="Times New Roman" w:cs="Times New Roman"/>
              </w:rPr>
              <w:t xml:space="preserve"> должности, включенные в </w:t>
            </w:r>
            <w:r w:rsidR="00F101B0">
              <w:rPr>
                <w:rFonts w:ascii="Times New Roman" w:hAnsi="Times New Roman" w:cs="Times New Roman"/>
              </w:rPr>
              <w:t xml:space="preserve">ведущие, старшие и младшие </w:t>
            </w:r>
            <w:r w:rsidRPr="00F0640A">
              <w:rPr>
                <w:rFonts w:ascii="Times New Roman" w:hAnsi="Times New Roman" w:cs="Times New Roman"/>
              </w:rPr>
              <w:t>группы должностей Реестра должностей муниципальной службы Минераловодского городского округа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42C35" w:rsidRPr="007960A3" w:rsidRDefault="00F101B0" w:rsidP="00F1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142C35" w:rsidRPr="007960A3" w:rsidTr="00032BA1">
        <w:trPr>
          <w:trHeight w:val="20"/>
        </w:trPr>
        <w:tc>
          <w:tcPr>
            <w:tcW w:w="526" w:type="dxa"/>
          </w:tcPr>
          <w:p w:rsidR="00142C35" w:rsidRPr="007960A3" w:rsidRDefault="00787DA1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2" w:type="dxa"/>
          </w:tcPr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91" w:type="dxa"/>
          </w:tcPr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1701" w:type="dxa"/>
          </w:tcPr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7960A3">
              <w:rPr>
                <w:rFonts w:ascii="Times New Roman" w:hAnsi="Times New Roman" w:cs="Times New Roman"/>
                <w:lang w:val="en-US"/>
              </w:rPr>
              <w:t>SIM</w:t>
            </w:r>
            <w:r w:rsidRPr="007960A3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7960A3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7960A3">
              <w:rPr>
                <w:rFonts w:ascii="Times New Roman" w:hAnsi="Times New Roman" w:cs="Times New Roman"/>
              </w:rPr>
              <w:t xml:space="preserve"> (</w:t>
            </w:r>
            <w:r w:rsidRPr="007960A3">
              <w:rPr>
                <w:rFonts w:ascii="Times New Roman" w:hAnsi="Times New Roman" w:cs="Times New Roman"/>
                <w:lang w:val="en-US"/>
              </w:rPr>
              <w:t>Wi</w:t>
            </w:r>
            <w:r w:rsidRPr="007960A3">
              <w:rPr>
                <w:rFonts w:ascii="Times New Roman" w:hAnsi="Times New Roman" w:cs="Times New Roman"/>
              </w:rPr>
              <w:t>-</w:t>
            </w:r>
            <w:r w:rsidRPr="007960A3">
              <w:rPr>
                <w:rFonts w:ascii="Times New Roman" w:hAnsi="Times New Roman" w:cs="Times New Roman"/>
                <w:lang w:val="en-US"/>
              </w:rPr>
              <w:t>Fi</w:t>
            </w:r>
            <w:r w:rsidRPr="007960A3">
              <w:rPr>
                <w:rFonts w:ascii="Times New Roman" w:hAnsi="Times New Roman" w:cs="Times New Roman"/>
              </w:rPr>
              <w:t xml:space="preserve">, </w:t>
            </w:r>
            <w:r w:rsidRPr="007960A3">
              <w:rPr>
                <w:rFonts w:ascii="Times New Roman" w:hAnsi="Times New Roman" w:cs="Times New Roman"/>
                <w:lang w:val="en-US"/>
              </w:rPr>
              <w:t>Bluetooth</w:t>
            </w:r>
            <w:r w:rsidRPr="007960A3">
              <w:rPr>
                <w:rFonts w:ascii="Times New Roman" w:hAnsi="Times New Roman" w:cs="Times New Roman"/>
              </w:rPr>
              <w:t xml:space="preserve">, </w:t>
            </w:r>
            <w:r w:rsidRPr="007960A3">
              <w:rPr>
                <w:rFonts w:ascii="Times New Roman" w:hAnsi="Times New Roman" w:cs="Times New Roman"/>
                <w:lang w:val="en-US"/>
              </w:rPr>
              <w:t>USB</w:t>
            </w:r>
            <w:r w:rsidRPr="007960A3">
              <w:rPr>
                <w:rFonts w:ascii="Times New Roman" w:hAnsi="Times New Roman" w:cs="Times New Roman"/>
              </w:rPr>
              <w:t>.</w:t>
            </w:r>
            <w:r w:rsidRPr="007960A3">
              <w:rPr>
                <w:rFonts w:ascii="Times New Roman" w:hAnsi="Times New Roman" w:cs="Times New Roman"/>
                <w:lang w:val="en-US"/>
              </w:rPr>
              <w:t>GPS</w:t>
            </w:r>
            <w:r w:rsidRPr="007960A3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 xml:space="preserve">предельная </w:t>
            </w:r>
            <w:r w:rsidRPr="007960A3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847" w:type="dxa"/>
            <w:vAlign w:val="bottom"/>
          </w:tcPr>
          <w:p w:rsidR="00142C35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C35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C35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48" w:type="dxa"/>
            <w:vAlign w:val="bottom"/>
          </w:tcPr>
          <w:p w:rsidR="00142C35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C35" w:rsidRPr="007960A3" w:rsidRDefault="00A870C2" w:rsidP="00A8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7960A3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2C35" w:rsidRPr="007960A3" w:rsidRDefault="00142C35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vAlign w:val="bottom"/>
          </w:tcPr>
          <w:p w:rsidR="00142C35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7960A3">
              <w:rPr>
                <w:rFonts w:ascii="Times New Roman" w:hAnsi="Times New Roman" w:cs="Times New Roman"/>
              </w:rPr>
              <w:t>тыс.</w:t>
            </w:r>
          </w:p>
        </w:tc>
      </w:tr>
      <w:tr w:rsidR="00A870C2" w:rsidRPr="007960A3" w:rsidTr="00032BA1">
        <w:trPr>
          <w:trHeight w:val="20"/>
        </w:trPr>
        <w:tc>
          <w:tcPr>
            <w:tcW w:w="526" w:type="dxa"/>
            <w:vMerge w:val="restart"/>
          </w:tcPr>
          <w:p w:rsidR="00A870C2" w:rsidRPr="007960A3" w:rsidRDefault="00787DA1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52" w:type="dxa"/>
            <w:vMerge w:val="restart"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91" w:type="dxa"/>
            <w:vMerge w:val="restart"/>
          </w:tcPr>
          <w:p w:rsidR="00A870C2" w:rsidRPr="00C62478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478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701" w:type="dxa"/>
          </w:tcPr>
          <w:p w:rsidR="00A870C2" w:rsidRPr="00C62478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478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47" w:type="dxa"/>
          </w:tcPr>
          <w:p w:rsidR="00A870C2" w:rsidRPr="00C62478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47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48" w:type="dxa"/>
          </w:tcPr>
          <w:p w:rsidR="00A870C2" w:rsidRPr="00C62478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47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041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2" w:rsidRPr="007960A3" w:rsidRDefault="00A870C2" w:rsidP="00032B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041A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870C2" w:rsidRPr="007960A3" w:rsidRDefault="00DD6C8F" w:rsidP="00DD6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C8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17</w:t>
            </w:r>
            <w:r w:rsidRPr="00DD6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A870C2" w:rsidRPr="007960A3" w:rsidRDefault="00DD6C8F" w:rsidP="00DD6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C8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17</w:t>
            </w:r>
            <w:r w:rsidRPr="00DD6C8F">
              <w:rPr>
                <w:rFonts w:ascii="Times New Roman" w:hAnsi="Times New Roman" w:cs="Times New Roman"/>
              </w:rPr>
              <w:t>0</w:t>
            </w:r>
          </w:p>
        </w:tc>
      </w:tr>
      <w:tr w:rsidR="00A870C2" w:rsidRPr="007960A3" w:rsidTr="00032BA1">
        <w:trPr>
          <w:trHeight w:val="20"/>
        </w:trPr>
        <w:tc>
          <w:tcPr>
            <w:tcW w:w="526" w:type="dxa"/>
            <w:vMerge/>
          </w:tcPr>
          <w:p w:rsidR="00A870C2" w:rsidRPr="007960A3" w:rsidRDefault="00A870C2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7" w:type="dxa"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48" w:type="dxa"/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2" w:rsidRPr="007960A3" w:rsidRDefault="00A870C2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2" w:rsidRPr="007960A3" w:rsidRDefault="00A870C2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870C2" w:rsidRPr="007960A3" w:rsidRDefault="00DD6C8F" w:rsidP="00DD6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1,0 </w:t>
            </w: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spellEnd"/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A870C2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spellEnd"/>
          </w:p>
        </w:tc>
      </w:tr>
      <w:tr w:rsidR="00DD6C8F" w:rsidRPr="007960A3" w:rsidTr="00032BA1">
        <w:trPr>
          <w:trHeight w:val="20"/>
        </w:trPr>
        <w:tc>
          <w:tcPr>
            <w:tcW w:w="526" w:type="dxa"/>
          </w:tcPr>
          <w:p w:rsidR="00DD6C8F" w:rsidRPr="007960A3" w:rsidRDefault="00787DA1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9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47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возможные значения: искусственная замша (микрофибра), ткань, нетканые</w:t>
            </w:r>
            <w:bookmarkStart w:id="4" w:name="_GoBack"/>
            <w:bookmarkEnd w:id="4"/>
            <w:r w:rsidRPr="007960A3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DD6C8F" w:rsidRPr="007960A3" w:rsidRDefault="00DD6C8F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D6C8F" w:rsidRPr="007960A3" w:rsidRDefault="00DD6C8F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возможные значения: искусственная замша (микрофибра), ткань, нетканые материалы</w:t>
            </w:r>
          </w:p>
        </w:tc>
      </w:tr>
      <w:tr w:rsidR="00DD6C8F" w:rsidRPr="007960A3" w:rsidTr="00032BA1">
        <w:trPr>
          <w:trHeight w:val="20"/>
        </w:trPr>
        <w:tc>
          <w:tcPr>
            <w:tcW w:w="526" w:type="dxa"/>
            <w:vMerge w:val="restart"/>
          </w:tcPr>
          <w:p w:rsidR="00DD6C8F" w:rsidRPr="007960A3" w:rsidRDefault="00787DA1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vMerge w:val="restart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91" w:type="dxa"/>
            <w:vMerge w:val="restart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47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02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2202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52202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DD6C8F" w:rsidRPr="007960A3" w:rsidRDefault="00DE0CA6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DD6C8F" w:rsidRPr="007960A3" w:rsidTr="00032BA1">
        <w:trPr>
          <w:trHeight w:val="20"/>
        </w:trPr>
        <w:tc>
          <w:tcPr>
            <w:tcW w:w="526" w:type="dxa"/>
            <w:vMerge/>
          </w:tcPr>
          <w:p w:rsidR="00DD6C8F" w:rsidRPr="007960A3" w:rsidRDefault="00DD6C8F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47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F5B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786F5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86F5B">
              <w:rPr>
                <w:rFonts w:ascii="Times New Roman" w:hAnsi="Times New Roman" w:cs="Times New Roman"/>
              </w:rPr>
              <w:t xml:space="preserve">), ткань, нетканые материалы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F" w:rsidRPr="007960A3" w:rsidRDefault="00DD6C8F" w:rsidP="00032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F5B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786F5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86F5B">
              <w:rPr>
                <w:rFonts w:ascii="Times New Roman" w:hAnsi="Times New Roman" w:cs="Times New Roman"/>
              </w:rPr>
              <w:t xml:space="preserve">), ткань, нетканые материалы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возможные значения; искусственная замша (микрофибра), ткань, нетканые материалы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DD6C8F" w:rsidRPr="007960A3" w:rsidRDefault="00DE0CA6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F5B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786F5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86F5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</w:tr>
      <w:tr w:rsidR="00DD6C8F" w:rsidRPr="007960A3" w:rsidTr="00032BA1">
        <w:trPr>
          <w:trHeight w:val="20"/>
        </w:trPr>
        <w:tc>
          <w:tcPr>
            <w:tcW w:w="526" w:type="dxa"/>
          </w:tcPr>
          <w:p w:rsidR="00DD6C8F" w:rsidRPr="007960A3" w:rsidRDefault="00787DA1" w:rsidP="0078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9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47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D6C8F" w:rsidRPr="007960A3" w:rsidRDefault="00DD6C8F" w:rsidP="0098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DD6C8F" w:rsidRPr="00071C07" w:rsidRDefault="00DD6C8F" w:rsidP="00787DA1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071C07">
              <w:rPr>
                <w:rFonts w:ascii="Times New Roman" w:hAnsi="Times New Roman" w:cs="Times New Roman"/>
                <w:spacing w:val="-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71C07">
              <w:rPr>
                <w:rFonts w:ascii="Times New Roman" w:hAnsi="Times New Roman" w:cs="Times New Roman"/>
                <w:spacing w:val="-4"/>
              </w:rPr>
              <w:lastRenderedPageBreak/>
              <w:t>мягколиственных</w:t>
            </w:r>
            <w:proofErr w:type="spellEnd"/>
            <w:r w:rsidRPr="00071C07">
              <w:rPr>
                <w:rFonts w:ascii="Times New Roman" w:hAnsi="Times New Roman" w:cs="Times New Roman"/>
                <w:spacing w:val="-4"/>
              </w:rPr>
              <w:t xml:space="preserve"> пород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D6C8F" w:rsidRPr="007960A3" w:rsidRDefault="00DD6C8F" w:rsidP="00787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3A4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143A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143A4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6C8F" w:rsidRPr="007960A3" w:rsidRDefault="00DD6C8F" w:rsidP="00787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1BF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D571BF">
              <w:rPr>
                <w:rFonts w:ascii="Times New Roman" w:hAnsi="Times New Roman" w:cs="Times New Roman"/>
              </w:rPr>
              <w:t>мягколиственн</w:t>
            </w:r>
            <w:r w:rsidR="00787DA1">
              <w:rPr>
                <w:rFonts w:ascii="Times New Roman" w:hAnsi="Times New Roman" w:cs="Times New Roman"/>
              </w:rPr>
              <w:t>ы</w:t>
            </w:r>
            <w:r w:rsidRPr="00D571BF">
              <w:rPr>
                <w:rFonts w:ascii="Times New Roman" w:hAnsi="Times New Roman" w:cs="Times New Roman"/>
              </w:rPr>
              <w:t>х</w:t>
            </w:r>
            <w:proofErr w:type="spellEnd"/>
            <w:r w:rsidRPr="00D571B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DD6C8F" w:rsidRPr="00071C07" w:rsidRDefault="00071C07" w:rsidP="00986AA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071C07">
              <w:rPr>
                <w:rFonts w:ascii="Times New Roman" w:hAnsi="Times New Roman" w:cs="Times New Roman"/>
                <w:spacing w:val="-2"/>
              </w:rPr>
              <w:t>предельное значение - массив древесины "ценных" пород (</w:t>
            </w:r>
            <w:proofErr w:type="spellStart"/>
            <w:r w:rsidRPr="00071C07">
              <w:rPr>
                <w:rFonts w:ascii="Times New Roman" w:hAnsi="Times New Roman" w:cs="Times New Roman"/>
                <w:spacing w:val="-2"/>
              </w:rPr>
              <w:t>твердо-лиственных</w:t>
            </w:r>
            <w:proofErr w:type="spellEnd"/>
            <w:r w:rsidRPr="00071C07">
              <w:rPr>
                <w:rFonts w:ascii="Times New Roman" w:hAnsi="Times New Roman" w:cs="Times New Roman"/>
                <w:spacing w:val="-2"/>
              </w:rPr>
              <w:t xml:space="preserve"> и тропических); возможные значения: древесина хвойных и </w:t>
            </w:r>
            <w:proofErr w:type="spellStart"/>
            <w:r w:rsidRPr="00071C07">
              <w:rPr>
                <w:rFonts w:ascii="Times New Roman" w:hAnsi="Times New Roman" w:cs="Times New Roman"/>
                <w:spacing w:val="-2"/>
              </w:rPr>
              <w:lastRenderedPageBreak/>
              <w:t>мягколиственных</w:t>
            </w:r>
            <w:proofErr w:type="spellEnd"/>
            <w:r w:rsidRPr="00071C07">
              <w:rPr>
                <w:rFonts w:ascii="Times New Roman" w:hAnsi="Times New Roman" w:cs="Times New Roman"/>
                <w:spacing w:val="-2"/>
              </w:rPr>
              <w:t xml:space="preserve"> пород</w:t>
            </w:r>
          </w:p>
        </w:tc>
      </w:tr>
    </w:tbl>
    <w:p w:rsidR="001E720D" w:rsidRPr="001E720D" w:rsidRDefault="001E720D" w:rsidP="00071C07">
      <w:pPr>
        <w:pStyle w:val="ConsPlusNormal"/>
        <w:jc w:val="both"/>
        <w:rPr>
          <w:sz w:val="24"/>
          <w:szCs w:val="24"/>
        </w:rPr>
      </w:pPr>
    </w:p>
    <w:sectPr w:rsidR="001E720D" w:rsidRPr="001E720D" w:rsidSect="00B71725">
      <w:pgSz w:w="16839" w:h="11907" w:orient="landscape" w:code="9"/>
      <w:pgMar w:top="567" w:right="992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41E"/>
    <w:multiLevelType w:val="hybridMultilevel"/>
    <w:tmpl w:val="AB02F396"/>
    <w:lvl w:ilvl="0" w:tplc="D66688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767"/>
    <w:rsid w:val="000008DD"/>
    <w:rsid w:val="00004BC5"/>
    <w:rsid w:val="000263CB"/>
    <w:rsid w:val="00032BA1"/>
    <w:rsid w:val="00033442"/>
    <w:rsid w:val="00041558"/>
    <w:rsid w:val="00042A2A"/>
    <w:rsid w:val="00057E69"/>
    <w:rsid w:val="00071C07"/>
    <w:rsid w:val="00076F87"/>
    <w:rsid w:val="0008372E"/>
    <w:rsid w:val="000841AC"/>
    <w:rsid w:val="00084699"/>
    <w:rsid w:val="000850C3"/>
    <w:rsid w:val="000936C4"/>
    <w:rsid w:val="00093B39"/>
    <w:rsid w:val="00093CB7"/>
    <w:rsid w:val="000A025E"/>
    <w:rsid w:val="000A29FB"/>
    <w:rsid w:val="000A6DA2"/>
    <w:rsid w:val="000A7E8B"/>
    <w:rsid w:val="000B247E"/>
    <w:rsid w:val="000B777C"/>
    <w:rsid w:val="000C198E"/>
    <w:rsid w:val="000C282F"/>
    <w:rsid w:val="000E0BF3"/>
    <w:rsid w:val="000E28CE"/>
    <w:rsid w:val="000E7A71"/>
    <w:rsid w:val="00114D0D"/>
    <w:rsid w:val="001152CD"/>
    <w:rsid w:val="001169D8"/>
    <w:rsid w:val="00122FA2"/>
    <w:rsid w:val="001259C7"/>
    <w:rsid w:val="0012771F"/>
    <w:rsid w:val="001410E5"/>
    <w:rsid w:val="00142C35"/>
    <w:rsid w:val="001469FF"/>
    <w:rsid w:val="0018722A"/>
    <w:rsid w:val="00194D83"/>
    <w:rsid w:val="00197610"/>
    <w:rsid w:val="001A5053"/>
    <w:rsid w:val="001C6711"/>
    <w:rsid w:val="001D1770"/>
    <w:rsid w:val="001D52F1"/>
    <w:rsid w:val="001E3B99"/>
    <w:rsid w:val="001E5ADA"/>
    <w:rsid w:val="001E720D"/>
    <w:rsid w:val="00205E86"/>
    <w:rsid w:val="002077DE"/>
    <w:rsid w:val="00210D53"/>
    <w:rsid w:val="002206AF"/>
    <w:rsid w:val="00241503"/>
    <w:rsid w:val="00246949"/>
    <w:rsid w:val="002651B0"/>
    <w:rsid w:val="00271B25"/>
    <w:rsid w:val="00287851"/>
    <w:rsid w:val="00296786"/>
    <w:rsid w:val="002C08B4"/>
    <w:rsid w:val="002D0BAE"/>
    <w:rsid w:val="002D34AD"/>
    <w:rsid w:val="002D5DA7"/>
    <w:rsid w:val="002E0F00"/>
    <w:rsid w:val="002E20DF"/>
    <w:rsid w:val="002E7AAF"/>
    <w:rsid w:val="003107CD"/>
    <w:rsid w:val="003151FF"/>
    <w:rsid w:val="0032586D"/>
    <w:rsid w:val="0033395C"/>
    <w:rsid w:val="0036442E"/>
    <w:rsid w:val="00365291"/>
    <w:rsid w:val="00372D88"/>
    <w:rsid w:val="00383011"/>
    <w:rsid w:val="00383B1A"/>
    <w:rsid w:val="00391AE7"/>
    <w:rsid w:val="003A4396"/>
    <w:rsid w:val="003A4DE6"/>
    <w:rsid w:val="003C439F"/>
    <w:rsid w:val="003E1AF9"/>
    <w:rsid w:val="003F7062"/>
    <w:rsid w:val="00422492"/>
    <w:rsid w:val="004312EB"/>
    <w:rsid w:val="0043772F"/>
    <w:rsid w:val="004443C1"/>
    <w:rsid w:val="004548A4"/>
    <w:rsid w:val="00483B78"/>
    <w:rsid w:val="00484820"/>
    <w:rsid w:val="0049006D"/>
    <w:rsid w:val="00494E6D"/>
    <w:rsid w:val="004A1E4F"/>
    <w:rsid w:val="004A51D0"/>
    <w:rsid w:val="004B40E8"/>
    <w:rsid w:val="004B4E33"/>
    <w:rsid w:val="004B7101"/>
    <w:rsid w:val="004E6C7D"/>
    <w:rsid w:val="004F0ADD"/>
    <w:rsid w:val="004F1CEC"/>
    <w:rsid w:val="004F30CB"/>
    <w:rsid w:val="0050095F"/>
    <w:rsid w:val="00502EC3"/>
    <w:rsid w:val="00516D62"/>
    <w:rsid w:val="0052138E"/>
    <w:rsid w:val="00522452"/>
    <w:rsid w:val="0053034C"/>
    <w:rsid w:val="00530E1F"/>
    <w:rsid w:val="00540580"/>
    <w:rsid w:val="00541956"/>
    <w:rsid w:val="005469DF"/>
    <w:rsid w:val="00547DA9"/>
    <w:rsid w:val="005502E2"/>
    <w:rsid w:val="00553FBB"/>
    <w:rsid w:val="005727B5"/>
    <w:rsid w:val="00580A79"/>
    <w:rsid w:val="0059179E"/>
    <w:rsid w:val="005A3B0E"/>
    <w:rsid w:val="005B2757"/>
    <w:rsid w:val="005B582F"/>
    <w:rsid w:val="005B69FA"/>
    <w:rsid w:val="005E0E09"/>
    <w:rsid w:val="005E2E12"/>
    <w:rsid w:val="005E3CF2"/>
    <w:rsid w:val="00610594"/>
    <w:rsid w:val="00612751"/>
    <w:rsid w:val="00612EE3"/>
    <w:rsid w:val="0061793A"/>
    <w:rsid w:val="0062123D"/>
    <w:rsid w:val="00623576"/>
    <w:rsid w:val="0063097D"/>
    <w:rsid w:val="00635F3C"/>
    <w:rsid w:val="00636618"/>
    <w:rsid w:val="0064059D"/>
    <w:rsid w:val="00644EBE"/>
    <w:rsid w:val="006515D0"/>
    <w:rsid w:val="00652690"/>
    <w:rsid w:val="00654964"/>
    <w:rsid w:val="00665988"/>
    <w:rsid w:val="006709BA"/>
    <w:rsid w:val="0067519C"/>
    <w:rsid w:val="00675377"/>
    <w:rsid w:val="0068688E"/>
    <w:rsid w:val="006A5270"/>
    <w:rsid w:val="006D55D5"/>
    <w:rsid w:val="006E1354"/>
    <w:rsid w:val="006E260D"/>
    <w:rsid w:val="006E3804"/>
    <w:rsid w:val="006E3D7F"/>
    <w:rsid w:val="006F35BA"/>
    <w:rsid w:val="00705285"/>
    <w:rsid w:val="00707093"/>
    <w:rsid w:val="007128B3"/>
    <w:rsid w:val="00716215"/>
    <w:rsid w:val="00720A45"/>
    <w:rsid w:val="00721892"/>
    <w:rsid w:val="0076050E"/>
    <w:rsid w:val="00770A55"/>
    <w:rsid w:val="00774CE7"/>
    <w:rsid w:val="00777FA3"/>
    <w:rsid w:val="0078319F"/>
    <w:rsid w:val="00784487"/>
    <w:rsid w:val="007849A8"/>
    <w:rsid w:val="00786F5B"/>
    <w:rsid w:val="00787DA1"/>
    <w:rsid w:val="007960A3"/>
    <w:rsid w:val="007A0576"/>
    <w:rsid w:val="007D7326"/>
    <w:rsid w:val="007E2487"/>
    <w:rsid w:val="007F3550"/>
    <w:rsid w:val="007F71CD"/>
    <w:rsid w:val="00802E4B"/>
    <w:rsid w:val="00822E55"/>
    <w:rsid w:val="00825470"/>
    <w:rsid w:val="0083129A"/>
    <w:rsid w:val="00846D92"/>
    <w:rsid w:val="0086096F"/>
    <w:rsid w:val="00875AEA"/>
    <w:rsid w:val="00876490"/>
    <w:rsid w:val="0088143D"/>
    <w:rsid w:val="00886C14"/>
    <w:rsid w:val="008B29AD"/>
    <w:rsid w:val="008B39C4"/>
    <w:rsid w:val="008E6003"/>
    <w:rsid w:val="008F67D8"/>
    <w:rsid w:val="00903BF6"/>
    <w:rsid w:val="00937EC3"/>
    <w:rsid w:val="00970767"/>
    <w:rsid w:val="00975092"/>
    <w:rsid w:val="00976D28"/>
    <w:rsid w:val="00983437"/>
    <w:rsid w:val="00986AA4"/>
    <w:rsid w:val="009924A1"/>
    <w:rsid w:val="00992D37"/>
    <w:rsid w:val="009D286F"/>
    <w:rsid w:val="00A179FF"/>
    <w:rsid w:val="00A21B90"/>
    <w:rsid w:val="00A3491B"/>
    <w:rsid w:val="00A4731A"/>
    <w:rsid w:val="00A47565"/>
    <w:rsid w:val="00A51480"/>
    <w:rsid w:val="00A51EBD"/>
    <w:rsid w:val="00A52202"/>
    <w:rsid w:val="00A63703"/>
    <w:rsid w:val="00A67525"/>
    <w:rsid w:val="00A74EE4"/>
    <w:rsid w:val="00A80345"/>
    <w:rsid w:val="00A80736"/>
    <w:rsid w:val="00A8166E"/>
    <w:rsid w:val="00A82B39"/>
    <w:rsid w:val="00A870C2"/>
    <w:rsid w:val="00A90EB9"/>
    <w:rsid w:val="00AA7F69"/>
    <w:rsid w:val="00AB579F"/>
    <w:rsid w:val="00AC5CB1"/>
    <w:rsid w:val="00AD03F3"/>
    <w:rsid w:val="00AD041A"/>
    <w:rsid w:val="00AD2853"/>
    <w:rsid w:val="00AE61B3"/>
    <w:rsid w:val="00AF205B"/>
    <w:rsid w:val="00AF2853"/>
    <w:rsid w:val="00AF2B35"/>
    <w:rsid w:val="00AF55D5"/>
    <w:rsid w:val="00B01ACD"/>
    <w:rsid w:val="00B01F52"/>
    <w:rsid w:val="00B074A0"/>
    <w:rsid w:val="00B07C62"/>
    <w:rsid w:val="00B24D84"/>
    <w:rsid w:val="00B3225F"/>
    <w:rsid w:val="00B47747"/>
    <w:rsid w:val="00B47A2E"/>
    <w:rsid w:val="00B53461"/>
    <w:rsid w:val="00B54832"/>
    <w:rsid w:val="00B71725"/>
    <w:rsid w:val="00B71D15"/>
    <w:rsid w:val="00B74369"/>
    <w:rsid w:val="00B7779D"/>
    <w:rsid w:val="00B827E4"/>
    <w:rsid w:val="00B92522"/>
    <w:rsid w:val="00BB498A"/>
    <w:rsid w:val="00BD4C7F"/>
    <w:rsid w:val="00BD6435"/>
    <w:rsid w:val="00BD67E6"/>
    <w:rsid w:val="00BE5C76"/>
    <w:rsid w:val="00C140BB"/>
    <w:rsid w:val="00C16A4B"/>
    <w:rsid w:val="00C246EF"/>
    <w:rsid w:val="00C30B29"/>
    <w:rsid w:val="00C35E6C"/>
    <w:rsid w:val="00C53F59"/>
    <w:rsid w:val="00C60507"/>
    <w:rsid w:val="00C62478"/>
    <w:rsid w:val="00C64288"/>
    <w:rsid w:val="00C70B8B"/>
    <w:rsid w:val="00C7514F"/>
    <w:rsid w:val="00C7603E"/>
    <w:rsid w:val="00CA29D6"/>
    <w:rsid w:val="00CA3627"/>
    <w:rsid w:val="00CA5E83"/>
    <w:rsid w:val="00CA6C1A"/>
    <w:rsid w:val="00CE66DC"/>
    <w:rsid w:val="00CE7D38"/>
    <w:rsid w:val="00CF051D"/>
    <w:rsid w:val="00CF2D99"/>
    <w:rsid w:val="00D04440"/>
    <w:rsid w:val="00D30357"/>
    <w:rsid w:val="00D30D60"/>
    <w:rsid w:val="00D42058"/>
    <w:rsid w:val="00D5100A"/>
    <w:rsid w:val="00D52C02"/>
    <w:rsid w:val="00D52E44"/>
    <w:rsid w:val="00D550AB"/>
    <w:rsid w:val="00D571BF"/>
    <w:rsid w:val="00D745D5"/>
    <w:rsid w:val="00D822C4"/>
    <w:rsid w:val="00D930A2"/>
    <w:rsid w:val="00D930F4"/>
    <w:rsid w:val="00D94783"/>
    <w:rsid w:val="00D959C4"/>
    <w:rsid w:val="00DC3664"/>
    <w:rsid w:val="00DC7E6D"/>
    <w:rsid w:val="00DD06C7"/>
    <w:rsid w:val="00DD1D42"/>
    <w:rsid w:val="00DD6C8F"/>
    <w:rsid w:val="00DE0CA6"/>
    <w:rsid w:val="00DE551F"/>
    <w:rsid w:val="00E008BB"/>
    <w:rsid w:val="00E009B4"/>
    <w:rsid w:val="00E0241B"/>
    <w:rsid w:val="00E143A4"/>
    <w:rsid w:val="00E202C6"/>
    <w:rsid w:val="00E22410"/>
    <w:rsid w:val="00E27066"/>
    <w:rsid w:val="00E277F1"/>
    <w:rsid w:val="00E512BF"/>
    <w:rsid w:val="00E605A9"/>
    <w:rsid w:val="00E91F23"/>
    <w:rsid w:val="00E920A3"/>
    <w:rsid w:val="00EA288E"/>
    <w:rsid w:val="00EA3915"/>
    <w:rsid w:val="00EB0E69"/>
    <w:rsid w:val="00EC20F9"/>
    <w:rsid w:val="00ED68E2"/>
    <w:rsid w:val="00EE164C"/>
    <w:rsid w:val="00EE4F1C"/>
    <w:rsid w:val="00EF43AE"/>
    <w:rsid w:val="00EF6507"/>
    <w:rsid w:val="00EF78BF"/>
    <w:rsid w:val="00F0640A"/>
    <w:rsid w:val="00F101B0"/>
    <w:rsid w:val="00F22E90"/>
    <w:rsid w:val="00F51BD7"/>
    <w:rsid w:val="00F52936"/>
    <w:rsid w:val="00F53A52"/>
    <w:rsid w:val="00F775FB"/>
    <w:rsid w:val="00F8087F"/>
    <w:rsid w:val="00F873D9"/>
    <w:rsid w:val="00F95834"/>
    <w:rsid w:val="00FC3B8A"/>
    <w:rsid w:val="00FD6A1D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76A8E04BDCAA8EE5630CD8CPFC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5798E9312805E0D8D1442BE182677AC2E074764571E7F47906738C02AE586953D9B0D6DAA91E641C2E9A1R5q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747E1E84F8494348D65F8AEDCB1ED2068EA4DBC79B1C0E4C3FEF3DE7AE07391ECFB148BE4F0CE6i143F" TargetMode="External"/><Relationship Id="rId10" Type="http://schemas.openxmlformats.org/officeDocument/2006/relationships/hyperlink" Target="consultantplus://offline/ref=9376AE4ADC2118B763FEA1D543985BCA427C3C8C125AB691FC83A74C334285AB73E9955EF7676ABAA61986LB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510F4A3BEE1552996B8D00BF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PpJmx4rnMidKSPv26ivFdbtsV4jFgUBcQEAY2UPI3H8=</DigestValue>
    </Reference>
    <Reference URI="#idOfficeObject" Type="http://www.w3.org/2000/09/xmldsig#Object">
      <DigestMethod Algorithm="http://www.w3.org/2001/04/xmldsig-more#gostr3411"/>
      <DigestValue>fivHPSk1ICwxTBRLSZYmg746TlNCtFz6iHz6YP8glUU=</DigestValue>
    </Reference>
  </SignedInfo>
  <SignatureValue>
    TCF5FWs5rs+B5GXGRDh50TubxJLx3Tixz2PHLKjXxoL56wDfbB/a5Fr6w+gJYHYOUZkrng9H
    vk06pK03gRlW+A==
  </SignatureValue>
  <KeyInfo>
    <X509Data>
      <X509Certificate>
          MIIJSjCCCPmgAwIBAgIDGPFWMAgGBiqFAwICAzCCAV0xGDAWBgkqhkiG9w0BCQITCVNlcnZl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stCwMB4XDTE2MDcyMDA4NDMwN1oXDTE3MTAyMDA4NDMwN1owggJLMRowGAYIKoUDA4EDAQES
          DDA3MTYxNDUzMDA0NTEWMBQGBSqFA2QDEgsxMzg5NDU5MTIxMjEYMBYGBSqFA2QBEg0xMTUy
          NjUxMDI2NDYxMRowGAYJKoZIhvcNAQkBFgtvbWVAbWFpbC5ydTELMAkGA1UEBhMCUlUxMTAv
          BgNVBAgMKDI2INCh0YLQsNCy0YDQvtC/0L7Qu9GM0YHQutC40Lkg0LrRgNCw0LkxKDAmBgNV
          BAcMH9Cc0LjQvdC10YDQsNC70YzQvdGL0LUg0JLQvtC00YsxZjBkBgNVBAoMXdCw0LTQvNC4
          0L3QuNGB0YLRgNCw0YbQuNGPINCc0LjQvdC10YDQsNC70L7QstC+0LTRgdC60L7Qs9C+INCz
          0L7RgNC+0LTRgdC60L7Qs9C+INC+0LrRgNGD0LPQsDEfMB0GA1UECwwW0KDRg9C60L7QstC+
          0LTRgdGC0LLQvjEsMCoGA1UEKgwj0JDRgNGC0LXQvCDQktC70LDQtNC40LzQuNGA0L7QstC4
          0YcxFzAVBgNVBAQMDtCh0LjQtNC10LvQtdCyMWgwZgYDVQQMDF/QoNGD0LrQvtCy0L7QtNC4
          0YLQtdC70Ywg0L7RgtC00LXQu9CwINC30LDQutGD0L/QvtC6INC00LvRjyDQvNGD0L3QuNGG
          0LjQv9Cw0LvRjNC90YvRhSDQvdGD0LbQtDE7MDkGA1UEAwwy0KHQuNC00LXQu9C10LIg0JDR
          gNGC0LXQvCDQktC70LDQtNC40LzQuNGA0L7QstC40YcwYzAcBgYqhQMCAhMwEgYHKoUDAgIk
          AAYHKoUDAgIeAQNDAARA9xPeoOXTI8dtSu5aoKXlWZFC0s1TevM1uotXy1kQF3FieFS30+dK
          X7B+lOZfuQqeDJPvUIuKCaC4nPUlgyFg16OCBKwwggSoMAwGA1UdEwEB/wQCMAAwHQYDVR0g
          BBYwFDAIBgYqhQNkcQEwCAYGKoUDZHECMFgGA1UdEQRRME+gEgYDVQQMoAsTCTcxNDE2MDgx
          NKAZBgoqhQMDPZ7XNgEHoAsTCTI2MzAwMTAwMaAbBgoqhQMDPZ7XNgEFoA0TCzAxMjEzMDAw
          NDU3hgEwMDYGBSqFA2RvBC0MKyLQmtGA0LjQv9GC0L7Qn9GA0L4gQ1NQIiAo0LLQtdGA0YHQ
          uNGPIDMuNikwggFhBgUqhQNkcASCAVYwggFSDEQi0JrRgNC40L/RgtC+0J/RgNC+IENTUCIg
          KNCy0LXRgNGB0LjRjyAzLjYpICjQuNGB0L/QvtC70L3QtdC90LjQtSAyKQxoItCf0YDQvtCz
          0YDQsNC80LzQvdC+LdCw0L/Qv9Cw0YDQsNGC0L3Ri9C5INC60L7QvNC/0LvQtdC60YEgItCu
          0L3QuNGB0LXRgNGCLdCT0J7QodCiIi4g0JLQtdGA0YHQuNGPIDIuMSIMT9Ch0LXRgNGC0LjR
          hNC40LrQsNGCINGB0L7QvtGC0LLQtdGC0YHRgtCy0LjRjyDihJYg0KHQpC8xMjQtMjczOCDQ
          vtGCIDAxLjA3LjIwMTUMT9Ch0LXRgNGC0LjRhNC40LrQsNGCINGB0L7QvtGC0LLQtdGC0YHR
          gtCy0LjRjyDihJYg0KHQpC8xMjgtMjg3OCDQvtGCIDIwLjA2LjIwMTYwDgYDVR0PAQH/BAQD
          AgPoMDMGA1UdJQQsMCoGCCsGAQUFBwMCBg4qhQMDPZ7XNgEGAwQKAQYOKoUDAz2e1zYBBgME
          CgIwKwYDVR0QBCQwIoAPMjAxNjA3MTQxMzQ5MzhagQ8yMDE3MTAxNDEzNDkzOFowggGPBgNV
          HSMEggGGMIIBgoAUnnEOD9q0AShfP+LLj2UVlwJHjKuhggFlpIIBYTCCAV0xGDAWBgkqhkiG
          9w0BCQITCVNlcnZlciBDQTEgMB4GCSqGSIb3DQEJARYRdWNfZmtAcm9za2F6bmEucnUxHDAa
          BgNVBAgMEzc3INCzLiDQnNC+0YHQutCy0LAxGjAYBggqhQMDgQMBARIMMDA3NzEwNTY4NzYw
          MRgwFgYFKoUDZAESDTEwNDc3OTcwMTk4MzAxLDAqBgNVBAkMI9GD0LvQuNGG0LAg0JjQu9GM
          0LjQvdC60LAsINC00L7QvCA3MRUwEwYDVQQHDAzQnNC+0YHQutCy0LAxCzAJBgNVBAYTAlJV
          MTgwNgYDVQQKDC/QpNC10LTQtdGA0LDQu9GM0L3QvtC1INC60LDQt9C90LDRh9C10LnRgdGC
          0LLQvjE/MD0GA1UEAww20KPQpiDQpNC10LTQtdGA0LDQu9GM0L3QvtCz0L4g0LrQsNC30L3Q
          sNGH0LXQudGB0YLQstCwggEBMF4GA1UdHwRXMFUwKaAnoCWGI2h0dHA6Ly9jcmwucm9za2F6
          bmEucnUvY3JsL2ZrMDEuY3JsMCigJqAkhiJodHRwOi8vY3JsLmZzZmsubG9jYWwvY3JsL2Zr
          MDEuY3JsMB0GA1UdDgQWBBQFP3UXwrKbMbFDTQOwZWKATzAg5TAIBgYqhQMCAgMDQQBsYgDy
          cQon00aFxgFyiHi9u/cOjOBJkL6ny77i38oz+s9fKzgwjiOiJQdeICUh8kCRadGcEVhsJgf1
          mMbC0zEd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t1L40CbjxvtQoI/QpHr9Jne5Yyo=</DigestValue>
      </Reference>
      <Reference URI="/word/fontTable.xml?ContentType=application/vnd.openxmlformats-officedocument.wordprocessingml.fontTable+xml">
        <DigestMethod Algorithm="http://www.w3.org/2000/09/xmldsig#sha1"/>
        <DigestValue>K1tIoOYohy/uHN1BA9pMHgShGzI=</DigestValue>
      </Reference>
      <Reference URI="/word/numbering.xml?ContentType=application/vnd.openxmlformats-officedocument.wordprocessingml.numbering+xml">
        <DigestMethod Algorithm="http://www.w3.org/2000/09/xmldsig#sha1"/>
        <DigestValue>i6caCVv10loaZ73g/PSkzCMf30A=</DigestValue>
      </Reference>
      <Reference URI="/word/settings.xml?ContentType=application/vnd.openxmlformats-officedocument.wordprocessingml.settings+xml">
        <DigestMethod Algorithm="http://www.w3.org/2000/09/xmldsig#sha1"/>
        <DigestValue>ZpuF9Ps7LamAWnAKDrDYFBGS0aE=</DigestValue>
      </Reference>
      <Reference URI="/word/styles.xml?ContentType=application/vnd.openxmlformats-officedocument.wordprocessingml.styles+xml">
        <DigestMethod Algorithm="http://www.w3.org/2000/09/xmldsig#sha1"/>
        <DigestValue>oQE9Xoai7Y2moTZX/Upfk/RwnPg=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bWKwKrgQzCTi3HoDAIU8s8PAlrc=</DigestValue>
      </Reference>
    </Manifest>
    <SignatureProperties>
      <SignatureProperty Id="idSignatureTime" Target="#idPackageSignature">
        <mdssi:SignatureTime>
          <mdssi:Format>YYYY-MM-DDThh:mm:ssTZD</mdssi:Format>
          <mdssi:Value>2016-08-03T11:15:52Z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nutik</cp:lastModifiedBy>
  <cp:revision>27</cp:revision>
  <cp:lastPrinted>2016-07-27T06:58:00Z</cp:lastPrinted>
  <dcterms:created xsi:type="dcterms:W3CDTF">2016-04-20T11:50:00Z</dcterms:created>
  <dcterms:modified xsi:type="dcterms:W3CDTF">2016-08-03T09:56:00Z</dcterms:modified>
</cp:coreProperties>
</file>