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451" w:rsidRDefault="000F0451" w:rsidP="000F0451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</w:t>
      </w:r>
      <w:r w:rsidR="003E7025">
        <w:rPr>
          <w:sz w:val="24"/>
          <w:szCs w:val="24"/>
        </w:rPr>
        <w:t xml:space="preserve"> 3</w:t>
      </w:r>
    </w:p>
    <w:p w:rsidR="000B37ED" w:rsidRDefault="000B37ED" w:rsidP="000B37ED">
      <w:pPr>
        <w:spacing w:after="0"/>
        <w:jc w:val="center"/>
      </w:pPr>
    </w:p>
    <w:p w:rsidR="000F0451" w:rsidRPr="000F0451" w:rsidRDefault="000F0451" w:rsidP="000F0451">
      <w:pPr>
        <w:jc w:val="center"/>
      </w:pPr>
      <w:r w:rsidRPr="000F0451">
        <w:t>Пояснительная записка</w:t>
      </w:r>
    </w:p>
    <w:p w:rsidR="00CC4A95" w:rsidRDefault="000F0451" w:rsidP="00CC4A95">
      <w:pPr>
        <w:spacing w:after="0" w:line="240" w:lineRule="auto"/>
        <w:ind w:firstLine="539"/>
        <w:jc w:val="center"/>
      </w:pPr>
      <w:r w:rsidRPr="000F0451">
        <w:t xml:space="preserve">к  проекту постановления администрации Минераловодского городского округа </w:t>
      </w:r>
      <w:r w:rsidR="00CC4A95">
        <w:t>«</w:t>
      </w:r>
      <w:r w:rsidR="0000119F" w:rsidRPr="0000119F">
        <w:t>О внесении изменений в Реестр муниципальных услуг, утвержденный постановлением администрации Минераловодского городского округа Ставропольского края от 08.06.2017 года №1424</w:t>
      </w:r>
      <w:r w:rsidR="00CC4A95">
        <w:t>».</w:t>
      </w:r>
    </w:p>
    <w:p w:rsidR="00CC4A95" w:rsidRDefault="00CC4A95" w:rsidP="00CC4A95">
      <w:pPr>
        <w:spacing w:after="0" w:line="240" w:lineRule="auto"/>
        <w:ind w:firstLine="539"/>
        <w:jc w:val="center"/>
      </w:pPr>
    </w:p>
    <w:p w:rsidR="0000119F" w:rsidRDefault="0000119F" w:rsidP="0000119F">
      <w:pPr>
        <w:spacing w:after="0" w:line="240" w:lineRule="auto"/>
        <w:ind w:firstLine="539"/>
        <w:jc w:val="both"/>
      </w:pPr>
      <w:proofErr w:type="gramStart"/>
      <w:r w:rsidRPr="0000119F">
        <w:t>Документ разработан  в соответствии с Федеральным законом от  06.10.2003 г. № 131 «Об общих принципах организации местного самоуправления в Российской Федерации», Федеральным законом от 27 июля 2010 года № 210-ФЗ «Об организации предоставления государственных и муниципальных услуг», в соответствии с проектом типового (примерного) перечня муниципальных услуг органов местного самоуправления муниципальных образований Ставропольского края, разработанным на заседании рабочей группы по снижению административных барьеров</w:t>
      </w:r>
      <w:proofErr w:type="gramEnd"/>
      <w:r w:rsidRPr="0000119F">
        <w:t xml:space="preserve"> и повышению доступности и качества предоставления государственных и муниципальных услуг в Ставропольском крае, от 05.05.2017 года, постановлением администрации Минераловодского городского округа Ставропольского края от 19 ноября 2015 года № 08 «Об утверждении порядка формирования и ведения реестра муниципальных услуг Минераловодского городского округа».</w:t>
      </w:r>
    </w:p>
    <w:p w:rsidR="0000119F" w:rsidRPr="0000119F" w:rsidRDefault="0000119F" w:rsidP="000B37ED">
      <w:pPr>
        <w:spacing w:after="0" w:line="240" w:lineRule="auto"/>
        <w:ind w:firstLine="539"/>
        <w:jc w:val="both"/>
      </w:pPr>
      <w:proofErr w:type="gramStart"/>
      <w:r w:rsidRPr="0000119F">
        <w:t>Проект постановления администрации Минераловодского городского округа направлен на реализацию Федерального закона от 27 июля 2010 года № 210-ФЗ «Об организации предоставления государственных и муниципальных услуг», Указа Президента РФ от 07.05.2012 г. №601 «Об основных направлениях совершенствования системы государственного управления», на исполнение протокольных поручений Правительства Ставропол</w:t>
      </w:r>
      <w:r w:rsidR="000B37ED">
        <w:t>ьского края от 17.04.2017 года, исполнения Предписания к акту проверки министерства строительства, дорожного хозяйства и транспорта Ставропольского</w:t>
      </w:r>
      <w:proofErr w:type="gramEnd"/>
      <w:r w:rsidR="000B37ED">
        <w:t xml:space="preserve"> края №5/17-П от 05.05.2017 г.</w:t>
      </w:r>
    </w:p>
    <w:p w:rsidR="0000119F" w:rsidRPr="0000119F" w:rsidRDefault="0000119F" w:rsidP="000B37ED">
      <w:pPr>
        <w:spacing w:after="0" w:line="240" w:lineRule="auto"/>
        <w:ind w:firstLine="539"/>
        <w:jc w:val="both"/>
      </w:pPr>
      <w:r w:rsidRPr="0000119F">
        <w:t>Принятие данного нормативного правового акта предполагает привидение в соответствие муниципального правового акта с требованиями федерального законодательства.</w:t>
      </w:r>
    </w:p>
    <w:p w:rsidR="0000119F" w:rsidRDefault="0000119F" w:rsidP="000B37ED">
      <w:pPr>
        <w:spacing w:after="0" w:line="240" w:lineRule="auto"/>
        <w:ind w:firstLine="539"/>
        <w:jc w:val="both"/>
      </w:pPr>
      <w:r w:rsidRPr="0000119F">
        <w:t xml:space="preserve">В случае непринятия  проекта постановления могут возникнуть следующие риски: </w:t>
      </w:r>
    </w:p>
    <w:p w:rsidR="0000119F" w:rsidRPr="0000119F" w:rsidRDefault="000B37ED" w:rsidP="000B37ED">
      <w:pPr>
        <w:spacing w:after="0" w:line="240" w:lineRule="auto"/>
        <w:ind w:firstLine="539"/>
        <w:jc w:val="both"/>
      </w:pPr>
      <w:r>
        <w:t xml:space="preserve">- отсутствие оснований к разработке </w:t>
      </w:r>
      <w:r w:rsidR="0000119F" w:rsidRPr="0000119F">
        <w:t>административных регламентов предоставления муниципальных услуг Минераловодского городского округа;</w:t>
      </w:r>
    </w:p>
    <w:p w:rsidR="0000119F" w:rsidRPr="0000119F" w:rsidRDefault="0000119F" w:rsidP="000B37ED">
      <w:pPr>
        <w:spacing w:after="0" w:line="240" w:lineRule="auto"/>
        <w:ind w:firstLine="539"/>
        <w:jc w:val="both"/>
      </w:pPr>
      <w:r w:rsidRPr="0000119F">
        <w:t>- невозможность разработки технологических схем предоставления муниципальных услуг, в том числе в электронном виде и через «единое окно» МФЦ.</w:t>
      </w:r>
    </w:p>
    <w:p w:rsidR="00260D5A" w:rsidRDefault="00260D5A" w:rsidP="00260D5A">
      <w:pPr>
        <w:spacing w:after="0" w:line="240" w:lineRule="auto"/>
      </w:pPr>
    </w:p>
    <w:p w:rsidR="000B37ED" w:rsidRDefault="000B37ED" w:rsidP="00260D5A">
      <w:pPr>
        <w:spacing w:after="0" w:line="240" w:lineRule="auto"/>
      </w:pPr>
      <w:bookmarkStart w:id="0" w:name="_GoBack"/>
      <w:bookmarkEnd w:id="0"/>
    </w:p>
    <w:p w:rsidR="00260D5A" w:rsidRDefault="00260D5A" w:rsidP="00260D5A">
      <w:pPr>
        <w:spacing w:after="0" w:line="240" w:lineRule="auto"/>
      </w:pPr>
      <w:r>
        <w:t>Руководитель управления</w:t>
      </w:r>
    </w:p>
    <w:p w:rsidR="00260D5A" w:rsidRDefault="00260D5A" w:rsidP="00260D5A">
      <w:pPr>
        <w:spacing w:after="0" w:line="240" w:lineRule="auto"/>
      </w:pPr>
      <w:r>
        <w:t>экономического развития администрации</w:t>
      </w:r>
    </w:p>
    <w:p w:rsidR="00260D5A" w:rsidRDefault="00260D5A" w:rsidP="000B37ED">
      <w:pPr>
        <w:spacing w:after="0" w:line="240" w:lineRule="auto"/>
        <w:rPr>
          <w:rFonts w:asciiTheme="minorHAnsi" w:eastAsiaTheme="minorHAnsi" w:hAnsiTheme="minorHAnsi" w:cstheme="minorBidi"/>
          <w:color w:val="FF0000"/>
        </w:rPr>
      </w:pPr>
      <w:r>
        <w:t>Минераловодского городского округа                                             Г.В. Фисенко</w:t>
      </w:r>
    </w:p>
    <w:sectPr w:rsidR="00260D5A" w:rsidSect="000B37ED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0451"/>
    <w:rsid w:val="0000119F"/>
    <w:rsid w:val="00057063"/>
    <w:rsid w:val="000A6873"/>
    <w:rsid w:val="000B37ED"/>
    <w:rsid w:val="000F0451"/>
    <w:rsid w:val="001939C4"/>
    <w:rsid w:val="001B29C9"/>
    <w:rsid w:val="0022426C"/>
    <w:rsid w:val="0025777A"/>
    <w:rsid w:val="00260D5A"/>
    <w:rsid w:val="002E327E"/>
    <w:rsid w:val="003575E4"/>
    <w:rsid w:val="00377447"/>
    <w:rsid w:val="003E009A"/>
    <w:rsid w:val="003E7025"/>
    <w:rsid w:val="00416527"/>
    <w:rsid w:val="004A6199"/>
    <w:rsid w:val="004F7898"/>
    <w:rsid w:val="00595D73"/>
    <w:rsid w:val="00655EAB"/>
    <w:rsid w:val="006D56C3"/>
    <w:rsid w:val="00715407"/>
    <w:rsid w:val="00765E17"/>
    <w:rsid w:val="007764C9"/>
    <w:rsid w:val="00783794"/>
    <w:rsid w:val="00854875"/>
    <w:rsid w:val="008D697A"/>
    <w:rsid w:val="00904BC0"/>
    <w:rsid w:val="009C6B0D"/>
    <w:rsid w:val="009D2722"/>
    <w:rsid w:val="00A715C0"/>
    <w:rsid w:val="00A72A30"/>
    <w:rsid w:val="00A8728A"/>
    <w:rsid w:val="00AE4749"/>
    <w:rsid w:val="00AF578D"/>
    <w:rsid w:val="00C3271F"/>
    <w:rsid w:val="00CC3CEC"/>
    <w:rsid w:val="00CC4A95"/>
    <w:rsid w:val="00E04BC9"/>
    <w:rsid w:val="00E13C47"/>
    <w:rsid w:val="00EA7D6A"/>
    <w:rsid w:val="00EF277F"/>
    <w:rsid w:val="00FB362D"/>
    <w:rsid w:val="00FF6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451"/>
    <w:pPr>
      <w:spacing w:after="160" w:line="259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74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E009A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4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3CC84A-1084-480F-B982-A1A178904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FOX</cp:lastModifiedBy>
  <cp:revision>13</cp:revision>
  <cp:lastPrinted>2016-02-25T11:40:00Z</cp:lastPrinted>
  <dcterms:created xsi:type="dcterms:W3CDTF">2016-02-05T09:39:00Z</dcterms:created>
  <dcterms:modified xsi:type="dcterms:W3CDTF">2017-08-25T10:35:00Z</dcterms:modified>
</cp:coreProperties>
</file>