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40" w:rsidRDefault="00FF607B" w:rsidP="00314024">
      <w:pPr>
        <w:ind w:right="14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7B6BE7">
        <w:rPr>
          <w:sz w:val="28"/>
          <w:szCs w:val="28"/>
        </w:rPr>
        <w:t xml:space="preserve"> </w:t>
      </w:r>
      <w:r w:rsidR="00570A40">
        <w:rPr>
          <w:sz w:val="28"/>
          <w:szCs w:val="28"/>
        </w:rPr>
        <w:t xml:space="preserve">                                 </w:t>
      </w:r>
      <w:r w:rsidR="00314024">
        <w:rPr>
          <w:sz w:val="28"/>
          <w:szCs w:val="28"/>
        </w:rPr>
        <w:t xml:space="preserve">                              </w:t>
      </w:r>
      <w:r w:rsidR="00570A40">
        <w:rPr>
          <w:sz w:val="28"/>
          <w:szCs w:val="28"/>
        </w:rPr>
        <w:t xml:space="preserve"> </w:t>
      </w:r>
    </w:p>
    <w:p w:rsidR="00570A40" w:rsidRDefault="00570A40" w:rsidP="00570A40">
      <w:pPr>
        <w:jc w:val="center"/>
        <w:rPr>
          <w:sz w:val="28"/>
          <w:szCs w:val="28"/>
        </w:rPr>
      </w:pPr>
    </w:p>
    <w:p w:rsidR="00570A40" w:rsidRDefault="00570A40" w:rsidP="00570A40">
      <w:pPr>
        <w:jc w:val="center"/>
        <w:rPr>
          <w:sz w:val="28"/>
          <w:szCs w:val="28"/>
        </w:rPr>
      </w:pPr>
    </w:p>
    <w:p w:rsidR="00CE315A" w:rsidRPr="00570A40" w:rsidRDefault="00CE315A" w:rsidP="00570A40">
      <w:pPr>
        <w:jc w:val="center"/>
        <w:rPr>
          <w:sz w:val="28"/>
          <w:szCs w:val="28"/>
        </w:rPr>
      </w:pPr>
      <w:r w:rsidRPr="002B3816">
        <w:rPr>
          <w:b/>
          <w:sz w:val="28"/>
          <w:szCs w:val="28"/>
        </w:rPr>
        <w:t>АДМИНИСТРАТИВНЫЙ РЕГЛАМЕНТ</w:t>
      </w:r>
    </w:p>
    <w:p w:rsidR="00FF607B" w:rsidRPr="002B3816" w:rsidRDefault="00FF607B" w:rsidP="00CE31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024" w:rsidRDefault="00CE315A" w:rsidP="00CE315A">
      <w:pPr>
        <w:ind w:firstLine="709"/>
        <w:jc w:val="center"/>
        <w:rPr>
          <w:sz w:val="28"/>
          <w:szCs w:val="28"/>
        </w:rPr>
      </w:pPr>
      <w:r w:rsidRPr="002968EF">
        <w:rPr>
          <w:sz w:val="28"/>
          <w:szCs w:val="28"/>
        </w:rPr>
        <w:t xml:space="preserve">оказания муниципальной услуги </w:t>
      </w:r>
      <w:r w:rsidR="00314024">
        <w:rPr>
          <w:sz w:val="28"/>
          <w:szCs w:val="28"/>
        </w:rPr>
        <w:t>«Проведение</w:t>
      </w:r>
      <w:r w:rsidRPr="00DC686F">
        <w:rPr>
          <w:sz w:val="28"/>
          <w:szCs w:val="28"/>
        </w:rPr>
        <w:t xml:space="preserve"> курсов повышения квалификации и профессиональной переподготовки руководящих и педагогических работников образовательных учреждений </w:t>
      </w:r>
    </w:p>
    <w:p w:rsidR="00CE315A" w:rsidRDefault="00CE315A" w:rsidP="00CE315A">
      <w:pPr>
        <w:ind w:firstLine="709"/>
        <w:jc w:val="center"/>
        <w:rPr>
          <w:sz w:val="28"/>
          <w:szCs w:val="28"/>
        </w:rPr>
      </w:pPr>
      <w:r w:rsidRPr="00DC686F">
        <w:rPr>
          <w:sz w:val="28"/>
          <w:szCs w:val="28"/>
        </w:rPr>
        <w:t>Минераловодского городского округа</w:t>
      </w:r>
      <w:r w:rsidR="00314024">
        <w:rPr>
          <w:sz w:val="28"/>
          <w:szCs w:val="28"/>
        </w:rPr>
        <w:t>»</w:t>
      </w:r>
    </w:p>
    <w:p w:rsidR="00CE315A" w:rsidRDefault="00CE315A" w:rsidP="00CE315A">
      <w:pPr>
        <w:ind w:firstLine="709"/>
        <w:jc w:val="center"/>
        <w:rPr>
          <w:sz w:val="28"/>
          <w:szCs w:val="28"/>
        </w:rPr>
      </w:pPr>
    </w:p>
    <w:p w:rsidR="00CE315A" w:rsidRPr="00631724" w:rsidRDefault="00CE315A" w:rsidP="00CE315A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631724">
          <w:rPr>
            <w:b/>
            <w:sz w:val="28"/>
            <w:szCs w:val="28"/>
            <w:lang w:val="en-US"/>
          </w:rPr>
          <w:t>I</w:t>
        </w:r>
        <w:r w:rsidRPr="00631724">
          <w:rPr>
            <w:b/>
            <w:sz w:val="28"/>
            <w:szCs w:val="28"/>
          </w:rPr>
          <w:t>.</w:t>
        </w:r>
      </w:smartTag>
      <w:r w:rsidRPr="00631724">
        <w:rPr>
          <w:b/>
          <w:sz w:val="28"/>
          <w:szCs w:val="28"/>
        </w:rPr>
        <w:t xml:space="preserve"> Общие положения</w:t>
      </w:r>
    </w:p>
    <w:p w:rsidR="00CE315A" w:rsidRPr="000D4D35" w:rsidRDefault="00CE315A" w:rsidP="00CE315A">
      <w:pPr>
        <w:jc w:val="both"/>
        <w:rPr>
          <w:u w:val="single"/>
        </w:rPr>
      </w:pPr>
    </w:p>
    <w:p w:rsidR="00CE315A" w:rsidRPr="001B7A31" w:rsidRDefault="00CE315A" w:rsidP="00CE315A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B7A31">
        <w:rPr>
          <w:rFonts w:ascii="Times New Roman" w:hAnsi="Times New Roman" w:cs="Times New Roman"/>
          <w:b/>
          <w:sz w:val="28"/>
          <w:szCs w:val="28"/>
        </w:rPr>
        <w:t xml:space="preserve">1.1. Предмет регулирования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Pr="001B7A31">
        <w:rPr>
          <w:rFonts w:ascii="Times New Roman" w:hAnsi="Times New Roman" w:cs="Times New Roman"/>
          <w:b/>
          <w:sz w:val="28"/>
          <w:szCs w:val="28"/>
        </w:rPr>
        <w:t>регла</w:t>
      </w:r>
      <w:r>
        <w:rPr>
          <w:rFonts w:ascii="Times New Roman" w:hAnsi="Times New Roman" w:cs="Times New Roman"/>
          <w:b/>
          <w:sz w:val="28"/>
          <w:szCs w:val="28"/>
        </w:rPr>
        <w:t>мента</w:t>
      </w:r>
    </w:p>
    <w:p w:rsidR="00CE315A" w:rsidRPr="003828C6" w:rsidRDefault="00CE315A" w:rsidP="00CE31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E315A" w:rsidRPr="00631724" w:rsidRDefault="00CE315A" w:rsidP="00CE315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3828C6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оказания  муниципальной услуги </w:t>
      </w:r>
      <w:r w:rsidRPr="003828C6">
        <w:rPr>
          <w:sz w:val="28"/>
          <w:szCs w:val="28"/>
        </w:rPr>
        <w:t xml:space="preserve"> </w:t>
      </w:r>
      <w:r w:rsidRPr="002968EF">
        <w:rPr>
          <w:sz w:val="28"/>
          <w:szCs w:val="28"/>
        </w:rPr>
        <w:t xml:space="preserve">по </w:t>
      </w:r>
      <w:r w:rsidRPr="000417F1">
        <w:rPr>
          <w:bCs/>
          <w:spacing w:val="4"/>
          <w:sz w:val="28"/>
          <w:szCs w:val="28"/>
          <w:lang w:eastAsia="ar-SA"/>
        </w:rPr>
        <w:t>организаци</w:t>
      </w:r>
      <w:r>
        <w:rPr>
          <w:bCs/>
          <w:spacing w:val="4"/>
          <w:sz w:val="28"/>
          <w:szCs w:val="28"/>
          <w:lang w:eastAsia="ar-SA"/>
        </w:rPr>
        <w:t>и</w:t>
      </w:r>
      <w:r w:rsidRPr="000417F1">
        <w:rPr>
          <w:bCs/>
          <w:spacing w:val="4"/>
          <w:sz w:val="28"/>
          <w:szCs w:val="28"/>
          <w:lang w:eastAsia="ar-SA"/>
        </w:rPr>
        <w:t xml:space="preserve"> </w:t>
      </w:r>
      <w:r w:rsidRPr="000417F1">
        <w:rPr>
          <w:sz w:val="28"/>
          <w:szCs w:val="28"/>
        </w:rPr>
        <w:t xml:space="preserve"> </w:t>
      </w:r>
      <w:r w:rsidRPr="00DC686F">
        <w:rPr>
          <w:sz w:val="28"/>
          <w:szCs w:val="28"/>
        </w:rPr>
        <w:t>проведения курсов повышения квалификации и профессиональной переподготовки руководящих и педагогических работников образовательных учреждений Минераловодского городского округа</w:t>
      </w:r>
      <w:r w:rsidRPr="00631724">
        <w:rPr>
          <w:sz w:val="28"/>
          <w:szCs w:val="28"/>
        </w:rPr>
        <w:t xml:space="preserve"> (далее соответственно - Регламент, муниципальная услуга), определяет сроки и последовательность действий</w:t>
      </w:r>
      <w:r w:rsidRPr="003828C6">
        <w:rPr>
          <w:sz w:val="28"/>
          <w:szCs w:val="28"/>
        </w:rPr>
        <w:t xml:space="preserve"> (административных процедур) должностных лиц </w:t>
      </w:r>
      <w:r>
        <w:rPr>
          <w:sz w:val="28"/>
          <w:szCs w:val="28"/>
        </w:rPr>
        <w:t xml:space="preserve">муниципального бюджетного учреждения «Информационно-методический центр </w:t>
      </w:r>
      <w:r w:rsidRPr="000417F1">
        <w:rPr>
          <w:sz w:val="28"/>
          <w:szCs w:val="28"/>
        </w:rPr>
        <w:t>Минера</w:t>
      </w:r>
      <w:r>
        <w:rPr>
          <w:sz w:val="28"/>
          <w:szCs w:val="28"/>
        </w:rPr>
        <w:t>ловодского городского округ</w:t>
      </w:r>
      <w:r w:rsidRPr="006237E6">
        <w:rPr>
          <w:sz w:val="28"/>
          <w:szCs w:val="28"/>
        </w:rPr>
        <w:t>а».</w:t>
      </w:r>
    </w:p>
    <w:p w:rsidR="00CE315A" w:rsidRDefault="00CE315A" w:rsidP="00CE31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Pr="00631724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Pr="004E368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E368A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E368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E368A">
        <w:rPr>
          <w:rFonts w:ascii="Times New Roman" w:hAnsi="Times New Roman" w:cs="Times New Roman"/>
          <w:sz w:val="28"/>
          <w:szCs w:val="28"/>
        </w:rPr>
        <w:t xml:space="preserve"> «Информационно-методический центр Минераловодского городского округа»</w:t>
      </w:r>
      <w:r w:rsidRPr="00631724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МБУ «ИМЦ МГО»</w:t>
      </w:r>
      <w:r w:rsidRPr="00631724">
        <w:rPr>
          <w:rFonts w:ascii="Times New Roman" w:hAnsi="Times New Roman" w:cs="Times New Roman"/>
          <w:sz w:val="28"/>
          <w:szCs w:val="28"/>
        </w:rPr>
        <w:t>).</w:t>
      </w:r>
    </w:p>
    <w:p w:rsidR="00CE315A" w:rsidRPr="001B7A31" w:rsidRDefault="00CE315A" w:rsidP="00CE315A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B7A31">
        <w:rPr>
          <w:rFonts w:ascii="Times New Roman" w:hAnsi="Times New Roman" w:cs="Times New Roman"/>
          <w:b/>
          <w:sz w:val="28"/>
          <w:szCs w:val="28"/>
        </w:rPr>
        <w:t>.2. Круг заявителей.</w:t>
      </w:r>
    </w:p>
    <w:p w:rsidR="00CE315A" w:rsidRPr="00631724" w:rsidRDefault="00CE315A" w:rsidP="00CE315A">
      <w:pPr>
        <w:pStyle w:val="af3"/>
        <w:spacing w:after="0"/>
        <w:ind w:left="0" w:firstLine="720"/>
        <w:rPr>
          <w:sz w:val="28"/>
          <w:szCs w:val="28"/>
        </w:rPr>
      </w:pPr>
      <w:r w:rsidRPr="00631724">
        <w:rPr>
          <w:sz w:val="28"/>
          <w:szCs w:val="28"/>
        </w:rPr>
        <w:t xml:space="preserve">1.2.1. Получатели </w:t>
      </w:r>
      <w:r>
        <w:rPr>
          <w:sz w:val="28"/>
          <w:szCs w:val="28"/>
        </w:rPr>
        <w:t xml:space="preserve">муниципальной </w:t>
      </w:r>
      <w:r w:rsidRPr="00631724">
        <w:rPr>
          <w:sz w:val="28"/>
          <w:szCs w:val="28"/>
        </w:rPr>
        <w:t xml:space="preserve"> услуги (далее - заявители):</w:t>
      </w:r>
    </w:p>
    <w:p w:rsidR="00CE315A" w:rsidRPr="00631724" w:rsidRDefault="00CE315A" w:rsidP="00CE315A">
      <w:pPr>
        <w:pStyle w:val="af3"/>
        <w:spacing w:after="0"/>
        <w:ind w:left="0" w:firstLine="720"/>
        <w:jc w:val="both"/>
        <w:rPr>
          <w:sz w:val="28"/>
          <w:szCs w:val="28"/>
        </w:rPr>
      </w:pPr>
      <w:r w:rsidRPr="00631724">
        <w:rPr>
          <w:sz w:val="28"/>
          <w:szCs w:val="28"/>
        </w:rPr>
        <w:t xml:space="preserve">а) </w:t>
      </w:r>
      <w:r>
        <w:rPr>
          <w:bCs/>
          <w:spacing w:val="4"/>
          <w:sz w:val="28"/>
          <w:szCs w:val="28"/>
          <w:lang w:eastAsia="ar-SA"/>
        </w:rPr>
        <w:t>руководящие</w:t>
      </w:r>
      <w:r w:rsidRPr="000417F1">
        <w:rPr>
          <w:bCs/>
          <w:spacing w:val="4"/>
          <w:sz w:val="28"/>
          <w:szCs w:val="28"/>
          <w:lang w:eastAsia="ar-SA"/>
        </w:rPr>
        <w:t xml:space="preserve"> </w:t>
      </w:r>
      <w:r>
        <w:rPr>
          <w:bCs/>
          <w:spacing w:val="4"/>
          <w:sz w:val="28"/>
          <w:szCs w:val="28"/>
          <w:lang w:eastAsia="ar-SA"/>
        </w:rPr>
        <w:t xml:space="preserve">и </w:t>
      </w:r>
      <w:r w:rsidRPr="000417F1">
        <w:rPr>
          <w:bCs/>
          <w:spacing w:val="4"/>
          <w:sz w:val="28"/>
          <w:szCs w:val="28"/>
          <w:lang w:eastAsia="ar-SA"/>
        </w:rPr>
        <w:t>педагогически</w:t>
      </w:r>
      <w:r>
        <w:rPr>
          <w:bCs/>
          <w:spacing w:val="4"/>
          <w:sz w:val="28"/>
          <w:szCs w:val="28"/>
          <w:lang w:eastAsia="ar-SA"/>
        </w:rPr>
        <w:t>е</w:t>
      </w:r>
      <w:r w:rsidRPr="000417F1">
        <w:rPr>
          <w:bCs/>
          <w:spacing w:val="4"/>
          <w:sz w:val="28"/>
          <w:szCs w:val="28"/>
          <w:lang w:eastAsia="ar-SA"/>
        </w:rPr>
        <w:t xml:space="preserve"> работник</w:t>
      </w:r>
      <w:r>
        <w:rPr>
          <w:bCs/>
          <w:spacing w:val="4"/>
          <w:sz w:val="28"/>
          <w:szCs w:val="28"/>
          <w:lang w:eastAsia="ar-SA"/>
        </w:rPr>
        <w:t xml:space="preserve">и </w:t>
      </w:r>
      <w:r w:rsidRPr="000417F1">
        <w:rPr>
          <w:bCs/>
          <w:spacing w:val="4"/>
          <w:sz w:val="28"/>
          <w:szCs w:val="28"/>
          <w:lang w:eastAsia="ar-SA"/>
        </w:rPr>
        <w:t xml:space="preserve"> образовательных учреждений</w:t>
      </w:r>
      <w:r>
        <w:rPr>
          <w:bCs/>
          <w:spacing w:val="4"/>
          <w:sz w:val="28"/>
          <w:szCs w:val="28"/>
          <w:lang w:eastAsia="ar-SA"/>
        </w:rPr>
        <w:t xml:space="preserve"> </w:t>
      </w:r>
      <w:r w:rsidRPr="000417F1">
        <w:rPr>
          <w:bCs/>
          <w:spacing w:val="4"/>
          <w:sz w:val="28"/>
          <w:szCs w:val="28"/>
          <w:lang w:eastAsia="ar-SA"/>
        </w:rPr>
        <w:t xml:space="preserve"> дошкольного, общего, дополнительного образования, де</w:t>
      </w:r>
      <w:r>
        <w:rPr>
          <w:bCs/>
          <w:spacing w:val="4"/>
          <w:sz w:val="28"/>
          <w:szCs w:val="28"/>
          <w:lang w:eastAsia="ar-SA"/>
        </w:rPr>
        <w:t>йствующие в единой</w:t>
      </w:r>
      <w:r w:rsidRPr="000417F1">
        <w:rPr>
          <w:bCs/>
          <w:spacing w:val="4"/>
          <w:sz w:val="28"/>
          <w:szCs w:val="28"/>
          <w:lang w:eastAsia="ar-SA"/>
        </w:rPr>
        <w:t xml:space="preserve"> системе образования </w:t>
      </w:r>
      <w:r>
        <w:rPr>
          <w:bCs/>
          <w:spacing w:val="4"/>
          <w:sz w:val="28"/>
          <w:szCs w:val="28"/>
          <w:lang w:eastAsia="ar-SA"/>
        </w:rPr>
        <w:t>Минераловодского</w:t>
      </w:r>
      <w:r w:rsidRPr="000417F1">
        <w:rPr>
          <w:bCs/>
          <w:spacing w:val="4"/>
          <w:sz w:val="28"/>
          <w:szCs w:val="28"/>
          <w:lang w:eastAsia="ar-SA"/>
        </w:rPr>
        <w:t xml:space="preserve"> </w:t>
      </w:r>
      <w:r>
        <w:rPr>
          <w:bCs/>
          <w:spacing w:val="4"/>
          <w:sz w:val="28"/>
          <w:szCs w:val="28"/>
          <w:lang w:eastAsia="ar-SA"/>
        </w:rPr>
        <w:t>городского  округа</w:t>
      </w:r>
      <w:r>
        <w:rPr>
          <w:sz w:val="28"/>
          <w:szCs w:val="28"/>
        </w:rPr>
        <w:t>.</w:t>
      </w:r>
    </w:p>
    <w:p w:rsidR="00CE315A" w:rsidRPr="006456EE" w:rsidRDefault="00CE315A" w:rsidP="00CE315A">
      <w:pPr>
        <w:pStyle w:val="af3"/>
        <w:spacing w:after="0"/>
        <w:ind w:left="0" w:firstLine="720"/>
        <w:rPr>
          <w:b/>
          <w:sz w:val="28"/>
          <w:szCs w:val="28"/>
        </w:rPr>
      </w:pPr>
      <w:r w:rsidRPr="006456EE">
        <w:rPr>
          <w:b/>
          <w:sz w:val="28"/>
          <w:szCs w:val="28"/>
        </w:rPr>
        <w:t xml:space="preserve">1.3. Требования к порядку информирования о предоставлении </w:t>
      </w:r>
      <w:r>
        <w:rPr>
          <w:b/>
          <w:sz w:val="28"/>
          <w:szCs w:val="28"/>
        </w:rPr>
        <w:t xml:space="preserve"> муниципаль</w:t>
      </w:r>
      <w:r w:rsidRPr="006456EE">
        <w:rPr>
          <w:b/>
          <w:sz w:val="28"/>
          <w:szCs w:val="28"/>
        </w:rPr>
        <w:t>ной услуги.</w:t>
      </w:r>
    </w:p>
    <w:p w:rsidR="00CE315A" w:rsidRPr="006237E6" w:rsidRDefault="00CE315A" w:rsidP="00CE315A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6EE">
        <w:rPr>
          <w:rFonts w:ascii="Times New Roman" w:hAnsi="Times New Roman" w:cs="Times New Roman"/>
          <w:sz w:val="28"/>
          <w:szCs w:val="28"/>
        </w:rPr>
        <w:t>1.3.</w:t>
      </w:r>
      <w:r w:rsidRPr="006456EE">
        <w:rPr>
          <w:rFonts w:ascii="Times New Roman" w:hAnsi="Times New Roman" w:cs="Times New Roman"/>
          <w:bCs/>
          <w:sz w:val="28"/>
          <w:szCs w:val="28"/>
        </w:rPr>
        <w:t>1.</w:t>
      </w:r>
      <w:r w:rsidRPr="00260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Информация о месте нахождения и графике работы органов администрации, предоставляющих муниципальную услугу, </w:t>
      </w:r>
      <w:r w:rsidRPr="00623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услуги.</w:t>
      </w:r>
      <w:r w:rsidRPr="006237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315A" w:rsidRPr="000417F1" w:rsidRDefault="00DA6401" w:rsidP="00DA64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315A" w:rsidRPr="006237E6">
        <w:rPr>
          <w:rFonts w:ascii="Times New Roman" w:hAnsi="Times New Roman" w:cs="Times New Roman"/>
          <w:sz w:val="28"/>
          <w:szCs w:val="28"/>
        </w:rPr>
        <w:t>Адрес управления образования администрации Минераловодского</w:t>
      </w:r>
      <w:r w:rsidR="00CE315A" w:rsidRPr="000417F1">
        <w:rPr>
          <w:rFonts w:ascii="Times New Roman" w:hAnsi="Times New Roman" w:cs="Times New Roman"/>
          <w:sz w:val="28"/>
          <w:szCs w:val="28"/>
        </w:rPr>
        <w:t xml:space="preserve"> </w:t>
      </w:r>
      <w:r w:rsidR="00CE315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E315A" w:rsidRPr="000417F1">
        <w:rPr>
          <w:rFonts w:ascii="Times New Roman" w:hAnsi="Times New Roman" w:cs="Times New Roman"/>
          <w:sz w:val="28"/>
          <w:szCs w:val="28"/>
        </w:rPr>
        <w:t>:</w:t>
      </w:r>
      <w:r w:rsidR="00CE3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15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E315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E315A">
        <w:rPr>
          <w:rFonts w:ascii="Times New Roman" w:hAnsi="Times New Roman" w:cs="Times New Roman"/>
          <w:sz w:val="28"/>
          <w:szCs w:val="28"/>
        </w:rPr>
        <w:t>инеральные</w:t>
      </w:r>
      <w:proofErr w:type="spellEnd"/>
      <w:r w:rsidR="00CE315A">
        <w:rPr>
          <w:rFonts w:ascii="Times New Roman" w:hAnsi="Times New Roman" w:cs="Times New Roman"/>
          <w:sz w:val="28"/>
          <w:szCs w:val="28"/>
        </w:rPr>
        <w:t xml:space="preserve"> Воды, ул. </w:t>
      </w:r>
      <w:proofErr w:type="spellStart"/>
      <w:r w:rsidR="00CE315A">
        <w:rPr>
          <w:rFonts w:ascii="Times New Roman" w:hAnsi="Times New Roman" w:cs="Times New Roman"/>
          <w:sz w:val="28"/>
          <w:szCs w:val="28"/>
        </w:rPr>
        <w:t>Бибика</w:t>
      </w:r>
      <w:proofErr w:type="spellEnd"/>
      <w:r w:rsidR="00CE315A">
        <w:rPr>
          <w:rFonts w:ascii="Times New Roman" w:hAnsi="Times New Roman" w:cs="Times New Roman"/>
          <w:sz w:val="28"/>
          <w:szCs w:val="28"/>
        </w:rPr>
        <w:t>, д. 13</w:t>
      </w:r>
      <w:r w:rsidR="00CE315A" w:rsidRPr="000417F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E315A" w:rsidRDefault="00CE315A" w:rsidP="00CE315A">
      <w:pPr>
        <w:widowControl w:val="0"/>
        <w:ind w:firstLine="567"/>
        <w:jc w:val="both"/>
        <w:rPr>
          <w:sz w:val="28"/>
          <w:szCs w:val="28"/>
        </w:rPr>
      </w:pPr>
      <w:r w:rsidRPr="000417F1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МБУ</w:t>
      </w:r>
      <w:r w:rsidRPr="000417F1">
        <w:rPr>
          <w:sz w:val="28"/>
          <w:szCs w:val="28"/>
        </w:rPr>
        <w:t xml:space="preserve"> «ИМЦ</w:t>
      </w:r>
      <w:r>
        <w:rPr>
          <w:sz w:val="28"/>
          <w:szCs w:val="28"/>
        </w:rPr>
        <w:t xml:space="preserve"> МГО</w:t>
      </w:r>
      <w:r w:rsidRPr="000417F1">
        <w:rPr>
          <w:sz w:val="28"/>
          <w:szCs w:val="28"/>
        </w:rPr>
        <w:t>»:</w:t>
      </w:r>
      <w:r w:rsidRPr="000417F1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г.Минеральные</w:t>
      </w:r>
      <w:proofErr w:type="spellEnd"/>
      <w:r>
        <w:rPr>
          <w:sz w:val="28"/>
          <w:szCs w:val="28"/>
        </w:rPr>
        <w:t xml:space="preserve"> Воды,</w:t>
      </w:r>
      <w:r w:rsidRPr="000417F1">
        <w:rPr>
          <w:sz w:val="28"/>
          <w:szCs w:val="28"/>
        </w:rPr>
        <w:t xml:space="preserve"> ул. </w:t>
      </w:r>
      <w:r>
        <w:rPr>
          <w:sz w:val="28"/>
          <w:szCs w:val="28"/>
        </w:rPr>
        <w:t>Пушкина</w:t>
      </w:r>
      <w:r w:rsidRPr="000417F1">
        <w:rPr>
          <w:sz w:val="28"/>
          <w:szCs w:val="28"/>
        </w:rPr>
        <w:t xml:space="preserve">, </w:t>
      </w:r>
      <w:r>
        <w:rPr>
          <w:sz w:val="28"/>
          <w:szCs w:val="28"/>
        </w:rPr>
        <w:t>д.42</w:t>
      </w:r>
      <w:r w:rsidRPr="000417F1">
        <w:rPr>
          <w:sz w:val="28"/>
          <w:szCs w:val="28"/>
        </w:rPr>
        <w:t>.</w:t>
      </w:r>
    </w:p>
    <w:p w:rsidR="00CE315A" w:rsidRPr="003101AB" w:rsidRDefault="00CE315A" w:rsidP="00CE315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101AB">
        <w:rPr>
          <w:color w:val="000000"/>
          <w:sz w:val="28"/>
          <w:szCs w:val="28"/>
          <w:shd w:val="clear" w:color="auto" w:fill="FFFFFF"/>
        </w:rPr>
        <w:t>График работы:</w:t>
      </w:r>
    </w:p>
    <w:p w:rsidR="00CE315A" w:rsidRPr="003101AB" w:rsidRDefault="00CE315A" w:rsidP="00CE315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101AB">
        <w:rPr>
          <w:color w:val="000000"/>
          <w:sz w:val="28"/>
          <w:szCs w:val="28"/>
          <w:shd w:val="clear" w:color="auto" w:fill="FFFFFF"/>
        </w:rPr>
        <w:t>Понедельник – пятница: с 9-00 до 18-00</w:t>
      </w:r>
    </w:p>
    <w:p w:rsidR="00CE315A" w:rsidRPr="000417F1" w:rsidRDefault="00CE315A" w:rsidP="00CE315A">
      <w:pPr>
        <w:widowControl w:val="0"/>
        <w:ind w:firstLine="567"/>
        <w:jc w:val="both"/>
        <w:rPr>
          <w:sz w:val="28"/>
          <w:szCs w:val="28"/>
        </w:rPr>
      </w:pPr>
      <w:r w:rsidRPr="000417F1">
        <w:rPr>
          <w:sz w:val="28"/>
          <w:szCs w:val="28"/>
        </w:rPr>
        <w:lastRenderedPageBreak/>
        <w:t xml:space="preserve">Перерыв: </w:t>
      </w:r>
      <w:r>
        <w:rPr>
          <w:sz w:val="28"/>
          <w:szCs w:val="28"/>
        </w:rPr>
        <w:t>13</w:t>
      </w:r>
      <w:r w:rsidRPr="000417F1">
        <w:rPr>
          <w:sz w:val="28"/>
          <w:szCs w:val="28"/>
        </w:rPr>
        <w:t>.00-</w:t>
      </w:r>
      <w:r>
        <w:rPr>
          <w:sz w:val="28"/>
          <w:szCs w:val="28"/>
        </w:rPr>
        <w:t>14</w:t>
      </w:r>
      <w:r w:rsidRPr="000417F1">
        <w:rPr>
          <w:sz w:val="28"/>
          <w:szCs w:val="28"/>
        </w:rPr>
        <w:t>.00 час.</w:t>
      </w:r>
    </w:p>
    <w:p w:rsidR="00CE315A" w:rsidRDefault="00CE315A" w:rsidP="00CE315A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дни: с</w:t>
      </w:r>
      <w:r w:rsidRPr="000417F1">
        <w:rPr>
          <w:sz w:val="28"/>
          <w:szCs w:val="28"/>
        </w:rPr>
        <w:t>уббота, воскрес</w:t>
      </w:r>
      <w:r>
        <w:rPr>
          <w:sz w:val="28"/>
          <w:szCs w:val="28"/>
        </w:rPr>
        <w:t>енье.</w:t>
      </w:r>
    </w:p>
    <w:p w:rsidR="00CE315A" w:rsidRPr="000417F1" w:rsidRDefault="00CE315A" w:rsidP="00CE315A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Предпраздничные дни:</w:t>
      </w:r>
      <w:r w:rsidRPr="00EE59F6">
        <w:rPr>
          <w:color w:val="000000"/>
          <w:sz w:val="28"/>
          <w:szCs w:val="28"/>
          <w:shd w:val="clear" w:color="auto" w:fill="FFFFFF"/>
        </w:rPr>
        <w:t xml:space="preserve"> </w:t>
      </w:r>
      <w:r w:rsidRPr="003101AB">
        <w:rPr>
          <w:color w:val="000000"/>
          <w:sz w:val="28"/>
          <w:szCs w:val="28"/>
          <w:shd w:val="clear" w:color="auto" w:fill="FFFFFF"/>
        </w:rPr>
        <w:t>с 9-00 до 1</w:t>
      </w:r>
      <w:r>
        <w:rPr>
          <w:color w:val="000000"/>
          <w:sz w:val="28"/>
          <w:szCs w:val="28"/>
          <w:shd w:val="clear" w:color="auto" w:fill="FFFFFF"/>
        </w:rPr>
        <w:t>7</w:t>
      </w:r>
      <w:r w:rsidRPr="003101AB">
        <w:rPr>
          <w:color w:val="000000"/>
          <w:sz w:val="28"/>
          <w:szCs w:val="28"/>
          <w:shd w:val="clear" w:color="auto" w:fill="FFFFFF"/>
        </w:rPr>
        <w:t>-00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E315A" w:rsidRPr="00085688" w:rsidRDefault="00CE315A" w:rsidP="00CE31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688">
        <w:rPr>
          <w:rFonts w:ascii="Times New Roman" w:hAnsi="Times New Roman" w:cs="Times New Roman"/>
          <w:sz w:val="28"/>
          <w:szCs w:val="28"/>
        </w:rPr>
        <w:t>1.3.2. Справочны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5688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ы:</w:t>
      </w:r>
      <w:r w:rsidRPr="00085688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5688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Минераловодского</w:t>
      </w:r>
      <w:r w:rsidRPr="00041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417F1">
        <w:rPr>
          <w:rFonts w:ascii="Times New Roman" w:hAnsi="Times New Roman" w:cs="Times New Roman"/>
          <w:sz w:val="28"/>
          <w:szCs w:val="28"/>
        </w:rPr>
        <w:t xml:space="preserve"> (8</w:t>
      </w:r>
      <w:r>
        <w:rPr>
          <w:rFonts w:ascii="Times New Roman" w:hAnsi="Times New Roman" w:cs="Times New Roman"/>
          <w:sz w:val="28"/>
          <w:szCs w:val="28"/>
        </w:rPr>
        <w:t>87922</w:t>
      </w:r>
      <w:r w:rsidRPr="000417F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6-68-18</w:t>
      </w:r>
      <w:r w:rsidRPr="000417F1">
        <w:rPr>
          <w:rFonts w:ascii="Times New Roman" w:hAnsi="Times New Roman" w:cs="Times New Roman"/>
          <w:sz w:val="28"/>
          <w:szCs w:val="28"/>
        </w:rPr>
        <w:t xml:space="preserve">, факс </w:t>
      </w:r>
      <w:r>
        <w:rPr>
          <w:rFonts w:ascii="Times New Roman" w:hAnsi="Times New Roman" w:cs="Times New Roman"/>
          <w:sz w:val="28"/>
          <w:szCs w:val="28"/>
        </w:rPr>
        <w:t xml:space="preserve">6-68-18; </w:t>
      </w:r>
      <w:r w:rsidRPr="00085688">
        <w:rPr>
          <w:rFonts w:ascii="Times New Roman" w:hAnsi="Times New Roman" w:cs="Times New Roman"/>
          <w:sz w:val="28"/>
          <w:szCs w:val="28"/>
        </w:rPr>
        <w:t>МБУ «ИМЦ МГО»: тел/факс (887922) 6-43-85.</w:t>
      </w:r>
    </w:p>
    <w:p w:rsidR="00CE315A" w:rsidRDefault="00CE315A" w:rsidP="00CE315A">
      <w:pPr>
        <w:pStyle w:val="af3"/>
        <w:spacing w:after="0"/>
        <w:ind w:left="0" w:firstLine="720"/>
        <w:jc w:val="both"/>
        <w:rPr>
          <w:sz w:val="28"/>
          <w:szCs w:val="28"/>
        </w:rPr>
      </w:pPr>
      <w:r w:rsidRPr="006456EE">
        <w:rPr>
          <w:sz w:val="28"/>
          <w:szCs w:val="28"/>
        </w:rPr>
        <w:t>1.3.3. Адрес официального сайта</w:t>
      </w:r>
      <w:r>
        <w:rPr>
          <w:sz w:val="28"/>
          <w:szCs w:val="28"/>
        </w:rPr>
        <w:t xml:space="preserve"> органов администрации,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CE315A" w:rsidRDefault="00CE315A" w:rsidP="00CE31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F1">
        <w:rPr>
          <w:rFonts w:ascii="Times New Roman" w:hAnsi="Times New Roman" w:cs="Times New Roman"/>
          <w:sz w:val="28"/>
          <w:szCs w:val="28"/>
        </w:rPr>
        <w:t xml:space="preserve">Официальный Интернет-сайт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417F1">
        <w:rPr>
          <w:rFonts w:ascii="Times New Roman" w:hAnsi="Times New Roman" w:cs="Times New Roman"/>
          <w:sz w:val="28"/>
          <w:szCs w:val="28"/>
        </w:rPr>
        <w:t xml:space="preserve">правления образования: </w:t>
      </w:r>
      <w:hyperlink r:id="rId8" w:history="1">
        <w:r w:rsidRPr="00D31B85">
          <w:rPr>
            <w:rStyle w:val="af2"/>
            <w:rFonts w:ascii="Times New Roman" w:hAnsi="Times New Roman"/>
            <w:sz w:val="28"/>
            <w:szCs w:val="28"/>
          </w:rPr>
          <w:t>http://obrmv.ru/</w:t>
        </w:r>
      </w:hyperlink>
    </w:p>
    <w:p w:rsidR="00CE315A" w:rsidRPr="007B5577" w:rsidRDefault="00CE315A" w:rsidP="00CE31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F1">
        <w:rPr>
          <w:rFonts w:ascii="Times New Roman" w:hAnsi="Times New Roman"/>
          <w:sz w:val="28"/>
          <w:szCs w:val="28"/>
        </w:rPr>
        <w:t xml:space="preserve">Официальный интернет-сайт </w:t>
      </w:r>
      <w:r>
        <w:rPr>
          <w:rFonts w:ascii="Times New Roman" w:hAnsi="Times New Roman"/>
          <w:sz w:val="28"/>
          <w:szCs w:val="28"/>
        </w:rPr>
        <w:t xml:space="preserve">МБУ </w:t>
      </w:r>
      <w:r w:rsidRPr="000417F1">
        <w:rPr>
          <w:rFonts w:ascii="Times New Roman" w:hAnsi="Times New Roman"/>
          <w:sz w:val="28"/>
          <w:szCs w:val="28"/>
        </w:rPr>
        <w:t>«ИМЦ</w:t>
      </w:r>
      <w:r>
        <w:rPr>
          <w:rFonts w:ascii="Times New Roman" w:hAnsi="Times New Roman"/>
          <w:sz w:val="28"/>
          <w:szCs w:val="28"/>
        </w:rPr>
        <w:t xml:space="preserve"> МГО</w:t>
      </w:r>
      <w:r w:rsidRPr="000417F1">
        <w:rPr>
          <w:rFonts w:ascii="Times New Roman" w:hAnsi="Times New Roman"/>
          <w:sz w:val="28"/>
          <w:szCs w:val="28"/>
        </w:rPr>
        <w:t xml:space="preserve">»: </w:t>
      </w:r>
      <w:proofErr w:type="spellStart"/>
      <w:r w:rsidRPr="000417F1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0417F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imcmv.ru</w:t>
      </w:r>
      <w:r w:rsidRPr="00C407D9">
        <w:rPr>
          <w:rFonts w:ascii="Times New Roman" w:hAnsi="Times New Roman" w:cs="Times New Roman"/>
          <w:sz w:val="28"/>
          <w:szCs w:val="28"/>
        </w:rPr>
        <w:t>/</w:t>
      </w:r>
    </w:p>
    <w:p w:rsidR="00CE315A" w:rsidRPr="00DD7AA6" w:rsidRDefault="00CE315A" w:rsidP="00CE315A">
      <w:pPr>
        <w:pStyle w:val="af3"/>
        <w:spacing w:after="0"/>
        <w:ind w:left="0" w:firstLine="567"/>
        <w:rPr>
          <w:color w:val="3333FF"/>
          <w:sz w:val="28"/>
          <w:szCs w:val="28"/>
        </w:rPr>
      </w:pPr>
      <w:r>
        <w:rPr>
          <w:sz w:val="28"/>
          <w:szCs w:val="28"/>
        </w:rPr>
        <w:t>Электронная</w:t>
      </w:r>
      <w:r w:rsidRPr="006456EE">
        <w:rPr>
          <w:sz w:val="28"/>
          <w:szCs w:val="28"/>
        </w:rPr>
        <w:t xml:space="preserve"> почт</w:t>
      </w:r>
      <w:r>
        <w:rPr>
          <w:sz w:val="28"/>
          <w:szCs w:val="28"/>
        </w:rPr>
        <w:t>а</w:t>
      </w:r>
      <w:r w:rsidRPr="00645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МБУ </w:t>
      </w:r>
      <w:r w:rsidRPr="000417F1">
        <w:rPr>
          <w:sz w:val="28"/>
          <w:szCs w:val="28"/>
        </w:rPr>
        <w:t>«ИМЦ</w:t>
      </w:r>
      <w:r>
        <w:rPr>
          <w:sz w:val="28"/>
          <w:szCs w:val="28"/>
        </w:rPr>
        <w:t xml:space="preserve"> МГО</w:t>
      </w:r>
      <w:r w:rsidRPr="000417F1">
        <w:rPr>
          <w:sz w:val="28"/>
          <w:szCs w:val="28"/>
        </w:rPr>
        <w:t>»</w:t>
      </w:r>
      <w:r>
        <w:rPr>
          <w:sz w:val="28"/>
          <w:szCs w:val="28"/>
        </w:rPr>
        <w:t>:</w:t>
      </w:r>
      <w:r w:rsidRPr="006456EE">
        <w:rPr>
          <w:sz w:val="28"/>
          <w:szCs w:val="28"/>
        </w:rPr>
        <w:t xml:space="preserve"> </w:t>
      </w:r>
      <w:r w:rsidRPr="0005125B">
        <w:rPr>
          <w:sz w:val="28"/>
          <w:szCs w:val="28"/>
        </w:rPr>
        <w:t>imc_mv@inbox.ru</w:t>
      </w:r>
    </w:p>
    <w:p w:rsidR="00CE315A" w:rsidRPr="006456EE" w:rsidRDefault="00CE315A" w:rsidP="00CE315A">
      <w:pPr>
        <w:pStyle w:val="af3"/>
        <w:spacing w:after="0"/>
        <w:ind w:left="0" w:firstLine="720"/>
        <w:jc w:val="both"/>
        <w:rPr>
          <w:sz w:val="28"/>
          <w:szCs w:val="28"/>
        </w:rPr>
      </w:pPr>
      <w:r w:rsidRPr="006456EE">
        <w:rPr>
          <w:bCs/>
          <w:sz w:val="28"/>
          <w:szCs w:val="28"/>
        </w:rPr>
        <w:t xml:space="preserve">1.3.4. Заявители получают информацию по вопросам предоставления </w:t>
      </w:r>
      <w:r>
        <w:rPr>
          <w:bCs/>
          <w:sz w:val="28"/>
          <w:szCs w:val="28"/>
        </w:rPr>
        <w:t xml:space="preserve">муниципальной </w:t>
      </w:r>
      <w:r w:rsidRPr="006456EE">
        <w:rPr>
          <w:b/>
          <w:bCs/>
          <w:sz w:val="28"/>
          <w:szCs w:val="28"/>
        </w:rPr>
        <w:t xml:space="preserve"> </w:t>
      </w:r>
      <w:r w:rsidRPr="006456EE">
        <w:rPr>
          <w:bCs/>
          <w:sz w:val="28"/>
          <w:szCs w:val="28"/>
        </w:rPr>
        <w:t>услуги:</w:t>
      </w:r>
    </w:p>
    <w:p w:rsidR="00CE315A" w:rsidRPr="006456EE" w:rsidRDefault="00CE315A" w:rsidP="00CE315A">
      <w:pPr>
        <w:pStyle w:val="af3"/>
        <w:spacing w:after="0"/>
        <w:ind w:left="0" w:firstLine="720"/>
        <w:rPr>
          <w:sz w:val="28"/>
          <w:szCs w:val="28"/>
        </w:rPr>
      </w:pPr>
      <w:r w:rsidRPr="006456EE">
        <w:rPr>
          <w:sz w:val="28"/>
          <w:szCs w:val="28"/>
        </w:rPr>
        <w:t>а) при непосредственном обращении</w:t>
      </w:r>
      <w:r>
        <w:rPr>
          <w:sz w:val="28"/>
          <w:szCs w:val="28"/>
        </w:rPr>
        <w:t xml:space="preserve"> в МБУ </w:t>
      </w:r>
      <w:r w:rsidRPr="000417F1">
        <w:rPr>
          <w:sz w:val="28"/>
          <w:szCs w:val="28"/>
        </w:rPr>
        <w:t>«ИМЦ</w:t>
      </w:r>
      <w:r>
        <w:rPr>
          <w:sz w:val="28"/>
          <w:szCs w:val="28"/>
        </w:rPr>
        <w:t xml:space="preserve"> МГО</w:t>
      </w:r>
      <w:r w:rsidRPr="000417F1">
        <w:rPr>
          <w:sz w:val="28"/>
          <w:szCs w:val="28"/>
        </w:rPr>
        <w:t>»</w:t>
      </w:r>
      <w:r w:rsidRPr="006456EE">
        <w:rPr>
          <w:sz w:val="28"/>
          <w:szCs w:val="28"/>
        </w:rPr>
        <w:t>;</w:t>
      </w:r>
    </w:p>
    <w:p w:rsidR="00CE315A" w:rsidRPr="006456EE" w:rsidRDefault="00CE315A" w:rsidP="00CE315A">
      <w:pPr>
        <w:pStyle w:val="af3"/>
        <w:spacing w:after="0"/>
        <w:ind w:left="0" w:firstLine="720"/>
        <w:rPr>
          <w:sz w:val="28"/>
          <w:szCs w:val="28"/>
        </w:rPr>
      </w:pPr>
      <w:r w:rsidRPr="006456EE">
        <w:rPr>
          <w:sz w:val="28"/>
          <w:szCs w:val="28"/>
        </w:rPr>
        <w:t>б) по телефону;</w:t>
      </w:r>
    </w:p>
    <w:p w:rsidR="00CE315A" w:rsidRPr="006456EE" w:rsidRDefault="00CE315A" w:rsidP="00CE315A">
      <w:pPr>
        <w:pStyle w:val="af3"/>
        <w:spacing w:after="0"/>
        <w:ind w:left="0" w:firstLine="720"/>
        <w:rPr>
          <w:sz w:val="28"/>
          <w:szCs w:val="28"/>
        </w:rPr>
      </w:pPr>
      <w:r w:rsidRPr="006456EE">
        <w:rPr>
          <w:sz w:val="28"/>
          <w:szCs w:val="28"/>
        </w:rPr>
        <w:t>в) по факсимильной связи;</w:t>
      </w:r>
    </w:p>
    <w:p w:rsidR="00CE315A" w:rsidRPr="006456EE" w:rsidRDefault="00CE315A" w:rsidP="00CE315A">
      <w:pPr>
        <w:pStyle w:val="af3"/>
        <w:spacing w:after="0"/>
        <w:ind w:left="0" w:firstLine="720"/>
        <w:rPr>
          <w:sz w:val="28"/>
          <w:szCs w:val="28"/>
        </w:rPr>
      </w:pPr>
      <w:r w:rsidRPr="006456EE">
        <w:rPr>
          <w:sz w:val="28"/>
          <w:szCs w:val="28"/>
        </w:rPr>
        <w:t>г) по электронной почте;</w:t>
      </w:r>
    </w:p>
    <w:p w:rsidR="00CE315A" w:rsidRPr="006456EE" w:rsidRDefault="00CE315A" w:rsidP="00CE315A">
      <w:pPr>
        <w:pStyle w:val="af3"/>
        <w:spacing w:after="0"/>
        <w:ind w:left="0" w:firstLine="720"/>
        <w:rPr>
          <w:sz w:val="28"/>
          <w:szCs w:val="28"/>
        </w:rPr>
      </w:pPr>
      <w:r w:rsidRPr="006237E6">
        <w:rPr>
          <w:sz w:val="28"/>
          <w:szCs w:val="28"/>
        </w:rPr>
        <w:t xml:space="preserve">д) на официальном сайте </w:t>
      </w:r>
      <w:r>
        <w:rPr>
          <w:sz w:val="28"/>
          <w:szCs w:val="28"/>
        </w:rPr>
        <w:t>управления образования</w:t>
      </w:r>
      <w:r w:rsidRPr="006237E6">
        <w:rPr>
          <w:sz w:val="28"/>
          <w:szCs w:val="28"/>
        </w:rPr>
        <w:t>;</w:t>
      </w:r>
    </w:p>
    <w:p w:rsidR="00CE315A" w:rsidRPr="006456EE" w:rsidRDefault="00CE315A" w:rsidP="00CE315A">
      <w:pPr>
        <w:pStyle w:val="af3"/>
        <w:spacing w:after="0"/>
        <w:ind w:left="0" w:firstLine="720"/>
        <w:jc w:val="both"/>
        <w:rPr>
          <w:sz w:val="28"/>
          <w:szCs w:val="28"/>
        </w:rPr>
      </w:pPr>
      <w:r w:rsidRPr="006456EE">
        <w:rPr>
          <w:sz w:val="28"/>
          <w:szCs w:val="28"/>
        </w:rPr>
        <w:t>е)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CE315A" w:rsidRPr="006456EE" w:rsidRDefault="00CE315A" w:rsidP="00CE315A">
      <w:pPr>
        <w:pStyle w:val="af3"/>
        <w:spacing w:after="0"/>
        <w:ind w:left="0" w:firstLine="720"/>
        <w:jc w:val="both"/>
        <w:rPr>
          <w:sz w:val="28"/>
          <w:szCs w:val="28"/>
        </w:rPr>
      </w:pPr>
      <w:r w:rsidRPr="006456EE">
        <w:rPr>
          <w:sz w:val="28"/>
          <w:szCs w:val="28"/>
        </w:rPr>
        <w:t xml:space="preserve">ж) с использованием </w:t>
      </w:r>
      <w:r w:rsidRPr="00C25FC8">
        <w:rPr>
          <w:sz w:val="28"/>
          <w:szCs w:val="28"/>
        </w:rPr>
        <w:t>государственной системы «Портал государственных  и муниципаль</w:t>
      </w:r>
      <w:r>
        <w:rPr>
          <w:sz w:val="28"/>
          <w:szCs w:val="28"/>
        </w:rPr>
        <w:t>ных услуг Ставропольского края».</w:t>
      </w:r>
    </w:p>
    <w:p w:rsidR="00CE315A" w:rsidRPr="006456EE" w:rsidRDefault="00CE315A" w:rsidP="00CE315A">
      <w:pPr>
        <w:pStyle w:val="af3"/>
        <w:spacing w:after="0"/>
        <w:ind w:left="0" w:firstLine="720"/>
        <w:jc w:val="both"/>
        <w:rPr>
          <w:sz w:val="28"/>
          <w:szCs w:val="28"/>
        </w:rPr>
      </w:pPr>
      <w:r w:rsidRPr="006456EE">
        <w:rPr>
          <w:sz w:val="28"/>
          <w:szCs w:val="28"/>
        </w:rPr>
        <w:t xml:space="preserve">1.3.5. При консультировании по телефону либо при непосредственном обращении граждан в </w:t>
      </w:r>
      <w:r>
        <w:rPr>
          <w:sz w:val="28"/>
          <w:szCs w:val="28"/>
        </w:rPr>
        <w:t xml:space="preserve">МБУ </w:t>
      </w:r>
      <w:r w:rsidRPr="000417F1">
        <w:rPr>
          <w:sz w:val="28"/>
          <w:szCs w:val="28"/>
        </w:rPr>
        <w:t>«ИМЦ</w:t>
      </w:r>
      <w:r>
        <w:rPr>
          <w:sz w:val="28"/>
          <w:szCs w:val="28"/>
        </w:rPr>
        <w:t xml:space="preserve"> МГО</w:t>
      </w:r>
      <w:r w:rsidRPr="000417F1">
        <w:rPr>
          <w:sz w:val="28"/>
          <w:szCs w:val="28"/>
        </w:rPr>
        <w:t>»</w:t>
      </w:r>
      <w:r>
        <w:rPr>
          <w:sz w:val="28"/>
          <w:szCs w:val="28"/>
        </w:rPr>
        <w:t xml:space="preserve"> методист, </w:t>
      </w:r>
      <w:r w:rsidRPr="000417F1">
        <w:rPr>
          <w:sz w:val="28"/>
          <w:szCs w:val="28"/>
        </w:rPr>
        <w:t>отвечающи</w:t>
      </w:r>
      <w:r>
        <w:rPr>
          <w:sz w:val="28"/>
          <w:szCs w:val="28"/>
        </w:rPr>
        <w:t>й</w:t>
      </w:r>
      <w:r w:rsidRPr="000417F1">
        <w:rPr>
          <w:sz w:val="28"/>
          <w:szCs w:val="28"/>
        </w:rPr>
        <w:t xml:space="preserve"> за оказание муниципальной услуги</w:t>
      </w:r>
      <w:r>
        <w:rPr>
          <w:sz w:val="28"/>
          <w:szCs w:val="28"/>
        </w:rPr>
        <w:t>,</w:t>
      </w:r>
      <w:r w:rsidRPr="006456EE">
        <w:rPr>
          <w:sz w:val="28"/>
          <w:szCs w:val="28"/>
        </w:rPr>
        <w:t xml:space="preserve"> дает исчерпывающую информацию по вопросам предоставления </w:t>
      </w:r>
      <w:r>
        <w:rPr>
          <w:sz w:val="28"/>
          <w:szCs w:val="28"/>
        </w:rPr>
        <w:t>муниципальной</w:t>
      </w:r>
      <w:r w:rsidRPr="006456EE">
        <w:rPr>
          <w:sz w:val="28"/>
          <w:szCs w:val="28"/>
        </w:rPr>
        <w:t xml:space="preserve"> </w:t>
      </w:r>
      <w:r w:rsidRPr="006456EE">
        <w:rPr>
          <w:bCs/>
          <w:sz w:val="28"/>
          <w:szCs w:val="28"/>
        </w:rPr>
        <w:t>услуги</w:t>
      </w:r>
      <w:r w:rsidRPr="006456EE">
        <w:rPr>
          <w:sz w:val="28"/>
          <w:szCs w:val="28"/>
        </w:rPr>
        <w:t xml:space="preserve">. Если принявший телефонный звонок  не имеет возможности ответить на поставленный вопрос, он должен сообщить заявителю номер телефона, по которому можно получить необходимую информацию.  </w:t>
      </w:r>
    </w:p>
    <w:p w:rsidR="00CE315A" w:rsidRPr="00C25FC8" w:rsidRDefault="00CE315A" w:rsidP="00CE315A">
      <w:pPr>
        <w:pStyle w:val="af3"/>
        <w:spacing w:after="0"/>
        <w:ind w:left="0" w:firstLine="720"/>
        <w:jc w:val="both"/>
        <w:rPr>
          <w:sz w:val="28"/>
          <w:szCs w:val="28"/>
        </w:rPr>
      </w:pPr>
      <w:r w:rsidRPr="006456EE">
        <w:rPr>
          <w:sz w:val="28"/>
          <w:szCs w:val="28"/>
        </w:rPr>
        <w:t xml:space="preserve">1.3.6. </w:t>
      </w:r>
      <w:proofErr w:type="gramStart"/>
      <w:r w:rsidRPr="006456EE">
        <w:rPr>
          <w:sz w:val="28"/>
          <w:szCs w:val="28"/>
        </w:rPr>
        <w:t xml:space="preserve">По обращениям, поступившим по электронной почте, на официальный сайт, в том числе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C25FC8">
        <w:rPr>
          <w:sz w:val="28"/>
          <w:szCs w:val="28"/>
        </w:rPr>
        <w:t xml:space="preserve">государственной системы «Портал государственных и муниципальных услуг Ставропольского края», информация о предоставлении муниципальной </w:t>
      </w:r>
      <w:r w:rsidRPr="00C25FC8">
        <w:rPr>
          <w:bCs/>
          <w:sz w:val="28"/>
          <w:szCs w:val="28"/>
        </w:rPr>
        <w:t>услуги</w:t>
      </w:r>
      <w:r w:rsidRPr="00C25FC8">
        <w:rPr>
          <w:sz w:val="28"/>
          <w:szCs w:val="28"/>
        </w:rPr>
        <w:t xml:space="preserve"> направляется на электронный адрес заявителя в срок, не превышающий трех рабочих дней со дня поступления обращения. </w:t>
      </w:r>
      <w:proofErr w:type="gramEnd"/>
    </w:p>
    <w:p w:rsidR="00CE315A" w:rsidRPr="00C25FC8" w:rsidRDefault="00CE315A" w:rsidP="00CE315A">
      <w:pPr>
        <w:pStyle w:val="af3"/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 w:rsidRPr="00C25FC8">
        <w:rPr>
          <w:sz w:val="28"/>
          <w:szCs w:val="28"/>
        </w:rPr>
        <w:t xml:space="preserve">Под обращениями в настоящем Регламенте понимаются </w:t>
      </w:r>
      <w:r w:rsidRPr="000D5A6A">
        <w:rPr>
          <w:sz w:val="28"/>
          <w:szCs w:val="28"/>
        </w:rPr>
        <w:t xml:space="preserve">поступившие в письменной или в электронной форме </w:t>
      </w:r>
      <w:r>
        <w:rPr>
          <w:sz w:val="28"/>
          <w:szCs w:val="28"/>
        </w:rPr>
        <w:t xml:space="preserve">заявки </w:t>
      </w:r>
      <w:r w:rsidRPr="000417F1">
        <w:rPr>
          <w:sz w:val="28"/>
          <w:szCs w:val="28"/>
        </w:rPr>
        <w:t xml:space="preserve"> на повышение квалификации   </w:t>
      </w:r>
      <w:r>
        <w:rPr>
          <w:sz w:val="28"/>
          <w:szCs w:val="28"/>
        </w:rPr>
        <w:t xml:space="preserve">и профессиональной переподготовки  руководящих и </w:t>
      </w:r>
      <w:r w:rsidRPr="000417F1">
        <w:rPr>
          <w:sz w:val="28"/>
          <w:szCs w:val="28"/>
        </w:rPr>
        <w:t>педагогических работников</w:t>
      </w:r>
      <w:r w:rsidRPr="00C25FC8">
        <w:rPr>
          <w:sz w:val="28"/>
          <w:szCs w:val="28"/>
        </w:rPr>
        <w:t>.</w:t>
      </w:r>
    </w:p>
    <w:p w:rsidR="00CE315A" w:rsidRPr="006456EE" w:rsidRDefault="00CE315A" w:rsidP="00CE315A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C25FC8">
        <w:rPr>
          <w:bCs/>
          <w:sz w:val="28"/>
          <w:szCs w:val="28"/>
        </w:rPr>
        <w:t xml:space="preserve">.3.7. На информационном стенде, в месте предоставления </w:t>
      </w:r>
      <w:r w:rsidRPr="00C25FC8">
        <w:rPr>
          <w:sz w:val="28"/>
          <w:szCs w:val="28"/>
        </w:rPr>
        <w:t xml:space="preserve">муниципальной </w:t>
      </w:r>
      <w:r w:rsidRPr="00C25FC8">
        <w:rPr>
          <w:bCs/>
          <w:sz w:val="28"/>
          <w:szCs w:val="28"/>
        </w:rPr>
        <w:t xml:space="preserve">услуги, на официальном сайте, </w:t>
      </w:r>
      <w:r w:rsidRPr="00C25FC8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(функций)», в государственной системе «Портал государственных и муниципальных услуг Ставропольского края» </w:t>
      </w:r>
      <w:r w:rsidRPr="00C25FC8">
        <w:rPr>
          <w:bCs/>
          <w:sz w:val="28"/>
          <w:szCs w:val="28"/>
        </w:rPr>
        <w:t>размещается информация, необходимая для предоставления</w:t>
      </w:r>
      <w:r w:rsidRPr="006456E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6456EE">
        <w:rPr>
          <w:bCs/>
          <w:sz w:val="28"/>
          <w:szCs w:val="28"/>
        </w:rPr>
        <w:t xml:space="preserve"> услуги:</w:t>
      </w:r>
    </w:p>
    <w:p w:rsidR="00CE315A" w:rsidRPr="006456EE" w:rsidRDefault="00CE315A" w:rsidP="00CE315A">
      <w:pPr>
        <w:pStyle w:val="2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6456EE">
        <w:rPr>
          <w:bCs/>
          <w:sz w:val="28"/>
          <w:szCs w:val="28"/>
        </w:rPr>
        <w:t xml:space="preserve">а) административный регламент предоставления </w:t>
      </w:r>
      <w:r>
        <w:rPr>
          <w:sz w:val="28"/>
          <w:szCs w:val="28"/>
        </w:rPr>
        <w:t>муниципальной</w:t>
      </w:r>
      <w:r w:rsidRPr="006456EE">
        <w:rPr>
          <w:sz w:val="28"/>
          <w:szCs w:val="28"/>
        </w:rPr>
        <w:t xml:space="preserve"> услуги</w:t>
      </w:r>
      <w:r w:rsidRPr="006456EE">
        <w:rPr>
          <w:bCs/>
          <w:sz w:val="28"/>
          <w:szCs w:val="28"/>
        </w:rPr>
        <w:t>;</w:t>
      </w:r>
    </w:p>
    <w:p w:rsidR="00CE315A" w:rsidRPr="006456EE" w:rsidRDefault="00CE315A" w:rsidP="00CE315A">
      <w:pPr>
        <w:pStyle w:val="2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6456EE">
        <w:rPr>
          <w:bCs/>
          <w:sz w:val="28"/>
          <w:szCs w:val="28"/>
        </w:rPr>
        <w:t xml:space="preserve">б) термины и определения, которые необходимо знать и применять при обращении в </w:t>
      </w:r>
      <w:r>
        <w:rPr>
          <w:sz w:val="28"/>
          <w:szCs w:val="28"/>
        </w:rPr>
        <w:t xml:space="preserve">МБУ </w:t>
      </w:r>
      <w:r w:rsidRPr="000417F1">
        <w:rPr>
          <w:sz w:val="28"/>
          <w:szCs w:val="28"/>
        </w:rPr>
        <w:t>«ИМЦ</w:t>
      </w:r>
      <w:r>
        <w:rPr>
          <w:sz w:val="28"/>
          <w:szCs w:val="28"/>
        </w:rPr>
        <w:t xml:space="preserve"> МГО</w:t>
      </w:r>
      <w:r w:rsidRPr="000417F1">
        <w:rPr>
          <w:sz w:val="28"/>
          <w:szCs w:val="28"/>
        </w:rPr>
        <w:t>»</w:t>
      </w:r>
      <w:r w:rsidRPr="006456EE">
        <w:rPr>
          <w:bCs/>
          <w:sz w:val="28"/>
          <w:szCs w:val="28"/>
        </w:rPr>
        <w:t xml:space="preserve">; </w:t>
      </w:r>
    </w:p>
    <w:p w:rsidR="00CE315A" w:rsidRPr="006456EE" w:rsidRDefault="00CE315A" w:rsidP="00CE315A">
      <w:pPr>
        <w:pStyle w:val="2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6456EE">
        <w:rPr>
          <w:bCs/>
          <w:sz w:val="28"/>
          <w:szCs w:val="28"/>
        </w:rPr>
        <w:t xml:space="preserve">в) наиболее часто задаваемые вопросы и ответы на них; </w:t>
      </w:r>
    </w:p>
    <w:p w:rsidR="00CE315A" w:rsidRPr="006456EE" w:rsidRDefault="00CE315A" w:rsidP="00CE315A">
      <w:pPr>
        <w:pStyle w:val="2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6456EE">
        <w:rPr>
          <w:bCs/>
          <w:sz w:val="28"/>
          <w:szCs w:val="28"/>
        </w:rPr>
        <w:t xml:space="preserve">г) блок-схема, содержащая последовательность действий по предоставлению </w:t>
      </w:r>
      <w:r>
        <w:rPr>
          <w:sz w:val="28"/>
          <w:szCs w:val="28"/>
        </w:rPr>
        <w:t>муниципальной</w:t>
      </w:r>
      <w:r w:rsidRPr="006456EE">
        <w:rPr>
          <w:sz w:val="28"/>
          <w:szCs w:val="28"/>
        </w:rPr>
        <w:t xml:space="preserve"> услуги</w:t>
      </w:r>
      <w:r w:rsidRPr="006456EE">
        <w:rPr>
          <w:bCs/>
          <w:sz w:val="28"/>
          <w:szCs w:val="28"/>
        </w:rPr>
        <w:t xml:space="preserve"> </w:t>
      </w:r>
      <w:r w:rsidRPr="00D84B6B">
        <w:rPr>
          <w:bCs/>
          <w:sz w:val="28"/>
          <w:szCs w:val="28"/>
        </w:rPr>
        <w:t>(приложение 3</w:t>
      </w:r>
      <w:r w:rsidRPr="006456EE">
        <w:rPr>
          <w:bCs/>
          <w:sz w:val="28"/>
          <w:szCs w:val="28"/>
        </w:rPr>
        <w:t xml:space="preserve"> к настоящему Регламенту);</w:t>
      </w:r>
    </w:p>
    <w:p w:rsidR="00CE315A" w:rsidRPr="006456EE" w:rsidRDefault="00CE315A" w:rsidP="00CE315A">
      <w:pPr>
        <w:ind w:firstLine="720"/>
        <w:jc w:val="both"/>
        <w:rPr>
          <w:sz w:val="28"/>
          <w:szCs w:val="28"/>
        </w:rPr>
      </w:pPr>
      <w:r w:rsidRPr="006456EE">
        <w:rPr>
          <w:sz w:val="28"/>
          <w:szCs w:val="28"/>
        </w:rPr>
        <w:t>д) почтовый адрес, телефон, адрес электронной почты и адрес официального сайта</w:t>
      </w:r>
      <w:r>
        <w:rPr>
          <w:sz w:val="28"/>
          <w:szCs w:val="28"/>
        </w:rPr>
        <w:t xml:space="preserve"> центра</w:t>
      </w:r>
      <w:r w:rsidRPr="006456EE">
        <w:rPr>
          <w:sz w:val="28"/>
          <w:szCs w:val="28"/>
        </w:rPr>
        <w:t xml:space="preserve">, </w:t>
      </w:r>
      <w:r w:rsidRPr="00085688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085688">
        <w:rPr>
          <w:sz w:val="28"/>
          <w:szCs w:val="28"/>
        </w:rPr>
        <w:t xml:space="preserve"> образования администрации </w:t>
      </w:r>
      <w:r w:rsidRPr="006456EE">
        <w:rPr>
          <w:sz w:val="28"/>
          <w:szCs w:val="28"/>
        </w:rPr>
        <w:t xml:space="preserve">Минераловодского </w:t>
      </w:r>
      <w:r>
        <w:rPr>
          <w:sz w:val="28"/>
          <w:szCs w:val="28"/>
        </w:rPr>
        <w:t>городского округа</w:t>
      </w:r>
      <w:r w:rsidRPr="000D5A6A">
        <w:rPr>
          <w:sz w:val="28"/>
          <w:szCs w:val="28"/>
        </w:rPr>
        <w:t>.</w:t>
      </w:r>
    </w:p>
    <w:p w:rsidR="00CE315A" w:rsidRPr="006456EE" w:rsidRDefault="00CE315A" w:rsidP="00CE315A">
      <w:pPr>
        <w:pStyle w:val="af3"/>
        <w:spacing w:after="0"/>
        <w:ind w:left="0" w:firstLine="720"/>
        <w:rPr>
          <w:b/>
          <w:sz w:val="28"/>
          <w:szCs w:val="28"/>
        </w:rPr>
      </w:pPr>
    </w:p>
    <w:p w:rsidR="00CE315A" w:rsidRDefault="00CE315A" w:rsidP="00CE315A">
      <w:pPr>
        <w:pStyle w:val="af3"/>
        <w:spacing w:after="0"/>
        <w:ind w:left="0" w:firstLine="720"/>
        <w:jc w:val="center"/>
        <w:rPr>
          <w:b/>
          <w:sz w:val="28"/>
          <w:szCs w:val="28"/>
        </w:rPr>
      </w:pPr>
      <w:r w:rsidRPr="006456EE">
        <w:rPr>
          <w:b/>
          <w:sz w:val="28"/>
          <w:szCs w:val="28"/>
          <w:lang w:val="en-US"/>
        </w:rPr>
        <w:t>II</w:t>
      </w:r>
      <w:r w:rsidRPr="006456EE">
        <w:rPr>
          <w:b/>
          <w:sz w:val="28"/>
          <w:szCs w:val="28"/>
        </w:rPr>
        <w:t xml:space="preserve">. Стандарт предоставления </w:t>
      </w:r>
      <w:r>
        <w:rPr>
          <w:b/>
          <w:sz w:val="28"/>
          <w:szCs w:val="28"/>
        </w:rPr>
        <w:t>муниципальной</w:t>
      </w:r>
      <w:r w:rsidRPr="006456EE">
        <w:rPr>
          <w:b/>
          <w:sz w:val="28"/>
          <w:szCs w:val="28"/>
        </w:rPr>
        <w:t xml:space="preserve"> услуги</w:t>
      </w:r>
    </w:p>
    <w:p w:rsidR="00CE315A" w:rsidRPr="006456EE" w:rsidRDefault="00CE315A" w:rsidP="00CE315A">
      <w:pPr>
        <w:pStyle w:val="af3"/>
        <w:spacing w:after="0"/>
        <w:ind w:left="0" w:firstLine="720"/>
        <w:jc w:val="center"/>
        <w:rPr>
          <w:sz w:val="28"/>
          <w:szCs w:val="28"/>
        </w:rPr>
      </w:pPr>
    </w:p>
    <w:p w:rsidR="00CE315A" w:rsidRPr="006456EE" w:rsidRDefault="00CE315A" w:rsidP="00CE315A">
      <w:pPr>
        <w:pStyle w:val="af3"/>
        <w:spacing w:after="0"/>
        <w:ind w:left="0" w:firstLine="720"/>
        <w:rPr>
          <w:b/>
          <w:sz w:val="28"/>
          <w:szCs w:val="28"/>
        </w:rPr>
      </w:pPr>
      <w:r w:rsidRPr="006456EE">
        <w:rPr>
          <w:b/>
          <w:sz w:val="28"/>
          <w:szCs w:val="28"/>
        </w:rPr>
        <w:t>2.1. Наименование</w:t>
      </w:r>
      <w:r>
        <w:rPr>
          <w:b/>
          <w:sz w:val="28"/>
          <w:szCs w:val="28"/>
        </w:rPr>
        <w:t xml:space="preserve"> муниципальной</w:t>
      </w:r>
      <w:r w:rsidRPr="006456EE">
        <w:rPr>
          <w:b/>
          <w:sz w:val="28"/>
          <w:szCs w:val="28"/>
        </w:rPr>
        <w:t xml:space="preserve"> услуги.</w:t>
      </w:r>
    </w:p>
    <w:p w:rsidR="00CE315A" w:rsidRDefault="00CE315A" w:rsidP="00CE315A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D3305">
        <w:rPr>
          <w:sz w:val="28"/>
          <w:szCs w:val="28"/>
        </w:rPr>
        <w:t xml:space="preserve">2.1.1. Муниципальная услуга </w:t>
      </w:r>
      <w:r w:rsidRPr="002968EF">
        <w:rPr>
          <w:sz w:val="28"/>
          <w:szCs w:val="28"/>
        </w:rPr>
        <w:t xml:space="preserve">по </w:t>
      </w:r>
      <w:r w:rsidRPr="000417F1">
        <w:rPr>
          <w:bCs/>
          <w:spacing w:val="4"/>
          <w:sz w:val="28"/>
          <w:szCs w:val="28"/>
          <w:lang w:eastAsia="ar-SA"/>
        </w:rPr>
        <w:t>организаци</w:t>
      </w:r>
      <w:r>
        <w:rPr>
          <w:bCs/>
          <w:spacing w:val="4"/>
          <w:sz w:val="28"/>
          <w:szCs w:val="28"/>
          <w:lang w:eastAsia="ar-SA"/>
        </w:rPr>
        <w:t>и</w:t>
      </w:r>
      <w:r w:rsidRPr="000417F1">
        <w:rPr>
          <w:bCs/>
          <w:spacing w:val="4"/>
          <w:sz w:val="28"/>
          <w:szCs w:val="28"/>
          <w:lang w:eastAsia="ar-SA"/>
        </w:rPr>
        <w:t xml:space="preserve"> </w:t>
      </w:r>
      <w:r w:rsidRPr="000417F1">
        <w:rPr>
          <w:sz w:val="28"/>
          <w:szCs w:val="28"/>
        </w:rPr>
        <w:t xml:space="preserve">проведения курсов повышения квалификации и профессиональной переподготовки </w:t>
      </w:r>
      <w:r w:rsidRPr="00DC686F">
        <w:rPr>
          <w:sz w:val="28"/>
          <w:szCs w:val="28"/>
        </w:rPr>
        <w:t xml:space="preserve">руководящих и </w:t>
      </w:r>
      <w:r w:rsidRPr="000417F1">
        <w:rPr>
          <w:sz w:val="28"/>
          <w:szCs w:val="28"/>
        </w:rPr>
        <w:t xml:space="preserve">педагогических работников образовательных учреждений Минераловодского </w:t>
      </w:r>
      <w:r>
        <w:rPr>
          <w:sz w:val="28"/>
          <w:szCs w:val="28"/>
        </w:rPr>
        <w:t>городского округа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CE315A" w:rsidRPr="006456EE" w:rsidRDefault="00CE315A" w:rsidP="00CE315A">
      <w:pPr>
        <w:ind w:firstLine="720"/>
        <w:jc w:val="both"/>
        <w:rPr>
          <w:sz w:val="28"/>
          <w:szCs w:val="28"/>
        </w:rPr>
      </w:pPr>
      <w:r w:rsidRPr="006456EE">
        <w:rPr>
          <w:b/>
          <w:bCs/>
          <w:sz w:val="28"/>
          <w:szCs w:val="28"/>
        </w:rPr>
        <w:t xml:space="preserve">2.2. Наименование органа, предоставляющего </w:t>
      </w:r>
      <w:r>
        <w:rPr>
          <w:b/>
          <w:sz w:val="28"/>
          <w:szCs w:val="28"/>
        </w:rPr>
        <w:t>муниципальную</w:t>
      </w:r>
      <w:r w:rsidRPr="006456EE">
        <w:rPr>
          <w:b/>
          <w:bCs/>
          <w:sz w:val="28"/>
          <w:szCs w:val="28"/>
        </w:rPr>
        <w:t xml:space="preserve"> услугу.</w:t>
      </w:r>
    </w:p>
    <w:p w:rsidR="00CE315A" w:rsidRPr="006456EE" w:rsidRDefault="00CE315A" w:rsidP="00CE315A">
      <w:pPr>
        <w:pStyle w:val="ConsPlusNormal"/>
        <w:widowControl/>
        <w:jc w:val="both"/>
        <w:rPr>
          <w:sz w:val="28"/>
          <w:szCs w:val="28"/>
        </w:rPr>
      </w:pPr>
      <w:r w:rsidRPr="006456EE">
        <w:rPr>
          <w:rFonts w:ascii="Times New Roman" w:hAnsi="Times New Roman" w:cs="Times New Roman"/>
          <w:sz w:val="28"/>
          <w:szCs w:val="28"/>
        </w:rPr>
        <w:t>2.2.1.</w:t>
      </w:r>
      <w:r w:rsidRPr="006456E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</w:t>
      </w:r>
      <w:r w:rsidRPr="001E0A9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1E0A97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е</w:t>
      </w:r>
      <w:r w:rsidRPr="001E0A97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1E0A97">
        <w:rPr>
          <w:rFonts w:ascii="Times New Roman" w:hAnsi="Times New Roman"/>
          <w:sz w:val="28"/>
          <w:szCs w:val="28"/>
        </w:rPr>
        <w:t xml:space="preserve"> «Информационно-методический центр Минераловодского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E0A97">
        <w:rPr>
          <w:rFonts w:ascii="Times New Roman" w:hAnsi="Times New Roman"/>
          <w:sz w:val="28"/>
          <w:szCs w:val="28"/>
        </w:rPr>
        <w:t>»</w:t>
      </w:r>
      <w:r w:rsidRPr="006456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15A" w:rsidRPr="006456EE" w:rsidRDefault="00CE315A" w:rsidP="00CE315A">
      <w:pPr>
        <w:pStyle w:val="af3"/>
        <w:spacing w:after="0"/>
        <w:ind w:left="0" w:firstLine="720"/>
        <w:rPr>
          <w:b/>
          <w:sz w:val="28"/>
          <w:szCs w:val="28"/>
        </w:rPr>
      </w:pPr>
      <w:r w:rsidRPr="006456EE">
        <w:rPr>
          <w:b/>
          <w:sz w:val="28"/>
          <w:szCs w:val="28"/>
        </w:rPr>
        <w:t>2.3. Описание результата предоставления</w:t>
      </w:r>
      <w:r w:rsidRPr="006456E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</w:t>
      </w:r>
      <w:r w:rsidRPr="006456EE">
        <w:rPr>
          <w:b/>
          <w:sz w:val="28"/>
          <w:szCs w:val="28"/>
        </w:rPr>
        <w:t xml:space="preserve">ной услуги. </w:t>
      </w:r>
    </w:p>
    <w:p w:rsidR="00CE315A" w:rsidRPr="000417F1" w:rsidRDefault="00CE315A" w:rsidP="00CE315A">
      <w:pPr>
        <w:widowControl w:val="0"/>
        <w:tabs>
          <w:tab w:val="num" w:pos="1080"/>
        </w:tabs>
        <w:ind w:firstLine="709"/>
        <w:jc w:val="both"/>
        <w:rPr>
          <w:sz w:val="28"/>
          <w:szCs w:val="28"/>
        </w:rPr>
      </w:pPr>
      <w:r w:rsidRPr="006456EE">
        <w:rPr>
          <w:sz w:val="28"/>
          <w:szCs w:val="28"/>
        </w:rPr>
        <w:t xml:space="preserve">2.3.1. Результатом предоставления </w:t>
      </w:r>
      <w:r>
        <w:rPr>
          <w:sz w:val="28"/>
          <w:szCs w:val="28"/>
        </w:rPr>
        <w:t>муниципаль</w:t>
      </w:r>
      <w:r w:rsidRPr="006456EE">
        <w:rPr>
          <w:sz w:val="28"/>
          <w:szCs w:val="28"/>
        </w:rPr>
        <w:t xml:space="preserve">ной услуги при обращении заявителя в письменной или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C25FC8">
        <w:rPr>
          <w:sz w:val="28"/>
          <w:szCs w:val="28"/>
        </w:rPr>
        <w:t>государственной системы «Портал государственных и муниципальных услуг Ставропольского края» является</w:t>
      </w:r>
      <w:r>
        <w:rPr>
          <w:sz w:val="28"/>
          <w:szCs w:val="28"/>
        </w:rPr>
        <w:t xml:space="preserve">: </w:t>
      </w:r>
    </w:p>
    <w:p w:rsidR="00CE315A" w:rsidRPr="000D5A6A" w:rsidRDefault="00CE315A" w:rsidP="00CE31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5A6A">
        <w:rPr>
          <w:rFonts w:ascii="Times New Roman" w:hAnsi="Times New Roman" w:cs="Times New Roman"/>
          <w:sz w:val="28"/>
          <w:szCs w:val="28"/>
        </w:rPr>
        <w:t xml:space="preserve">а) </w:t>
      </w:r>
      <w:r w:rsidRPr="000D5A6A">
        <w:rPr>
          <w:rFonts w:ascii="Times New Roman" w:hAnsi="Times New Roman"/>
          <w:sz w:val="28"/>
          <w:szCs w:val="28"/>
        </w:rPr>
        <w:t>выявление информационно-методических запросов и потребностей педагогических работников</w:t>
      </w:r>
      <w:r w:rsidRPr="000D5A6A">
        <w:rPr>
          <w:rFonts w:ascii="Times New Roman" w:hAnsi="Times New Roman" w:cs="Times New Roman"/>
          <w:sz w:val="28"/>
          <w:szCs w:val="28"/>
        </w:rPr>
        <w:t>;</w:t>
      </w:r>
    </w:p>
    <w:p w:rsidR="00CE315A" w:rsidRDefault="00CE315A" w:rsidP="00CE315A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0D5A6A">
        <w:rPr>
          <w:sz w:val="28"/>
          <w:szCs w:val="28"/>
        </w:rPr>
        <w:t xml:space="preserve">б) организация </w:t>
      </w:r>
      <w:r w:rsidRPr="00DC686F">
        <w:rPr>
          <w:sz w:val="28"/>
          <w:szCs w:val="28"/>
        </w:rPr>
        <w:t xml:space="preserve">проведения курсов </w:t>
      </w:r>
      <w:r w:rsidRPr="000417F1">
        <w:rPr>
          <w:sz w:val="28"/>
          <w:szCs w:val="28"/>
        </w:rPr>
        <w:t xml:space="preserve">повышения квалификации </w:t>
      </w:r>
      <w:r>
        <w:rPr>
          <w:sz w:val="28"/>
          <w:szCs w:val="28"/>
        </w:rPr>
        <w:t xml:space="preserve">и профессиональной переподготовки </w:t>
      </w:r>
      <w:r w:rsidRPr="00DC686F">
        <w:rPr>
          <w:sz w:val="28"/>
          <w:szCs w:val="28"/>
        </w:rPr>
        <w:t xml:space="preserve">руководящих и </w:t>
      </w:r>
      <w:r w:rsidRPr="000417F1">
        <w:rPr>
          <w:sz w:val="28"/>
          <w:szCs w:val="28"/>
        </w:rPr>
        <w:t xml:space="preserve">педагогических работников образовательных учреждений Минераловодского </w:t>
      </w:r>
      <w:r>
        <w:rPr>
          <w:sz w:val="28"/>
          <w:szCs w:val="28"/>
        </w:rPr>
        <w:t>городского округа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CE315A" w:rsidRPr="006456EE" w:rsidRDefault="00CE315A" w:rsidP="00CE315A">
      <w:pPr>
        <w:pStyle w:val="ConsPlusNormal"/>
        <w:widowControl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56EE">
        <w:rPr>
          <w:rFonts w:ascii="Times New Roman" w:hAnsi="Times New Roman" w:cs="Times New Roman"/>
          <w:b/>
          <w:bCs/>
          <w:sz w:val="28"/>
          <w:szCs w:val="28"/>
        </w:rPr>
        <w:t>2.4.</w:t>
      </w:r>
      <w:r w:rsidRPr="006456EE">
        <w:rPr>
          <w:bCs/>
          <w:sz w:val="28"/>
          <w:szCs w:val="28"/>
        </w:rPr>
        <w:t xml:space="preserve"> </w:t>
      </w:r>
      <w:r w:rsidRPr="006456EE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6456EE">
        <w:rPr>
          <w:rFonts w:ascii="Times New Roman" w:hAnsi="Times New Roman" w:cs="Times New Roman"/>
          <w:b/>
          <w:sz w:val="28"/>
          <w:szCs w:val="28"/>
        </w:rPr>
        <w:t xml:space="preserve">ной услуги. </w:t>
      </w:r>
    </w:p>
    <w:p w:rsidR="00CE315A" w:rsidRPr="000852E8" w:rsidRDefault="00CE315A" w:rsidP="00CE315A">
      <w:pPr>
        <w:widowControl w:val="0"/>
        <w:ind w:firstLine="709"/>
        <w:jc w:val="both"/>
        <w:rPr>
          <w:sz w:val="28"/>
          <w:szCs w:val="28"/>
        </w:rPr>
      </w:pPr>
      <w:r w:rsidRPr="006E16DD">
        <w:rPr>
          <w:sz w:val="28"/>
          <w:szCs w:val="28"/>
        </w:rPr>
        <w:t>2.4.1.</w:t>
      </w:r>
      <w:r>
        <w:rPr>
          <w:sz w:val="28"/>
          <w:szCs w:val="28"/>
        </w:rPr>
        <w:t xml:space="preserve"> </w:t>
      </w:r>
      <w:r w:rsidRPr="000417F1">
        <w:rPr>
          <w:sz w:val="28"/>
          <w:szCs w:val="28"/>
        </w:rPr>
        <w:t xml:space="preserve">Предоставление муниципальной услуги осуществляется путем оформления </w:t>
      </w:r>
      <w:r>
        <w:rPr>
          <w:sz w:val="28"/>
          <w:szCs w:val="28"/>
        </w:rPr>
        <w:t xml:space="preserve">по графику </w:t>
      </w:r>
      <w:r w:rsidRPr="000417F1">
        <w:rPr>
          <w:sz w:val="28"/>
          <w:szCs w:val="28"/>
        </w:rPr>
        <w:t xml:space="preserve">ежегодного плана–заказа на повышение квалификации </w:t>
      </w:r>
      <w:r>
        <w:rPr>
          <w:sz w:val="28"/>
          <w:szCs w:val="28"/>
        </w:rPr>
        <w:t>и профессиональной переподготовки</w:t>
      </w:r>
      <w:r w:rsidRPr="000417F1">
        <w:rPr>
          <w:sz w:val="28"/>
          <w:szCs w:val="28"/>
        </w:rPr>
        <w:t xml:space="preserve"> </w:t>
      </w:r>
      <w:r w:rsidRPr="00DC686F">
        <w:rPr>
          <w:sz w:val="28"/>
          <w:szCs w:val="28"/>
        </w:rPr>
        <w:t xml:space="preserve">руководящих и </w:t>
      </w:r>
      <w:r w:rsidRPr="000417F1">
        <w:rPr>
          <w:sz w:val="28"/>
          <w:szCs w:val="28"/>
        </w:rPr>
        <w:t xml:space="preserve">педагогических работников в </w:t>
      </w:r>
      <w:r w:rsidRPr="00A527FF">
        <w:rPr>
          <w:bCs/>
          <w:sz w:val="28"/>
          <w:szCs w:val="28"/>
        </w:rPr>
        <w:t>государственное бюджетное</w:t>
      </w:r>
      <w:r>
        <w:rPr>
          <w:bCs/>
          <w:sz w:val="28"/>
          <w:szCs w:val="28"/>
        </w:rPr>
        <w:t xml:space="preserve"> </w:t>
      </w:r>
      <w:r w:rsidRPr="00A527FF">
        <w:rPr>
          <w:bCs/>
          <w:sz w:val="28"/>
          <w:szCs w:val="28"/>
        </w:rPr>
        <w:t>учреждение дополнительного</w:t>
      </w:r>
      <w:r>
        <w:rPr>
          <w:bCs/>
          <w:sz w:val="28"/>
          <w:szCs w:val="28"/>
        </w:rPr>
        <w:t xml:space="preserve"> </w:t>
      </w:r>
      <w:r w:rsidRPr="00A527FF">
        <w:rPr>
          <w:bCs/>
          <w:sz w:val="28"/>
          <w:szCs w:val="28"/>
        </w:rPr>
        <w:t>профессионального образования</w:t>
      </w:r>
      <w:r>
        <w:rPr>
          <w:sz w:val="28"/>
          <w:szCs w:val="28"/>
        </w:rPr>
        <w:t xml:space="preserve"> «Ставропольский </w:t>
      </w:r>
      <w:r w:rsidRPr="00A527FF">
        <w:rPr>
          <w:bCs/>
          <w:sz w:val="28"/>
          <w:szCs w:val="28"/>
        </w:rPr>
        <w:t xml:space="preserve">краевой институт развития образования, повышения квалификации и переподготовки работников образования» </w:t>
      </w:r>
      <w:r>
        <w:rPr>
          <w:sz w:val="28"/>
          <w:szCs w:val="28"/>
        </w:rPr>
        <w:t>г. Ставрополь (далее -СКИРО ПК и ПРО).</w:t>
      </w:r>
    </w:p>
    <w:p w:rsidR="00CE315A" w:rsidRPr="000417F1" w:rsidRDefault="00CE315A" w:rsidP="00CE315A">
      <w:pPr>
        <w:widowControl w:val="0"/>
        <w:ind w:firstLine="709"/>
        <w:jc w:val="both"/>
        <w:rPr>
          <w:sz w:val="28"/>
          <w:szCs w:val="28"/>
        </w:rPr>
      </w:pPr>
      <w:r w:rsidRPr="006E16DD">
        <w:rPr>
          <w:sz w:val="28"/>
          <w:szCs w:val="28"/>
        </w:rPr>
        <w:t>2.4.</w:t>
      </w:r>
      <w:r>
        <w:rPr>
          <w:sz w:val="28"/>
          <w:szCs w:val="28"/>
        </w:rPr>
        <w:t>2</w:t>
      </w:r>
      <w:r w:rsidRPr="006E16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417F1">
        <w:rPr>
          <w:sz w:val="28"/>
          <w:szCs w:val="28"/>
        </w:rPr>
        <w:t>Полномочия по оказанию муниципальной услуги осуществл</w:t>
      </w:r>
      <w:r>
        <w:rPr>
          <w:sz w:val="28"/>
          <w:szCs w:val="28"/>
        </w:rPr>
        <w:t xml:space="preserve">яются в течение всего учебного </w:t>
      </w:r>
      <w:r w:rsidRPr="000417F1">
        <w:rPr>
          <w:sz w:val="28"/>
          <w:szCs w:val="28"/>
        </w:rPr>
        <w:t xml:space="preserve">года на основании утвержденного </w:t>
      </w:r>
      <w:r>
        <w:rPr>
          <w:sz w:val="28"/>
          <w:szCs w:val="28"/>
        </w:rPr>
        <w:t>у</w:t>
      </w:r>
      <w:r w:rsidRPr="000417F1">
        <w:rPr>
          <w:sz w:val="28"/>
          <w:szCs w:val="28"/>
        </w:rPr>
        <w:t xml:space="preserve">правлением образования ежегодного плана–заказа на повышение квалификации </w:t>
      </w:r>
      <w:r>
        <w:rPr>
          <w:sz w:val="28"/>
          <w:szCs w:val="28"/>
        </w:rPr>
        <w:t>и профессиональной переподготовки</w:t>
      </w:r>
      <w:r w:rsidRPr="000417F1">
        <w:rPr>
          <w:sz w:val="28"/>
          <w:szCs w:val="28"/>
        </w:rPr>
        <w:t xml:space="preserve"> </w:t>
      </w:r>
      <w:r w:rsidRPr="00DC686F">
        <w:rPr>
          <w:sz w:val="28"/>
          <w:szCs w:val="28"/>
        </w:rPr>
        <w:t xml:space="preserve">руководящих и </w:t>
      </w:r>
      <w:r w:rsidRPr="000417F1">
        <w:rPr>
          <w:sz w:val="28"/>
          <w:szCs w:val="28"/>
        </w:rPr>
        <w:t xml:space="preserve">педагогических работников в </w:t>
      </w:r>
      <w:r>
        <w:rPr>
          <w:sz w:val="28"/>
          <w:szCs w:val="28"/>
        </w:rPr>
        <w:t>СКИРО ПК и ПРО.</w:t>
      </w:r>
    </w:p>
    <w:p w:rsidR="00CE315A" w:rsidRDefault="00CE315A" w:rsidP="00CE31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Прием заявок на </w:t>
      </w:r>
      <w:r w:rsidRPr="000417F1">
        <w:rPr>
          <w:sz w:val="28"/>
          <w:szCs w:val="28"/>
        </w:rPr>
        <w:t>работников, нуждающихся в повышении квалификации</w:t>
      </w:r>
      <w:r>
        <w:rPr>
          <w:sz w:val="28"/>
          <w:szCs w:val="28"/>
        </w:rPr>
        <w:t xml:space="preserve"> и профессиональной переподготовке,</w:t>
      </w:r>
      <w:r w:rsidRPr="000417F1">
        <w:rPr>
          <w:sz w:val="28"/>
          <w:szCs w:val="28"/>
        </w:rPr>
        <w:t xml:space="preserve"> и формирование </w:t>
      </w:r>
      <w:r>
        <w:rPr>
          <w:sz w:val="28"/>
          <w:szCs w:val="28"/>
        </w:rPr>
        <w:t xml:space="preserve">МБУ </w:t>
      </w:r>
      <w:r w:rsidRPr="000417F1">
        <w:rPr>
          <w:sz w:val="28"/>
          <w:szCs w:val="28"/>
        </w:rPr>
        <w:t>«ИМЦ</w:t>
      </w:r>
      <w:r>
        <w:rPr>
          <w:sz w:val="28"/>
          <w:szCs w:val="28"/>
        </w:rPr>
        <w:t xml:space="preserve"> МГО</w:t>
      </w:r>
      <w:r w:rsidRPr="000417F1">
        <w:rPr>
          <w:sz w:val="28"/>
          <w:szCs w:val="28"/>
        </w:rPr>
        <w:t xml:space="preserve">» ежегодного плана–заказа на повышение квалификации </w:t>
      </w:r>
      <w:r w:rsidRPr="00DC686F">
        <w:rPr>
          <w:sz w:val="28"/>
          <w:szCs w:val="28"/>
        </w:rPr>
        <w:t xml:space="preserve">руководящих и </w:t>
      </w:r>
      <w:r w:rsidRPr="000417F1">
        <w:rPr>
          <w:sz w:val="28"/>
          <w:szCs w:val="28"/>
        </w:rPr>
        <w:t>педагогических работников в</w:t>
      </w:r>
      <w:r w:rsidRPr="00376F84">
        <w:rPr>
          <w:sz w:val="28"/>
          <w:szCs w:val="28"/>
        </w:rPr>
        <w:t xml:space="preserve"> </w:t>
      </w:r>
      <w:r>
        <w:rPr>
          <w:sz w:val="28"/>
          <w:szCs w:val="28"/>
        </w:rPr>
        <w:t>СКИРО ПК и ПРО:</w:t>
      </w:r>
    </w:p>
    <w:p w:rsidR="00CE315A" w:rsidRPr="000417F1" w:rsidRDefault="00CE315A" w:rsidP="00CE31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7F1">
        <w:rPr>
          <w:sz w:val="28"/>
          <w:szCs w:val="28"/>
        </w:rPr>
        <w:t xml:space="preserve"> Муниципальные образовательные учреждения </w:t>
      </w:r>
      <w:r>
        <w:rPr>
          <w:sz w:val="28"/>
          <w:szCs w:val="28"/>
        </w:rPr>
        <w:t>направляют заявки на</w:t>
      </w:r>
      <w:r w:rsidRPr="000417F1">
        <w:rPr>
          <w:sz w:val="28"/>
          <w:szCs w:val="28"/>
        </w:rPr>
        <w:t xml:space="preserve"> работников, нуждающихся в повышении квалификации</w:t>
      </w:r>
      <w:r>
        <w:rPr>
          <w:sz w:val="28"/>
          <w:szCs w:val="28"/>
        </w:rPr>
        <w:t xml:space="preserve"> и профессиональной переподготовке,</w:t>
      </w:r>
      <w:r w:rsidRPr="000417F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МБУ </w:t>
      </w:r>
      <w:r w:rsidRPr="000417F1">
        <w:rPr>
          <w:sz w:val="28"/>
          <w:szCs w:val="28"/>
        </w:rPr>
        <w:t>«ИМЦ</w:t>
      </w:r>
      <w:r>
        <w:rPr>
          <w:sz w:val="28"/>
          <w:szCs w:val="28"/>
        </w:rPr>
        <w:t xml:space="preserve"> МГО» в срок, определяемый СКИРО ПК и ПРО.</w:t>
      </w:r>
    </w:p>
    <w:p w:rsidR="00CE315A" w:rsidRPr="000417F1" w:rsidRDefault="00CE315A" w:rsidP="00CE31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Обработка сведений о работниках</w:t>
      </w:r>
      <w:r w:rsidRPr="000417F1">
        <w:rPr>
          <w:sz w:val="28"/>
          <w:szCs w:val="28"/>
        </w:rPr>
        <w:t>, нуждающихся в повышении квалификации</w:t>
      </w:r>
      <w:r>
        <w:rPr>
          <w:sz w:val="28"/>
          <w:szCs w:val="28"/>
        </w:rPr>
        <w:t xml:space="preserve"> и профессиональной переподготовке,</w:t>
      </w:r>
      <w:r w:rsidRPr="000417F1">
        <w:rPr>
          <w:sz w:val="28"/>
          <w:szCs w:val="28"/>
        </w:rPr>
        <w:t xml:space="preserve"> с целью формирования плана–заказа на организацию повышения квалификации</w:t>
      </w:r>
      <w:r>
        <w:rPr>
          <w:sz w:val="28"/>
          <w:szCs w:val="28"/>
        </w:rPr>
        <w:t xml:space="preserve"> и</w:t>
      </w:r>
      <w:r w:rsidRPr="00D2503A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профессиональной переподготовки</w:t>
      </w:r>
      <w:r w:rsidRPr="000417F1">
        <w:rPr>
          <w:sz w:val="28"/>
          <w:szCs w:val="28"/>
        </w:rPr>
        <w:t xml:space="preserve"> руководящих и педагогических работников и подготовка проекта </w:t>
      </w:r>
      <w:r>
        <w:rPr>
          <w:sz w:val="28"/>
          <w:szCs w:val="28"/>
        </w:rPr>
        <w:t>плана-заказа и проекта приказа у</w:t>
      </w:r>
      <w:r w:rsidRPr="000417F1">
        <w:rPr>
          <w:sz w:val="28"/>
          <w:szCs w:val="28"/>
        </w:rPr>
        <w:t>правления образования об утверждении плана-заказа осуществляется сот</w:t>
      </w:r>
      <w:r>
        <w:rPr>
          <w:sz w:val="28"/>
          <w:szCs w:val="28"/>
        </w:rPr>
        <w:t xml:space="preserve">рудниками МБУ </w:t>
      </w:r>
      <w:r w:rsidRPr="000417F1">
        <w:rPr>
          <w:sz w:val="28"/>
          <w:szCs w:val="28"/>
        </w:rPr>
        <w:t>«ИМЦ</w:t>
      </w:r>
      <w:r>
        <w:rPr>
          <w:sz w:val="28"/>
          <w:szCs w:val="28"/>
        </w:rPr>
        <w:t xml:space="preserve"> МГО</w:t>
      </w:r>
      <w:r w:rsidRPr="000417F1">
        <w:rPr>
          <w:sz w:val="28"/>
          <w:szCs w:val="28"/>
        </w:rPr>
        <w:t>» в течение 10 рабочих дней со дня пост</w:t>
      </w:r>
      <w:r>
        <w:rPr>
          <w:sz w:val="28"/>
          <w:szCs w:val="28"/>
        </w:rPr>
        <w:t xml:space="preserve">упления информации о работниках, </w:t>
      </w:r>
      <w:r w:rsidRPr="000417F1">
        <w:rPr>
          <w:sz w:val="28"/>
          <w:szCs w:val="28"/>
        </w:rPr>
        <w:t>нуждающихся в повышении квали</w:t>
      </w:r>
      <w:r>
        <w:rPr>
          <w:sz w:val="28"/>
          <w:szCs w:val="28"/>
        </w:rPr>
        <w:t>фикации.</w:t>
      </w:r>
    </w:p>
    <w:p w:rsidR="00CE315A" w:rsidRDefault="00CE315A" w:rsidP="00CE31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2.4.4. Утверждение у</w:t>
      </w:r>
      <w:r w:rsidRPr="000417F1">
        <w:rPr>
          <w:sz w:val="28"/>
          <w:szCs w:val="28"/>
        </w:rPr>
        <w:t xml:space="preserve">правлением образования плана–заказа на повышение квалификации </w:t>
      </w:r>
      <w:r w:rsidRPr="00DC686F">
        <w:rPr>
          <w:sz w:val="28"/>
          <w:szCs w:val="28"/>
        </w:rPr>
        <w:t xml:space="preserve">руководящих и </w:t>
      </w:r>
      <w:r w:rsidRPr="000417F1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работников в СКИРО ПК и ПРО </w:t>
      </w:r>
      <w:proofErr w:type="spellStart"/>
      <w:r>
        <w:rPr>
          <w:sz w:val="28"/>
          <w:szCs w:val="28"/>
        </w:rPr>
        <w:t>г.Ставрополь</w:t>
      </w:r>
      <w:proofErr w:type="spellEnd"/>
      <w:r>
        <w:rPr>
          <w:sz w:val="28"/>
          <w:szCs w:val="28"/>
        </w:rPr>
        <w:t>:</w:t>
      </w:r>
    </w:p>
    <w:p w:rsidR="00CE315A" w:rsidRPr="000417F1" w:rsidRDefault="00CE315A" w:rsidP="00CE31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7F1">
        <w:rPr>
          <w:sz w:val="28"/>
          <w:szCs w:val="28"/>
        </w:rPr>
        <w:t xml:space="preserve">Директор ИМЦ направляет в </w:t>
      </w:r>
      <w:r>
        <w:rPr>
          <w:sz w:val="28"/>
          <w:szCs w:val="28"/>
        </w:rPr>
        <w:t>у</w:t>
      </w:r>
      <w:r w:rsidRPr="000417F1">
        <w:rPr>
          <w:sz w:val="28"/>
          <w:szCs w:val="28"/>
        </w:rPr>
        <w:t>правление образован</w:t>
      </w:r>
      <w:r>
        <w:rPr>
          <w:sz w:val="28"/>
          <w:szCs w:val="28"/>
        </w:rPr>
        <w:t>ия проект плана-заказа и проект</w:t>
      </w:r>
      <w:r w:rsidRPr="000417F1">
        <w:rPr>
          <w:sz w:val="28"/>
          <w:szCs w:val="28"/>
        </w:rPr>
        <w:t xml:space="preserve"> приказа </w:t>
      </w:r>
      <w:r>
        <w:rPr>
          <w:sz w:val="28"/>
          <w:szCs w:val="28"/>
        </w:rPr>
        <w:t>у</w:t>
      </w:r>
      <w:r w:rsidRPr="000417F1">
        <w:rPr>
          <w:sz w:val="28"/>
          <w:szCs w:val="28"/>
        </w:rPr>
        <w:t>прав</w:t>
      </w:r>
      <w:r>
        <w:rPr>
          <w:sz w:val="28"/>
          <w:szCs w:val="28"/>
        </w:rPr>
        <w:t>ления образования администрации Минераловодского городского округа</w:t>
      </w:r>
      <w:r w:rsidRPr="000417F1">
        <w:rPr>
          <w:sz w:val="28"/>
          <w:szCs w:val="28"/>
        </w:rPr>
        <w:t xml:space="preserve"> об утве</w:t>
      </w:r>
      <w:r>
        <w:rPr>
          <w:sz w:val="28"/>
          <w:szCs w:val="28"/>
        </w:rPr>
        <w:t>рждении плана-заказа в соответствии с графиком</w:t>
      </w:r>
      <w:r w:rsidRPr="00D2503A">
        <w:rPr>
          <w:sz w:val="28"/>
          <w:szCs w:val="28"/>
        </w:rPr>
        <w:t xml:space="preserve"> </w:t>
      </w:r>
      <w:r>
        <w:rPr>
          <w:sz w:val="28"/>
          <w:szCs w:val="28"/>
        </w:rPr>
        <w:t>СКИРО ПК и ПРО.</w:t>
      </w:r>
    </w:p>
    <w:p w:rsidR="00CE315A" w:rsidRPr="000417F1" w:rsidRDefault="00CE315A" w:rsidP="00CE31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417F1">
        <w:rPr>
          <w:sz w:val="28"/>
          <w:szCs w:val="28"/>
        </w:rPr>
        <w:t xml:space="preserve"> двухдневный срок со дня поступления указанных проектов при отсутствии за</w:t>
      </w:r>
      <w:r>
        <w:rPr>
          <w:sz w:val="28"/>
          <w:szCs w:val="28"/>
        </w:rPr>
        <w:t xml:space="preserve">мечаний и возражений </w:t>
      </w:r>
      <w:r w:rsidRPr="000417F1">
        <w:rPr>
          <w:sz w:val="28"/>
          <w:szCs w:val="28"/>
        </w:rPr>
        <w:t xml:space="preserve">проект плана-заказа и проект приказа </w:t>
      </w:r>
      <w:r>
        <w:rPr>
          <w:sz w:val="28"/>
          <w:szCs w:val="28"/>
        </w:rPr>
        <w:t>у</w:t>
      </w:r>
      <w:r w:rsidRPr="000417F1">
        <w:rPr>
          <w:sz w:val="28"/>
          <w:szCs w:val="28"/>
        </w:rPr>
        <w:t>правления образования</w:t>
      </w:r>
      <w:r>
        <w:rPr>
          <w:sz w:val="28"/>
          <w:szCs w:val="28"/>
        </w:rPr>
        <w:t xml:space="preserve"> об утверждении плана-заказа предоставляется</w:t>
      </w:r>
      <w:r w:rsidRPr="000417F1">
        <w:rPr>
          <w:sz w:val="28"/>
          <w:szCs w:val="28"/>
        </w:rPr>
        <w:t xml:space="preserve"> на подпись </w:t>
      </w:r>
      <w:r>
        <w:rPr>
          <w:sz w:val="28"/>
          <w:szCs w:val="28"/>
        </w:rPr>
        <w:t>начальнику у</w:t>
      </w:r>
      <w:r w:rsidRPr="000417F1">
        <w:rPr>
          <w:sz w:val="28"/>
          <w:szCs w:val="28"/>
        </w:rPr>
        <w:t>правления образования;</w:t>
      </w:r>
    </w:p>
    <w:p w:rsidR="00CE315A" w:rsidRPr="000417F1" w:rsidRDefault="00CE315A" w:rsidP="00CE31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7F1">
        <w:rPr>
          <w:sz w:val="28"/>
          <w:szCs w:val="28"/>
        </w:rPr>
        <w:t>При наличии замечаний и возражений по проекту плана-заказа и</w:t>
      </w:r>
      <w:r>
        <w:rPr>
          <w:sz w:val="28"/>
          <w:szCs w:val="28"/>
        </w:rPr>
        <w:t xml:space="preserve"> проекту приказа у</w:t>
      </w:r>
      <w:r w:rsidRPr="000417F1">
        <w:rPr>
          <w:sz w:val="28"/>
          <w:szCs w:val="28"/>
        </w:rPr>
        <w:t>правления образования об ут</w:t>
      </w:r>
      <w:r>
        <w:rPr>
          <w:sz w:val="28"/>
          <w:szCs w:val="28"/>
        </w:rPr>
        <w:t xml:space="preserve">верждении плана-заказа методисты МБУ </w:t>
      </w:r>
      <w:r w:rsidRPr="000417F1">
        <w:rPr>
          <w:sz w:val="28"/>
          <w:szCs w:val="28"/>
        </w:rPr>
        <w:t xml:space="preserve"> «ИМЦ</w:t>
      </w:r>
      <w:r>
        <w:rPr>
          <w:sz w:val="28"/>
          <w:szCs w:val="28"/>
        </w:rPr>
        <w:t xml:space="preserve"> МГО»,</w:t>
      </w:r>
      <w:r w:rsidRPr="000417F1">
        <w:rPr>
          <w:sz w:val="28"/>
          <w:szCs w:val="28"/>
        </w:rPr>
        <w:t xml:space="preserve"> ответственны</w:t>
      </w:r>
      <w:r>
        <w:rPr>
          <w:sz w:val="28"/>
          <w:szCs w:val="28"/>
        </w:rPr>
        <w:t>е</w:t>
      </w:r>
      <w:r w:rsidRPr="000417F1">
        <w:rPr>
          <w:sz w:val="28"/>
          <w:szCs w:val="28"/>
        </w:rPr>
        <w:t xml:space="preserve"> з</w:t>
      </w:r>
      <w:r>
        <w:rPr>
          <w:sz w:val="28"/>
          <w:szCs w:val="28"/>
        </w:rPr>
        <w:t>а оказание муниципальной услуги,</w:t>
      </w:r>
      <w:r w:rsidRPr="000417F1">
        <w:rPr>
          <w:sz w:val="28"/>
          <w:szCs w:val="28"/>
        </w:rPr>
        <w:t xml:space="preserve"> в течение трех рабочих дней со дня пост</w:t>
      </w:r>
      <w:r>
        <w:rPr>
          <w:sz w:val="28"/>
          <w:szCs w:val="28"/>
        </w:rPr>
        <w:t>упления указанных проектов внося</w:t>
      </w:r>
      <w:r w:rsidRPr="000417F1">
        <w:rPr>
          <w:sz w:val="28"/>
          <w:szCs w:val="28"/>
        </w:rPr>
        <w:t xml:space="preserve">т </w:t>
      </w:r>
      <w:r>
        <w:rPr>
          <w:sz w:val="28"/>
          <w:szCs w:val="28"/>
        </w:rPr>
        <w:t>необходимые дополнения, устраняю</w:t>
      </w:r>
      <w:r w:rsidRPr="000417F1">
        <w:rPr>
          <w:sz w:val="28"/>
          <w:szCs w:val="28"/>
        </w:rPr>
        <w:t xml:space="preserve">т замечания; в </w:t>
      </w:r>
      <w:r>
        <w:rPr>
          <w:sz w:val="28"/>
          <w:szCs w:val="28"/>
        </w:rPr>
        <w:t>течение трех рабочих дней готовя</w:t>
      </w:r>
      <w:r w:rsidRPr="000417F1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0417F1">
        <w:rPr>
          <w:sz w:val="28"/>
          <w:szCs w:val="28"/>
        </w:rPr>
        <w:t xml:space="preserve"> новые проект плана-заказа и проект приказа </w:t>
      </w:r>
      <w:r>
        <w:rPr>
          <w:sz w:val="28"/>
          <w:szCs w:val="28"/>
        </w:rPr>
        <w:t>у</w:t>
      </w:r>
      <w:r w:rsidRPr="000417F1">
        <w:rPr>
          <w:sz w:val="28"/>
          <w:szCs w:val="28"/>
        </w:rPr>
        <w:t xml:space="preserve">правления образования об утверждении плана-заказа, которые направляются </w:t>
      </w:r>
      <w:r>
        <w:rPr>
          <w:sz w:val="28"/>
          <w:szCs w:val="28"/>
        </w:rPr>
        <w:t xml:space="preserve">директором МБУ </w:t>
      </w:r>
      <w:r w:rsidRPr="000417F1">
        <w:rPr>
          <w:sz w:val="28"/>
          <w:szCs w:val="28"/>
        </w:rPr>
        <w:t xml:space="preserve"> «ИМЦ</w:t>
      </w:r>
      <w:r>
        <w:rPr>
          <w:sz w:val="28"/>
          <w:szCs w:val="28"/>
        </w:rPr>
        <w:t xml:space="preserve"> МГО</w:t>
      </w:r>
      <w:r w:rsidRPr="000417F1">
        <w:rPr>
          <w:sz w:val="28"/>
          <w:szCs w:val="28"/>
        </w:rPr>
        <w:t xml:space="preserve">» в </w:t>
      </w:r>
      <w:r>
        <w:rPr>
          <w:sz w:val="28"/>
          <w:szCs w:val="28"/>
        </w:rPr>
        <w:t>управление.</w:t>
      </w:r>
    </w:p>
    <w:p w:rsidR="00CE315A" w:rsidRDefault="00CE315A" w:rsidP="00CE31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 Сдача плана – заказа в СКИРО ПК и ПРО г. Ставрополь для согласования и включения в краевой план – проспект курсовых мероприятий на новый учебный год</w:t>
      </w:r>
      <w:r w:rsidRPr="006A0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директором и заместителем директора по краевому графику.</w:t>
      </w:r>
    </w:p>
    <w:p w:rsidR="00CE315A" w:rsidRPr="000417F1" w:rsidRDefault="00CE315A" w:rsidP="00CE315A">
      <w:pPr>
        <w:widowControl w:val="0"/>
        <w:tabs>
          <w:tab w:val="num" w:pos="900"/>
          <w:tab w:val="num" w:pos="140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0417F1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0417F1">
        <w:rPr>
          <w:sz w:val="28"/>
          <w:szCs w:val="28"/>
        </w:rPr>
        <w:t xml:space="preserve"> Сроки выдачи документов, являющихся результатом предоставления муниципальной услуги:</w:t>
      </w:r>
    </w:p>
    <w:p w:rsidR="00CE315A" w:rsidRPr="000417F1" w:rsidRDefault="00CE315A" w:rsidP="00CE315A">
      <w:pPr>
        <w:pStyle w:val="justify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7F1">
        <w:rPr>
          <w:sz w:val="28"/>
          <w:szCs w:val="28"/>
        </w:rPr>
        <w:t xml:space="preserve"> </w:t>
      </w:r>
      <w:r>
        <w:rPr>
          <w:sz w:val="28"/>
          <w:szCs w:val="28"/>
        </w:rPr>
        <w:t>Свидетельства, удостоверения, с</w:t>
      </w:r>
      <w:r w:rsidRPr="000417F1">
        <w:rPr>
          <w:sz w:val="28"/>
          <w:szCs w:val="28"/>
        </w:rPr>
        <w:t xml:space="preserve">ертификаты, подтверждающие участие </w:t>
      </w:r>
      <w:r w:rsidRPr="00DC686F">
        <w:rPr>
          <w:sz w:val="28"/>
          <w:szCs w:val="28"/>
        </w:rPr>
        <w:t xml:space="preserve">руководящих и </w:t>
      </w:r>
      <w:r w:rsidRPr="000417F1">
        <w:rPr>
          <w:sz w:val="28"/>
          <w:szCs w:val="28"/>
        </w:rPr>
        <w:t>педаго</w:t>
      </w:r>
      <w:r>
        <w:rPr>
          <w:sz w:val="28"/>
          <w:szCs w:val="28"/>
        </w:rPr>
        <w:t xml:space="preserve">гических </w:t>
      </w:r>
      <w:r w:rsidRPr="000417F1">
        <w:rPr>
          <w:sz w:val="28"/>
          <w:szCs w:val="28"/>
        </w:rPr>
        <w:t>работников в различных формах непрерывного профессионального образования, повышения квалификации (</w:t>
      </w:r>
      <w:r>
        <w:rPr>
          <w:sz w:val="28"/>
          <w:szCs w:val="28"/>
        </w:rPr>
        <w:t xml:space="preserve">курсах, </w:t>
      </w:r>
      <w:r w:rsidRPr="000417F1">
        <w:rPr>
          <w:sz w:val="28"/>
          <w:szCs w:val="28"/>
        </w:rPr>
        <w:t>семинарах,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>, конференциях,</w:t>
      </w:r>
      <w:r w:rsidRPr="000417F1">
        <w:rPr>
          <w:sz w:val="28"/>
          <w:szCs w:val="28"/>
        </w:rPr>
        <w:t xml:space="preserve"> и т.д.) выдаются </w:t>
      </w:r>
      <w:r>
        <w:rPr>
          <w:sz w:val="28"/>
          <w:szCs w:val="28"/>
        </w:rPr>
        <w:t>СКИРО ПК и ПРО по окончанию курсовой подготовки.</w:t>
      </w:r>
    </w:p>
    <w:p w:rsidR="00CE315A" w:rsidRPr="00963434" w:rsidRDefault="00CE315A" w:rsidP="00CE315A">
      <w:pPr>
        <w:ind w:firstLine="720"/>
        <w:jc w:val="both"/>
        <w:rPr>
          <w:b/>
          <w:sz w:val="28"/>
          <w:szCs w:val="28"/>
        </w:rPr>
      </w:pPr>
      <w:r w:rsidRPr="00963434">
        <w:rPr>
          <w:b/>
          <w:bCs/>
          <w:sz w:val="28"/>
          <w:szCs w:val="28"/>
        </w:rPr>
        <w:t>2.5. Перечень нормативных прав</w:t>
      </w:r>
      <w:r>
        <w:rPr>
          <w:b/>
          <w:bCs/>
          <w:sz w:val="28"/>
          <w:szCs w:val="28"/>
        </w:rPr>
        <w:t xml:space="preserve">овых актов Российской Федерации, </w:t>
      </w:r>
      <w:r w:rsidRPr="00963434">
        <w:rPr>
          <w:b/>
          <w:bCs/>
          <w:sz w:val="28"/>
          <w:szCs w:val="28"/>
        </w:rPr>
        <w:t>нормативных право</w:t>
      </w:r>
      <w:r>
        <w:rPr>
          <w:b/>
          <w:bCs/>
          <w:sz w:val="28"/>
          <w:szCs w:val="28"/>
        </w:rPr>
        <w:t xml:space="preserve">вых актов Ставропольского края и муниципальных правовых актов администрации Минераловодского </w:t>
      </w:r>
      <w:r w:rsidRPr="002F0F84">
        <w:rPr>
          <w:b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, </w:t>
      </w:r>
      <w:r w:rsidRPr="00963434">
        <w:rPr>
          <w:b/>
          <w:bCs/>
          <w:sz w:val="28"/>
          <w:szCs w:val="28"/>
        </w:rPr>
        <w:t xml:space="preserve">регулирующих предоставление </w:t>
      </w:r>
      <w:r>
        <w:rPr>
          <w:b/>
          <w:sz w:val="28"/>
          <w:szCs w:val="28"/>
        </w:rPr>
        <w:t>муниципальной</w:t>
      </w:r>
      <w:r w:rsidRPr="00963434">
        <w:rPr>
          <w:sz w:val="28"/>
          <w:szCs w:val="28"/>
        </w:rPr>
        <w:t xml:space="preserve"> </w:t>
      </w:r>
      <w:r w:rsidRPr="00963434">
        <w:rPr>
          <w:b/>
          <w:bCs/>
          <w:sz w:val="28"/>
          <w:szCs w:val="28"/>
        </w:rPr>
        <w:t>услуги, с указанием их реквизитов и источников официального опубликования.</w:t>
      </w:r>
    </w:p>
    <w:p w:rsidR="00CE315A" w:rsidRPr="00963434" w:rsidRDefault="00CE315A" w:rsidP="00CE315A">
      <w:pPr>
        <w:pStyle w:val="af3"/>
        <w:spacing w:after="0"/>
        <w:ind w:left="0" w:firstLine="720"/>
        <w:jc w:val="both"/>
        <w:rPr>
          <w:sz w:val="28"/>
          <w:szCs w:val="28"/>
        </w:rPr>
      </w:pPr>
      <w:r w:rsidRPr="00963434">
        <w:rPr>
          <w:sz w:val="28"/>
          <w:szCs w:val="28"/>
        </w:rPr>
        <w:t xml:space="preserve">2.5.1. Предоставление </w:t>
      </w:r>
      <w:r>
        <w:rPr>
          <w:bCs/>
          <w:sz w:val="28"/>
          <w:szCs w:val="28"/>
        </w:rPr>
        <w:t>муниципаль</w:t>
      </w:r>
      <w:r w:rsidRPr="00963434">
        <w:rPr>
          <w:bCs/>
          <w:sz w:val="28"/>
          <w:szCs w:val="28"/>
        </w:rPr>
        <w:t>ной</w:t>
      </w:r>
      <w:r w:rsidRPr="00963434">
        <w:rPr>
          <w:b/>
          <w:bCs/>
          <w:sz w:val="28"/>
          <w:szCs w:val="28"/>
        </w:rPr>
        <w:t xml:space="preserve"> </w:t>
      </w:r>
      <w:r w:rsidRPr="00963434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осуществляется с</w:t>
      </w:r>
      <w:r w:rsidRPr="00963434">
        <w:rPr>
          <w:sz w:val="28"/>
          <w:szCs w:val="28"/>
        </w:rPr>
        <w:t>оответствии со следующими нормативными правовыми актами:</w:t>
      </w:r>
    </w:p>
    <w:p w:rsidR="00CE315A" w:rsidRDefault="00CE315A" w:rsidP="00CE31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77FAB">
        <w:rPr>
          <w:rFonts w:ascii="Times New Roman" w:hAnsi="Times New Roman" w:cs="Times New Roman"/>
          <w:sz w:val="28"/>
          <w:szCs w:val="28"/>
        </w:rPr>
        <w:t>Федер</w:t>
      </w:r>
      <w:r>
        <w:rPr>
          <w:rFonts w:ascii="Times New Roman" w:hAnsi="Times New Roman" w:cs="Times New Roman"/>
          <w:sz w:val="28"/>
          <w:szCs w:val="28"/>
        </w:rPr>
        <w:t xml:space="preserve">альный закон от 02 мая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 w:rsidRPr="00877FAB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877FAB">
        <w:rPr>
          <w:rFonts w:ascii="Times New Roman" w:hAnsi="Times New Roman" w:cs="Times New Roman"/>
          <w:sz w:val="28"/>
          <w:szCs w:val="28"/>
        </w:rPr>
        <w:t>;</w:t>
      </w:r>
    </w:p>
    <w:p w:rsidR="00CE315A" w:rsidRPr="00963434" w:rsidRDefault="00CE315A" w:rsidP="00CE315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63434">
        <w:rPr>
          <w:sz w:val="28"/>
          <w:szCs w:val="28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963434">
          <w:rPr>
            <w:sz w:val="28"/>
            <w:szCs w:val="28"/>
          </w:rPr>
          <w:t>2006 г</w:t>
        </w:r>
      </w:smartTag>
      <w:r w:rsidRPr="00963434">
        <w:rPr>
          <w:sz w:val="28"/>
          <w:szCs w:val="28"/>
        </w:rPr>
        <w:t>. № 149-ФЗ «Об информации, информационных технологиях и о защите информации»</w:t>
      </w:r>
      <w:r>
        <w:rPr>
          <w:rStyle w:val="aa"/>
          <w:sz w:val="28"/>
          <w:szCs w:val="28"/>
        </w:rPr>
        <w:footnoteReference w:id="2"/>
      </w:r>
      <w:r w:rsidRPr="00963434">
        <w:rPr>
          <w:sz w:val="28"/>
          <w:szCs w:val="28"/>
        </w:rPr>
        <w:t>;</w:t>
      </w:r>
    </w:p>
    <w:p w:rsidR="00CE315A" w:rsidRDefault="00CE315A" w:rsidP="00CE31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3434">
        <w:rPr>
          <w:rFonts w:ascii="Times New Roman" w:hAnsi="Times New Roman" w:cs="Times New Roman"/>
          <w:sz w:val="28"/>
          <w:szCs w:val="28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963434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963434">
        <w:rPr>
          <w:rFonts w:ascii="Times New Roman" w:hAnsi="Times New Roman" w:cs="Times New Roman"/>
          <w:sz w:val="28"/>
          <w:szCs w:val="28"/>
        </w:rPr>
        <w:t>. № 210-ФЗ «Об организации предоставления государственных и муниципальных услуг»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315A" w:rsidRPr="005149B8" w:rsidRDefault="00CE315A" w:rsidP="00CE31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149B8">
        <w:rPr>
          <w:rFonts w:ascii="Times New Roman" w:hAnsi="Times New Roman" w:cs="Times New Roman"/>
          <w:sz w:val="28"/>
          <w:szCs w:val="28"/>
        </w:rPr>
        <w:t>Федеральный закон 21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149B8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5149B8">
        <w:rPr>
          <w:rFonts w:ascii="Times New Roman" w:hAnsi="Times New Roman" w:cs="Times New Roman"/>
          <w:sz w:val="28"/>
          <w:szCs w:val="28"/>
        </w:rPr>
        <w:t>№ 273 «Об образовании в Российской Феде</w:t>
      </w:r>
      <w:r>
        <w:rPr>
          <w:rFonts w:ascii="Times New Roman" w:hAnsi="Times New Roman" w:cs="Times New Roman"/>
          <w:sz w:val="28"/>
          <w:szCs w:val="28"/>
        </w:rPr>
        <w:t>рации»</w:t>
      </w:r>
      <w:r w:rsidRPr="008F5D62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315A" w:rsidRDefault="00CE315A" w:rsidP="00CE31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3434">
        <w:rPr>
          <w:rFonts w:ascii="Times New Roman" w:hAnsi="Times New Roman" w:cs="Times New Roman"/>
          <w:sz w:val="28"/>
          <w:szCs w:val="28"/>
        </w:rPr>
        <w:t>Закон Ставропольского края от 12 ноября 2008 года № 80-кз «О дополнительных гарантиях права граждан Российской Федерации на обращение в Ставропольском крае»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 w:rsidRPr="00963434">
        <w:rPr>
          <w:rFonts w:ascii="Times New Roman" w:hAnsi="Times New Roman" w:cs="Times New Roman"/>
          <w:sz w:val="28"/>
          <w:szCs w:val="28"/>
        </w:rPr>
        <w:t>;</w:t>
      </w:r>
    </w:p>
    <w:p w:rsidR="00CE315A" w:rsidRPr="00963434" w:rsidRDefault="00CE315A" w:rsidP="00CE31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D62">
        <w:rPr>
          <w:rFonts w:ascii="Times New Roman" w:hAnsi="Times New Roman" w:cs="Times New Roman"/>
          <w:sz w:val="28"/>
          <w:szCs w:val="28"/>
        </w:rPr>
        <w:t xml:space="preserve"> </w:t>
      </w:r>
      <w:r w:rsidRPr="00720608">
        <w:rPr>
          <w:rFonts w:ascii="Times New Roman" w:hAnsi="Times New Roman" w:cs="Times New Roman"/>
          <w:sz w:val="28"/>
          <w:szCs w:val="28"/>
        </w:rPr>
        <w:t>Закон Ставропольского края от 30 июля 2013 г. № 72-кз "Об образовании"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315A" w:rsidRPr="00CD4C22" w:rsidRDefault="00CE315A" w:rsidP="00CE315A">
      <w:pPr>
        <w:ind w:firstLine="720"/>
        <w:jc w:val="both"/>
        <w:rPr>
          <w:sz w:val="28"/>
          <w:szCs w:val="28"/>
        </w:rPr>
      </w:pPr>
      <w:r w:rsidRPr="00CD4C22">
        <w:rPr>
          <w:sz w:val="28"/>
          <w:szCs w:val="28"/>
        </w:rPr>
        <w:t>настоящий Регламент.</w:t>
      </w:r>
    </w:p>
    <w:p w:rsidR="00CE315A" w:rsidRPr="00CD4C22" w:rsidRDefault="00CE315A" w:rsidP="00CE315A">
      <w:pPr>
        <w:ind w:firstLine="720"/>
        <w:jc w:val="both"/>
        <w:rPr>
          <w:sz w:val="28"/>
          <w:szCs w:val="28"/>
        </w:rPr>
      </w:pPr>
      <w:r w:rsidRPr="00CD4C22">
        <w:rPr>
          <w:b/>
          <w:bCs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b/>
          <w:sz w:val="28"/>
          <w:szCs w:val="28"/>
        </w:rPr>
        <w:t>муниципальн</w:t>
      </w:r>
      <w:r w:rsidRPr="00CD4C22">
        <w:rPr>
          <w:b/>
          <w:sz w:val="28"/>
          <w:szCs w:val="28"/>
        </w:rPr>
        <w:t>ой</w:t>
      </w:r>
      <w:r w:rsidRPr="00CD4C22">
        <w:rPr>
          <w:sz w:val="28"/>
          <w:szCs w:val="28"/>
        </w:rPr>
        <w:t xml:space="preserve"> </w:t>
      </w:r>
      <w:r w:rsidRPr="00CD4C22">
        <w:rPr>
          <w:b/>
          <w:bCs/>
          <w:sz w:val="28"/>
          <w:szCs w:val="28"/>
        </w:rPr>
        <w:t>услуги.</w:t>
      </w:r>
    </w:p>
    <w:p w:rsidR="00CE315A" w:rsidRPr="000417F1" w:rsidRDefault="00CE315A" w:rsidP="00CE315A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CD4C22">
        <w:rPr>
          <w:sz w:val="28"/>
          <w:szCs w:val="28"/>
        </w:rPr>
        <w:t xml:space="preserve">2.6.1. Для предоставления </w:t>
      </w:r>
      <w:r>
        <w:rPr>
          <w:sz w:val="28"/>
          <w:szCs w:val="28"/>
        </w:rPr>
        <w:t>муниципальной</w:t>
      </w:r>
      <w:r w:rsidRPr="00CD4C22">
        <w:rPr>
          <w:sz w:val="28"/>
          <w:szCs w:val="28"/>
        </w:rPr>
        <w:t xml:space="preserve"> услуги </w:t>
      </w:r>
      <w:r w:rsidRPr="000417F1">
        <w:rPr>
          <w:sz w:val="28"/>
          <w:szCs w:val="28"/>
        </w:rPr>
        <w:t>муниципальные образовательные учреждения дошкольного, основного</w:t>
      </w:r>
      <w:r>
        <w:rPr>
          <w:sz w:val="28"/>
          <w:szCs w:val="28"/>
        </w:rPr>
        <w:t xml:space="preserve"> общего</w:t>
      </w:r>
      <w:r w:rsidRPr="000417F1">
        <w:rPr>
          <w:sz w:val="28"/>
          <w:szCs w:val="28"/>
        </w:rPr>
        <w:t xml:space="preserve">, среднего общего, </w:t>
      </w:r>
      <w:r w:rsidRPr="000417F1">
        <w:rPr>
          <w:bCs/>
          <w:spacing w:val="4"/>
          <w:sz w:val="28"/>
          <w:szCs w:val="28"/>
          <w:lang w:eastAsia="ar-SA"/>
        </w:rPr>
        <w:t xml:space="preserve">дополнительного </w:t>
      </w:r>
      <w:r w:rsidRPr="000417F1">
        <w:rPr>
          <w:sz w:val="28"/>
          <w:szCs w:val="28"/>
        </w:rPr>
        <w:t xml:space="preserve">образования детей направляют в </w:t>
      </w:r>
      <w:r>
        <w:rPr>
          <w:sz w:val="28"/>
          <w:szCs w:val="28"/>
        </w:rPr>
        <w:t xml:space="preserve">МБУ </w:t>
      </w:r>
      <w:r w:rsidRPr="000417F1">
        <w:rPr>
          <w:sz w:val="28"/>
          <w:szCs w:val="28"/>
        </w:rPr>
        <w:t>«ИМЦ</w:t>
      </w:r>
      <w:r>
        <w:rPr>
          <w:sz w:val="28"/>
          <w:szCs w:val="28"/>
        </w:rPr>
        <w:t xml:space="preserve"> МГО</w:t>
      </w:r>
      <w:r w:rsidRPr="000417F1">
        <w:rPr>
          <w:sz w:val="28"/>
          <w:szCs w:val="28"/>
        </w:rPr>
        <w:t xml:space="preserve">» заявки на повышение квалификации </w:t>
      </w:r>
      <w:r w:rsidRPr="00DC686F">
        <w:rPr>
          <w:sz w:val="28"/>
          <w:szCs w:val="28"/>
        </w:rPr>
        <w:t xml:space="preserve">руководящих и </w:t>
      </w:r>
      <w:r w:rsidRPr="000417F1">
        <w:rPr>
          <w:sz w:val="28"/>
          <w:szCs w:val="28"/>
        </w:rPr>
        <w:t xml:space="preserve">педагогических работников.  </w:t>
      </w:r>
    </w:p>
    <w:p w:rsidR="00CE315A" w:rsidRPr="000417F1" w:rsidRDefault="00CE315A" w:rsidP="00CE31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0417F1">
        <w:rPr>
          <w:sz w:val="28"/>
          <w:szCs w:val="28"/>
        </w:rPr>
        <w:t>Заявки могут быть заполнены машинописным способом, распечатаны посредством электронных печатающих устройств.</w:t>
      </w:r>
    </w:p>
    <w:p w:rsidR="00CE315A" w:rsidRDefault="00CE315A" w:rsidP="00CE315A">
      <w:pPr>
        <w:widowControl w:val="0"/>
        <w:tabs>
          <w:tab w:val="num" w:pos="1080"/>
        </w:tabs>
        <w:ind w:firstLine="709"/>
        <w:jc w:val="both"/>
        <w:rPr>
          <w:b/>
          <w:sz w:val="28"/>
          <w:szCs w:val="28"/>
        </w:rPr>
      </w:pPr>
      <w:r w:rsidRPr="000417F1">
        <w:rPr>
          <w:sz w:val="28"/>
          <w:szCs w:val="28"/>
        </w:rPr>
        <w:t>Заявки подаются на бумажном носителе и должны быть з</w:t>
      </w:r>
      <w:r>
        <w:rPr>
          <w:sz w:val="28"/>
          <w:szCs w:val="28"/>
        </w:rPr>
        <w:t>аверены печатью с указанием даты</w:t>
      </w:r>
      <w:r w:rsidRPr="000417F1">
        <w:rPr>
          <w:sz w:val="28"/>
          <w:szCs w:val="28"/>
        </w:rPr>
        <w:t xml:space="preserve"> ее составления, и подписаны заявителем (руководител</w:t>
      </w:r>
      <w:r>
        <w:rPr>
          <w:sz w:val="28"/>
          <w:szCs w:val="28"/>
        </w:rPr>
        <w:t xml:space="preserve">ем образовательного учреждения); в электронном виде с печатью </w:t>
      </w:r>
      <w:r w:rsidRPr="000417F1">
        <w:rPr>
          <w:sz w:val="28"/>
          <w:szCs w:val="28"/>
        </w:rPr>
        <w:t>и подпис</w:t>
      </w:r>
      <w:r>
        <w:rPr>
          <w:sz w:val="28"/>
          <w:szCs w:val="28"/>
        </w:rPr>
        <w:t>ью</w:t>
      </w:r>
      <w:r w:rsidRPr="000417F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 образовательного учреждения</w:t>
      </w:r>
      <w:r>
        <w:rPr>
          <w:b/>
          <w:sz w:val="28"/>
          <w:szCs w:val="28"/>
        </w:rPr>
        <w:t xml:space="preserve"> в</w:t>
      </w:r>
      <w:r w:rsidRPr="00A366AA">
        <w:rPr>
          <w:sz w:val="28"/>
          <w:szCs w:val="28"/>
        </w:rPr>
        <w:t xml:space="preserve"> формате </w:t>
      </w:r>
      <w:r w:rsidRPr="00A366AA"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CE315A" w:rsidRPr="00FD32C7" w:rsidRDefault="00CE315A" w:rsidP="00CE315A">
      <w:pPr>
        <w:widowControl w:val="0"/>
        <w:tabs>
          <w:tab w:val="num" w:pos="1080"/>
        </w:tabs>
        <w:ind w:firstLine="709"/>
        <w:jc w:val="both"/>
        <w:rPr>
          <w:b/>
          <w:sz w:val="28"/>
          <w:szCs w:val="28"/>
        </w:rPr>
      </w:pPr>
      <w:r w:rsidRPr="00FD32C7">
        <w:rPr>
          <w:b/>
          <w:sz w:val="28"/>
          <w:szCs w:val="28"/>
        </w:rPr>
        <w:t>2.7. Запрет требовать от заявителя:</w:t>
      </w:r>
    </w:p>
    <w:p w:rsidR="00CE315A" w:rsidRPr="00883CA1" w:rsidRDefault="00DA6401" w:rsidP="00CE315A">
      <w:pPr>
        <w:pStyle w:val="af5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315A">
        <w:rPr>
          <w:sz w:val="28"/>
          <w:szCs w:val="28"/>
        </w:rPr>
        <w:t>2.7.1. П</w:t>
      </w:r>
      <w:r w:rsidR="00CE315A" w:rsidRPr="00883CA1">
        <w:rPr>
          <w:sz w:val="28"/>
          <w:szCs w:val="28"/>
        </w:rPr>
        <w:t xml:space="preserve">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</w:t>
      </w:r>
      <w:r w:rsidR="00CE315A" w:rsidRPr="00A72786">
        <w:rPr>
          <w:sz w:val="28"/>
          <w:szCs w:val="28"/>
        </w:rPr>
        <w:t>муниципальной</w:t>
      </w:r>
      <w:r w:rsidR="00CE315A" w:rsidRPr="00883CA1">
        <w:rPr>
          <w:sz w:val="28"/>
          <w:szCs w:val="28"/>
        </w:rPr>
        <w:t xml:space="preserve"> услу</w:t>
      </w:r>
      <w:r w:rsidR="00CE315A">
        <w:rPr>
          <w:sz w:val="28"/>
          <w:szCs w:val="28"/>
        </w:rPr>
        <w:t>ги.</w:t>
      </w:r>
    </w:p>
    <w:p w:rsidR="00CE315A" w:rsidRPr="00883CA1" w:rsidRDefault="00CE315A" w:rsidP="00CE315A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E315A" w:rsidRDefault="00CE315A" w:rsidP="00CE315A">
      <w:pPr>
        <w:pStyle w:val="af3"/>
        <w:spacing w:after="0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2.8</w:t>
      </w:r>
      <w:r w:rsidRPr="00CD4C22">
        <w:rPr>
          <w:b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>
        <w:rPr>
          <w:b/>
          <w:sz w:val="28"/>
          <w:szCs w:val="28"/>
        </w:rPr>
        <w:t>муниципаль</w:t>
      </w:r>
      <w:r w:rsidRPr="00CD4C22">
        <w:rPr>
          <w:b/>
          <w:sz w:val="28"/>
          <w:szCs w:val="28"/>
        </w:rPr>
        <w:t>ной</w:t>
      </w:r>
      <w:r w:rsidRPr="00CD4C22">
        <w:rPr>
          <w:sz w:val="28"/>
          <w:szCs w:val="28"/>
        </w:rPr>
        <w:t xml:space="preserve"> </w:t>
      </w:r>
      <w:r w:rsidRPr="00CD4C22">
        <w:rPr>
          <w:b/>
          <w:sz w:val="28"/>
          <w:szCs w:val="28"/>
        </w:rPr>
        <w:t>услуги.</w:t>
      </w:r>
    </w:p>
    <w:p w:rsidR="00CE315A" w:rsidRPr="000417F1" w:rsidRDefault="00CE315A" w:rsidP="00CE31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70B">
        <w:rPr>
          <w:sz w:val="28"/>
          <w:szCs w:val="28"/>
        </w:rPr>
        <w:t>2.8.1.</w:t>
      </w:r>
      <w:r>
        <w:rPr>
          <w:sz w:val="28"/>
          <w:szCs w:val="28"/>
        </w:rPr>
        <w:t xml:space="preserve"> </w:t>
      </w:r>
      <w:r w:rsidRPr="000417F1">
        <w:rPr>
          <w:sz w:val="28"/>
          <w:szCs w:val="28"/>
        </w:rPr>
        <w:t>Основаниями для отказа в принятии документов и рассмотрении по существу являются следующие обстоятельства:</w:t>
      </w:r>
    </w:p>
    <w:p w:rsidR="00CE315A" w:rsidRPr="000417F1" w:rsidRDefault="00CE315A" w:rsidP="00CE31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0417F1">
        <w:rPr>
          <w:sz w:val="28"/>
          <w:szCs w:val="28"/>
        </w:rPr>
        <w:t xml:space="preserve">заявка подана от учреждения, неподведомственного муниципальному органу </w:t>
      </w:r>
      <w:r>
        <w:rPr>
          <w:sz w:val="28"/>
          <w:szCs w:val="28"/>
        </w:rPr>
        <w:t xml:space="preserve">   </w:t>
      </w:r>
      <w:r w:rsidRPr="000417F1">
        <w:rPr>
          <w:sz w:val="28"/>
          <w:szCs w:val="28"/>
        </w:rPr>
        <w:t>в сфере управления образования;</w:t>
      </w:r>
    </w:p>
    <w:p w:rsidR="00CE315A" w:rsidRPr="000417F1" w:rsidRDefault="00CE315A" w:rsidP="00CE315A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0417F1">
        <w:rPr>
          <w:sz w:val="28"/>
          <w:szCs w:val="28"/>
        </w:rPr>
        <w:t>несоответствие представленных документов треб</w:t>
      </w:r>
      <w:r>
        <w:rPr>
          <w:sz w:val="28"/>
          <w:szCs w:val="28"/>
        </w:rPr>
        <w:t xml:space="preserve">ованиям предусмотренным </w:t>
      </w:r>
      <w:r w:rsidRPr="00480A75">
        <w:rPr>
          <w:sz w:val="28"/>
          <w:szCs w:val="28"/>
        </w:rPr>
        <w:t>пунктом 2.6.</w:t>
      </w:r>
      <w:r w:rsidRPr="007648E9">
        <w:rPr>
          <w:sz w:val="28"/>
          <w:szCs w:val="28"/>
        </w:rPr>
        <w:t xml:space="preserve"> раздела </w:t>
      </w:r>
      <w:r w:rsidRPr="007648E9">
        <w:rPr>
          <w:sz w:val="28"/>
          <w:szCs w:val="28"/>
          <w:lang w:val="en-US"/>
        </w:rPr>
        <w:t>II</w:t>
      </w:r>
      <w:r w:rsidRPr="007648E9">
        <w:rPr>
          <w:sz w:val="28"/>
          <w:szCs w:val="28"/>
        </w:rPr>
        <w:t xml:space="preserve"> настоящего Регламента.</w:t>
      </w:r>
    </w:p>
    <w:p w:rsidR="00CE315A" w:rsidRPr="00CD4C22" w:rsidRDefault="00CE315A" w:rsidP="00CE315A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5A6A">
        <w:rPr>
          <w:rFonts w:ascii="Times New Roman" w:hAnsi="Times New Roman" w:cs="Times New Roman"/>
          <w:sz w:val="28"/>
          <w:szCs w:val="28"/>
        </w:rPr>
        <w:t>2.8.2. Заявитель уведомляется об отказе в приеме документов в письменной форме в течение трех рабочих дней.</w:t>
      </w:r>
    </w:p>
    <w:p w:rsidR="00CE315A" w:rsidRPr="00A92982" w:rsidRDefault="00CE315A" w:rsidP="00CE315A">
      <w:pPr>
        <w:pStyle w:val="ConsPlusNormal"/>
        <w:widowControl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0A0A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C0A0A">
        <w:rPr>
          <w:rFonts w:ascii="Times New Roman" w:hAnsi="Times New Roman" w:cs="Times New Roman"/>
          <w:b/>
          <w:bCs/>
          <w:sz w:val="28"/>
          <w:szCs w:val="28"/>
        </w:rPr>
        <w:t>. Исчерпывающий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A92982">
        <w:rPr>
          <w:rFonts w:ascii="Times New Roman" w:hAnsi="Times New Roman" w:cs="Times New Roman"/>
          <w:b/>
          <w:sz w:val="28"/>
          <w:szCs w:val="28"/>
        </w:rPr>
        <w:t xml:space="preserve">еречень оснований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приостановления и (или) </w:t>
      </w:r>
      <w:r w:rsidRPr="00A92982">
        <w:rPr>
          <w:rFonts w:ascii="Times New Roman" w:hAnsi="Times New Roman" w:cs="Times New Roman"/>
          <w:b/>
          <w:sz w:val="28"/>
          <w:szCs w:val="28"/>
        </w:rPr>
        <w:t xml:space="preserve">отказа в </w:t>
      </w:r>
      <w:r>
        <w:rPr>
          <w:rFonts w:ascii="Times New Roman" w:hAnsi="Times New Roman" w:cs="Times New Roman"/>
          <w:b/>
          <w:sz w:val="28"/>
          <w:szCs w:val="28"/>
        </w:rPr>
        <w:t>предоставлении муниципаль</w:t>
      </w:r>
      <w:r w:rsidRPr="00323901">
        <w:rPr>
          <w:rFonts w:ascii="Times New Roman" w:hAnsi="Times New Roman" w:cs="Times New Roman"/>
          <w:b/>
          <w:sz w:val="28"/>
          <w:szCs w:val="28"/>
        </w:rPr>
        <w:t>ной</w:t>
      </w:r>
      <w:r w:rsidRPr="00927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услуги</w:t>
      </w:r>
      <w:r w:rsidRPr="00A9298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E315A" w:rsidRDefault="00CE315A" w:rsidP="00CE31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70B">
        <w:rPr>
          <w:rFonts w:ascii="Times New Roman" w:hAnsi="Times New Roman" w:cs="Times New Roman"/>
          <w:sz w:val="28"/>
          <w:szCs w:val="28"/>
        </w:rPr>
        <w:t xml:space="preserve">2.9.1. </w:t>
      </w:r>
      <w:r>
        <w:rPr>
          <w:rFonts w:ascii="Times New Roman" w:hAnsi="Times New Roman" w:cs="Times New Roman"/>
          <w:sz w:val="28"/>
          <w:szCs w:val="28"/>
        </w:rPr>
        <w:t xml:space="preserve">Руководящему и </w:t>
      </w:r>
      <w:r w:rsidRPr="001B270B">
        <w:rPr>
          <w:rFonts w:ascii="Times New Roman" w:hAnsi="Times New Roman" w:cs="Times New Roman"/>
          <w:sz w:val="28"/>
          <w:szCs w:val="28"/>
        </w:rPr>
        <w:t>педагогическому работнику может быть отказано в повышении квалификации за счет сре</w:t>
      </w:r>
      <w:proofErr w:type="gramStart"/>
      <w:r w:rsidRPr="001B270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1B270B">
        <w:rPr>
          <w:rFonts w:ascii="Times New Roman" w:hAnsi="Times New Roman" w:cs="Times New Roman"/>
          <w:sz w:val="28"/>
          <w:szCs w:val="28"/>
        </w:rPr>
        <w:t>аевого бюджета:</w:t>
      </w:r>
    </w:p>
    <w:p w:rsidR="00DA6401" w:rsidRPr="001B270B" w:rsidRDefault="00DA6401" w:rsidP="00CE31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15A" w:rsidRPr="001B270B" w:rsidRDefault="00CE315A" w:rsidP="00CE31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70B">
        <w:rPr>
          <w:rFonts w:ascii="Times New Roman" w:hAnsi="Times New Roman" w:cs="Times New Roman"/>
          <w:sz w:val="28"/>
          <w:szCs w:val="28"/>
        </w:rPr>
        <w:t xml:space="preserve">  - в случае</w:t>
      </w:r>
      <w:proofErr w:type="gramStart"/>
      <w:r w:rsidRPr="001B27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B270B">
        <w:rPr>
          <w:rFonts w:ascii="Times New Roman" w:hAnsi="Times New Roman" w:cs="Times New Roman"/>
          <w:sz w:val="28"/>
          <w:szCs w:val="28"/>
        </w:rPr>
        <w:t xml:space="preserve"> если он не является работником образовательных </w:t>
      </w:r>
      <w:r w:rsidRPr="001B270B">
        <w:rPr>
          <w:rFonts w:ascii="Times New Roman" w:hAnsi="Times New Roman"/>
          <w:bCs/>
          <w:spacing w:val="4"/>
          <w:sz w:val="28"/>
          <w:szCs w:val="28"/>
          <w:lang w:eastAsia="ar-SA"/>
        </w:rPr>
        <w:t xml:space="preserve">учреждений дошкольного, </w:t>
      </w:r>
      <w:r w:rsidRPr="00A366AA">
        <w:rPr>
          <w:rFonts w:ascii="Times New Roman" w:hAnsi="Times New Roman"/>
          <w:bCs/>
          <w:spacing w:val="4"/>
          <w:sz w:val="28"/>
          <w:szCs w:val="28"/>
          <w:lang w:eastAsia="ar-SA"/>
        </w:rPr>
        <w:t>основного общего, среднего общего</w:t>
      </w:r>
      <w:r w:rsidRPr="001B270B">
        <w:rPr>
          <w:rFonts w:ascii="Times New Roman" w:hAnsi="Times New Roman"/>
          <w:bCs/>
          <w:spacing w:val="4"/>
          <w:sz w:val="28"/>
          <w:szCs w:val="28"/>
          <w:lang w:eastAsia="ar-SA"/>
        </w:rPr>
        <w:t>, дополнительного образования, действующих в системе образования Минераловодского городского округа.</w:t>
      </w:r>
    </w:p>
    <w:p w:rsidR="00CE315A" w:rsidRPr="001B270B" w:rsidRDefault="00CE315A" w:rsidP="00CE315A">
      <w:pPr>
        <w:pStyle w:val="14"/>
        <w:spacing w:line="240" w:lineRule="auto"/>
      </w:pPr>
      <w:r w:rsidRPr="001B270B">
        <w:t xml:space="preserve">        2.9.2. Основанием для прекращения предоставления муниципальной услуги являются:</w:t>
      </w:r>
    </w:p>
    <w:p w:rsidR="00CE315A" w:rsidRPr="001B270B" w:rsidRDefault="00CE315A" w:rsidP="00CE315A">
      <w:pPr>
        <w:jc w:val="both"/>
        <w:rPr>
          <w:sz w:val="28"/>
          <w:szCs w:val="28"/>
        </w:rPr>
      </w:pPr>
      <w:r w:rsidRPr="001B270B">
        <w:rPr>
          <w:sz w:val="28"/>
          <w:szCs w:val="28"/>
        </w:rPr>
        <w:t xml:space="preserve">   - личный отказ работника от прохождения курсовой подготовки (по его письменному     заявлению без объяснения причин);</w:t>
      </w:r>
    </w:p>
    <w:p w:rsidR="00CE315A" w:rsidRPr="001B270B" w:rsidRDefault="00CE315A" w:rsidP="00CE315A">
      <w:pPr>
        <w:pStyle w:val="14"/>
        <w:spacing w:line="240" w:lineRule="auto"/>
        <w:ind w:firstLine="142"/>
      </w:pPr>
      <w:r w:rsidRPr="001B270B">
        <w:t>- увольнение и прекращение образовательной деятельности;</w:t>
      </w:r>
    </w:p>
    <w:p w:rsidR="00CE315A" w:rsidRPr="001B270B" w:rsidRDefault="00CE315A" w:rsidP="00CE315A">
      <w:pPr>
        <w:jc w:val="both"/>
        <w:rPr>
          <w:sz w:val="28"/>
          <w:szCs w:val="28"/>
        </w:rPr>
      </w:pPr>
      <w:r w:rsidRPr="001B270B">
        <w:rPr>
          <w:sz w:val="28"/>
          <w:szCs w:val="28"/>
        </w:rPr>
        <w:t xml:space="preserve">  - смена места жительства, выезд заявителя </w:t>
      </w:r>
      <w:r>
        <w:rPr>
          <w:sz w:val="28"/>
          <w:szCs w:val="28"/>
        </w:rPr>
        <w:t>за пределы Ставропольского края.</w:t>
      </w:r>
    </w:p>
    <w:p w:rsidR="00CE315A" w:rsidRPr="007A4A31" w:rsidRDefault="00CE315A" w:rsidP="00CE315A">
      <w:pPr>
        <w:pStyle w:val="14"/>
        <w:spacing w:line="240" w:lineRule="auto"/>
        <w:ind w:firstLine="567"/>
      </w:pPr>
      <w:r w:rsidRPr="001B270B">
        <w:t>2.9.3. Заявитель уведомляется об отказе в приеме документов в письменной форме в течение трех рабочих дней.</w:t>
      </w:r>
      <w:r w:rsidRPr="003249B5">
        <w:t xml:space="preserve"> </w:t>
      </w:r>
      <w:r w:rsidRPr="007A4A31">
        <w:t>Отказ производится в письменном виде путем направления извещения с указанием оснований для отказа.</w:t>
      </w:r>
    </w:p>
    <w:p w:rsidR="00CE315A" w:rsidRPr="00A366AA" w:rsidRDefault="00CE315A" w:rsidP="00CE31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6AA">
        <w:rPr>
          <w:rFonts w:ascii="Times New Roman" w:hAnsi="Times New Roman" w:cs="Times New Roman"/>
          <w:sz w:val="28"/>
          <w:szCs w:val="28"/>
        </w:rPr>
        <w:t xml:space="preserve">2.9.4. </w:t>
      </w:r>
      <w:r>
        <w:rPr>
          <w:rFonts w:ascii="Times New Roman" w:hAnsi="Times New Roman" w:cs="Times New Roman"/>
          <w:sz w:val="28"/>
          <w:szCs w:val="28"/>
        </w:rPr>
        <w:t>Заявка</w:t>
      </w:r>
      <w:r w:rsidRPr="00A366AA">
        <w:rPr>
          <w:rFonts w:ascii="Times New Roman" w:hAnsi="Times New Roman" w:cs="Times New Roman"/>
          <w:sz w:val="28"/>
          <w:szCs w:val="28"/>
        </w:rPr>
        <w:t xml:space="preserve"> не рассматривается, если: </w:t>
      </w:r>
    </w:p>
    <w:p w:rsidR="00CE315A" w:rsidRPr="00A366AA" w:rsidRDefault="00CE315A" w:rsidP="00CE31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6AA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заявка</w:t>
      </w:r>
      <w:r w:rsidRPr="00A366AA">
        <w:rPr>
          <w:rFonts w:ascii="Times New Roman" w:hAnsi="Times New Roman" w:cs="Times New Roman"/>
          <w:sz w:val="28"/>
          <w:szCs w:val="28"/>
        </w:rPr>
        <w:t xml:space="preserve"> не содержит наименования юридического лица (для гражданина – фамилию, имя и отчество), почтового адреса и/или электронного адреса заявителя;</w:t>
      </w:r>
    </w:p>
    <w:p w:rsidR="00CE315A" w:rsidRPr="00A366AA" w:rsidRDefault="00CE315A" w:rsidP="00CE31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6A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36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заявка</w:t>
      </w:r>
      <w:r w:rsidRPr="00A36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поддается прочтению.</w:t>
      </w:r>
    </w:p>
    <w:p w:rsidR="00CE315A" w:rsidRPr="009F1CA7" w:rsidRDefault="00DA6401" w:rsidP="00DA6401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CE315A">
        <w:rPr>
          <w:b/>
          <w:bCs/>
          <w:sz w:val="28"/>
          <w:szCs w:val="28"/>
        </w:rPr>
        <w:t>2.10</w:t>
      </w:r>
      <w:r w:rsidR="00CE315A" w:rsidRPr="009F1CA7">
        <w:rPr>
          <w:b/>
          <w:bCs/>
          <w:sz w:val="28"/>
          <w:szCs w:val="28"/>
        </w:rPr>
        <w:t xml:space="preserve">. Порядок, размер и основания платы, взимаемой с заявителя при предоставлении </w:t>
      </w:r>
      <w:r w:rsidR="00CE315A">
        <w:rPr>
          <w:b/>
          <w:sz w:val="28"/>
          <w:szCs w:val="28"/>
        </w:rPr>
        <w:t>муниципаль</w:t>
      </w:r>
      <w:r w:rsidR="00CE315A" w:rsidRPr="009F1CA7">
        <w:rPr>
          <w:b/>
          <w:sz w:val="28"/>
          <w:szCs w:val="28"/>
        </w:rPr>
        <w:t>ной</w:t>
      </w:r>
      <w:r w:rsidR="00CE315A" w:rsidRPr="009F1CA7">
        <w:rPr>
          <w:sz w:val="28"/>
          <w:szCs w:val="28"/>
        </w:rPr>
        <w:t xml:space="preserve"> </w:t>
      </w:r>
      <w:r w:rsidR="00CE315A" w:rsidRPr="009F1CA7">
        <w:rPr>
          <w:b/>
          <w:bCs/>
          <w:sz w:val="28"/>
          <w:szCs w:val="28"/>
        </w:rPr>
        <w:t>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Федерации.</w:t>
      </w:r>
    </w:p>
    <w:p w:rsidR="00CE315A" w:rsidRPr="009F1CA7" w:rsidRDefault="00CE315A" w:rsidP="00CE315A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2.10</w:t>
      </w:r>
      <w:r w:rsidRPr="009F1CA7">
        <w:rPr>
          <w:bCs/>
          <w:sz w:val="28"/>
          <w:szCs w:val="28"/>
        </w:rPr>
        <w:t>.1.</w:t>
      </w:r>
      <w:r w:rsidRPr="009F1CA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МБУ </w:t>
      </w:r>
      <w:r w:rsidRPr="000417F1">
        <w:rPr>
          <w:sz w:val="28"/>
          <w:szCs w:val="28"/>
        </w:rPr>
        <w:t>«ИМЦ</w:t>
      </w:r>
      <w:r>
        <w:rPr>
          <w:sz w:val="28"/>
          <w:szCs w:val="28"/>
        </w:rPr>
        <w:t xml:space="preserve"> МГО</w:t>
      </w:r>
      <w:r w:rsidRPr="000417F1">
        <w:rPr>
          <w:sz w:val="28"/>
          <w:szCs w:val="28"/>
        </w:rPr>
        <w:t xml:space="preserve">» </w:t>
      </w:r>
      <w:r w:rsidRPr="009F1CA7">
        <w:rPr>
          <w:sz w:val="28"/>
          <w:szCs w:val="28"/>
        </w:rPr>
        <w:t xml:space="preserve">предоставляет </w:t>
      </w:r>
      <w:r>
        <w:rPr>
          <w:sz w:val="28"/>
          <w:szCs w:val="28"/>
        </w:rPr>
        <w:t>муниципаль</w:t>
      </w:r>
      <w:r w:rsidRPr="009F1CA7">
        <w:rPr>
          <w:sz w:val="28"/>
          <w:szCs w:val="28"/>
        </w:rPr>
        <w:t>ную услугу бесплатно.</w:t>
      </w:r>
    </w:p>
    <w:p w:rsidR="00CE315A" w:rsidRPr="00A41277" w:rsidRDefault="00CE315A" w:rsidP="00CE315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41277">
        <w:rPr>
          <w:b/>
          <w:sz w:val="28"/>
          <w:szCs w:val="28"/>
        </w:rPr>
        <w:t xml:space="preserve">2.11. Максимальный срок ожидания в очереди при подаче заявления и при получении результата предоставления муниципальной услуги. </w:t>
      </w:r>
    </w:p>
    <w:p w:rsidR="00CE315A" w:rsidRPr="00A41277" w:rsidRDefault="00CE315A" w:rsidP="00CE315A">
      <w:pPr>
        <w:ind w:firstLine="720"/>
        <w:jc w:val="both"/>
        <w:rPr>
          <w:sz w:val="28"/>
          <w:szCs w:val="28"/>
        </w:rPr>
      </w:pPr>
      <w:r w:rsidRPr="00A41277">
        <w:rPr>
          <w:sz w:val="28"/>
          <w:szCs w:val="28"/>
        </w:rPr>
        <w:t>2.11.1. Время ожидания заявителя в очереди при подаче заявления о предоставлении муниципальной услуги, как и при получении результата предоставления муниципальной услуги не до</w:t>
      </w:r>
      <w:r>
        <w:rPr>
          <w:sz w:val="28"/>
          <w:szCs w:val="28"/>
        </w:rPr>
        <w:t>лжно превышать пятнадцати минут</w:t>
      </w:r>
      <w:r w:rsidRPr="00A41277">
        <w:rPr>
          <w:sz w:val="28"/>
          <w:szCs w:val="28"/>
        </w:rPr>
        <w:t>.</w:t>
      </w:r>
    </w:p>
    <w:p w:rsidR="00CE315A" w:rsidRPr="009F1CA7" w:rsidRDefault="00CE315A" w:rsidP="00CE315A">
      <w:pPr>
        <w:pStyle w:val="af3"/>
        <w:spacing w:after="0"/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2.12</w:t>
      </w:r>
      <w:r w:rsidRPr="009F1CA7">
        <w:rPr>
          <w:b/>
          <w:sz w:val="28"/>
          <w:szCs w:val="28"/>
        </w:rPr>
        <w:t xml:space="preserve">. Срок и порядок регистрации </w:t>
      </w:r>
      <w:r w:rsidRPr="00A366AA">
        <w:rPr>
          <w:b/>
          <w:sz w:val="28"/>
          <w:szCs w:val="28"/>
        </w:rPr>
        <w:t>заявки</w:t>
      </w:r>
      <w:r w:rsidRPr="00A366AA">
        <w:rPr>
          <w:sz w:val="28"/>
          <w:szCs w:val="28"/>
        </w:rPr>
        <w:t xml:space="preserve"> </w:t>
      </w:r>
      <w:r w:rsidRPr="009F1CA7">
        <w:rPr>
          <w:b/>
          <w:sz w:val="28"/>
          <w:szCs w:val="28"/>
        </w:rPr>
        <w:t>заявителя.</w:t>
      </w:r>
    </w:p>
    <w:p w:rsidR="00CE315A" w:rsidRPr="009F1CA7" w:rsidRDefault="00CE315A" w:rsidP="00CE315A">
      <w:pPr>
        <w:pStyle w:val="af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9F1CA7">
        <w:rPr>
          <w:sz w:val="28"/>
          <w:szCs w:val="28"/>
        </w:rPr>
        <w:t xml:space="preserve">.1. Регистрация </w:t>
      </w:r>
      <w:r>
        <w:rPr>
          <w:sz w:val="28"/>
          <w:szCs w:val="28"/>
        </w:rPr>
        <w:t>заявки</w:t>
      </w:r>
      <w:r w:rsidRPr="00A366AA">
        <w:rPr>
          <w:sz w:val="28"/>
          <w:szCs w:val="28"/>
        </w:rPr>
        <w:t xml:space="preserve"> </w:t>
      </w:r>
      <w:r w:rsidRPr="009F1CA7">
        <w:rPr>
          <w:sz w:val="28"/>
          <w:szCs w:val="28"/>
        </w:rPr>
        <w:t>осуществляется в течение одного дня.</w:t>
      </w:r>
    </w:p>
    <w:p w:rsidR="00CE315A" w:rsidRPr="009F1CA7" w:rsidRDefault="00CE315A" w:rsidP="00CE315A">
      <w:pPr>
        <w:pStyle w:val="af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9F1CA7">
        <w:rPr>
          <w:sz w:val="28"/>
          <w:szCs w:val="28"/>
        </w:rPr>
        <w:t xml:space="preserve">.2. </w:t>
      </w:r>
      <w:r>
        <w:rPr>
          <w:sz w:val="28"/>
          <w:szCs w:val="28"/>
        </w:rPr>
        <w:t>Заявка</w:t>
      </w:r>
      <w:r w:rsidRPr="000D5A6A">
        <w:rPr>
          <w:sz w:val="28"/>
          <w:szCs w:val="28"/>
        </w:rPr>
        <w:t>, поступивш</w:t>
      </w:r>
      <w:r>
        <w:rPr>
          <w:sz w:val="28"/>
          <w:szCs w:val="28"/>
        </w:rPr>
        <w:t>ая</w:t>
      </w:r>
      <w:r w:rsidRPr="000D5A6A">
        <w:rPr>
          <w:sz w:val="28"/>
          <w:szCs w:val="28"/>
        </w:rPr>
        <w:t xml:space="preserve"> в электронной форме, распечатывается и подлежит регистрации в порядке, установленном для рассмотрения письменных обращений.</w:t>
      </w:r>
    </w:p>
    <w:p w:rsidR="00CE315A" w:rsidRPr="009F1CA7" w:rsidRDefault="00CE315A" w:rsidP="00CE315A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2.13</w:t>
      </w:r>
      <w:r w:rsidRPr="009F1CA7">
        <w:rPr>
          <w:b/>
          <w:sz w:val="28"/>
          <w:szCs w:val="28"/>
        </w:rPr>
        <w:t xml:space="preserve">. </w:t>
      </w:r>
      <w:r w:rsidRPr="009F1CA7">
        <w:rPr>
          <w:b/>
          <w:bCs/>
          <w:sz w:val="28"/>
          <w:szCs w:val="28"/>
        </w:rPr>
        <w:t xml:space="preserve">Требования к помещениям, в которых предоставляется </w:t>
      </w:r>
      <w:r>
        <w:rPr>
          <w:b/>
          <w:bCs/>
          <w:sz w:val="28"/>
          <w:szCs w:val="28"/>
        </w:rPr>
        <w:t>муниципаль</w:t>
      </w:r>
      <w:r w:rsidRPr="009F1CA7">
        <w:rPr>
          <w:b/>
          <w:bCs/>
          <w:sz w:val="28"/>
          <w:szCs w:val="28"/>
        </w:rPr>
        <w:t xml:space="preserve">ная услуга, местам для подачи </w:t>
      </w:r>
      <w:r w:rsidRPr="00A366AA">
        <w:rPr>
          <w:b/>
          <w:sz w:val="28"/>
          <w:szCs w:val="28"/>
        </w:rPr>
        <w:t>заявки</w:t>
      </w:r>
      <w:r w:rsidRPr="009F1CA7">
        <w:rPr>
          <w:b/>
          <w:bCs/>
          <w:sz w:val="28"/>
          <w:szCs w:val="28"/>
        </w:rPr>
        <w:t>, информационным стендам.</w:t>
      </w:r>
    </w:p>
    <w:p w:rsidR="00CE315A" w:rsidRPr="007D05C9" w:rsidRDefault="00CE315A" w:rsidP="00CE315A">
      <w:pPr>
        <w:pStyle w:val="af0"/>
        <w:spacing w:after="0"/>
        <w:ind w:firstLine="567"/>
        <w:jc w:val="both"/>
        <w:rPr>
          <w:sz w:val="28"/>
          <w:szCs w:val="28"/>
          <w:lang w:val="ru-RU"/>
        </w:rPr>
      </w:pPr>
      <w:r w:rsidRPr="007D05C9">
        <w:rPr>
          <w:sz w:val="28"/>
          <w:szCs w:val="28"/>
          <w:lang w:val="ru-RU"/>
        </w:rPr>
        <w:t>2.13.1. Предоставление муниципальной услуги осуществляется в общеобразовательных учреждениях, согласованных с управлением образования.</w:t>
      </w:r>
    </w:p>
    <w:p w:rsidR="00CE315A" w:rsidRPr="007D05C9" w:rsidRDefault="00CE315A" w:rsidP="00CE315A">
      <w:pPr>
        <w:pStyle w:val="af0"/>
        <w:spacing w:after="0"/>
        <w:ind w:firstLine="567"/>
        <w:jc w:val="both"/>
        <w:rPr>
          <w:sz w:val="28"/>
          <w:szCs w:val="28"/>
          <w:lang w:val="ru-RU"/>
        </w:rPr>
      </w:pPr>
      <w:r w:rsidRPr="007D05C9">
        <w:rPr>
          <w:sz w:val="28"/>
          <w:szCs w:val="28"/>
          <w:lang w:val="ru-RU"/>
        </w:rPr>
        <w:t>Здания, в которых осуществляется предоставление муниципальной услуги, должны соответствовать всем требованиям к обеспечению безопасности труда.</w:t>
      </w:r>
    </w:p>
    <w:p w:rsidR="00CE315A" w:rsidRPr="007D05C9" w:rsidRDefault="00CE315A" w:rsidP="00CE315A">
      <w:pPr>
        <w:pStyle w:val="af0"/>
        <w:spacing w:after="0"/>
        <w:ind w:firstLine="567"/>
        <w:jc w:val="both"/>
        <w:rPr>
          <w:sz w:val="28"/>
          <w:szCs w:val="28"/>
          <w:lang w:val="ru-RU"/>
        </w:rPr>
      </w:pPr>
      <w:r w:rsidRPr="007D05C9">
        <w:rPr>
          <w:sz w:val="28"/>
          <w:szCs w:val="28"/>
          <w:lang w:val="ru-RU"/>
        </w:rPr>
        <w:t>2.13.2.</w:t>
      </w:r>
      <w:r>
        <w:rPr>
          <w:sz w:val="28"/>
          <w:szCs w:val="28"/>
          <w:lang w:val="ru-RU"/>
        </w:rPr>
        <w:t xml:space="preserve"> </w:t>
      </w:r>
      <w:r w:rsidRPr="007D05C9">
        <w:rPr>
          <w:sz w:val="28"/>
          <w:szCs w:val="28"/>
          <w:lang w:val="ru-RU"/>
        </w:rPr>
        <w:t xml:space="preserve">Помещения </w:t>
      </w:r>
      <w:r w:rsidRPr="007D05C9">
        <w:rPr>
          <w:iCs/>
          <w:sz w:val="28"/>
          <w:szCs w:val="28"/>
          <w:lang w:val="ru-RU"/>
        </w:rPr>
        <w:t>должны</w:t>
      </w:r>
      <w:r w:rsidRPr="007D05C9">
        <w:rPr>
          <w:sz w:val="28"/>
          <w:szCs w:val="28"/>
          <w:lang w:val="ru-RU"/>
        </w:rPr>
        <w:t xml:space="preserve"> соответствовать Санитарно-эпидемиологическим правилам и нормативам и оборудуются: </w:t>
      </w:r>
    </w:p>
    <w:p w:rsidR="00CE315A" w:rsidRPr="007D05C9" w:rsidRDefault="00CE315A" w:rsidP="00CE315A">
      <w:pPr>
        <w:pStyle w:val="af0"/>
        <w:tabs>
          <w:tab w:val="num" w:pos="1407"/>
        </w:tabs>
        <w:spacing w:after="0"/>
        <w:ind w:firstLine="567"/>
        <w:jc w:val="both"/>
        <w:rPr>
          <w:sz w:val="28"/>
          <w:szCs w:val="28"/>
          <w:lang w:val="ru-RU"/>
        </w:rPr>
      </w:pPr>
      <w:r w:rsidRPr="007D05C9">
        <w:rPr>
          <w:sz w:val="28"/>
          <w:szCs w:val="28"/>
          <w:lang w:val="ru-RU"/>
        </w:rPr>
        <w:t xml:space="preserve">- противопожарной системой и средствами пожаротушения; </w:t>
      </w:r>
    </w:p>
    <w:p w:rsidR="00CE315A" w:rsidRPr="007D05C9" w:rsidRDefault="00CE315A" w:rsidP="00CE315A">
      <w:pPr>
        <w:tabs>
          <w:tab w:val="left" w:pos="1260"/>
        </w:tabs>
        <w:ind w:firstLine="567"/>
        <w:jc w:val="both"/>
        <w:rPr>
          <w:sz w:val="28"/>
          <w:szCs w:val="28"/>
        </w:rPr>
      </w:pPr>
      <w:r w:rsidRPr="007D05C9">
        <w:rPr>
          <w:sz w:val="28"/>
          <w:szCs w:val="28"/>
        </w:rPr>
        <w:t>- системой оповещения о возникновении чрезвычайной ситуации;</w:t>
      </w:r>
    </w:p>
    <w:p w:rsidR="00CE315A" w:rsidRPr="007D05C9" w:rsidRDefault="00CE315A" w:rsidP="00CE315A">
      <w:pPr>
        <w:pStyle w:val="af0"/>
        <w:tabs>
          <w:tab w:val="num" w:pos="1407"/>
        </w:tabs>
        <w:spacing w:after="0"/>
        <w:ind w:firstLine="567"/>
        <w:jc w:val="both"/>
        <w:rPr>
          <w:sz w:val="28"/>
          <w:szCs w:val="28"/>
          <w:lang w:val="ru-RU"/>
        </w:rPr>
      </w:pPr>
      <w:r w:rsidRPr="007D05C9">
        <w:rPr>
          <w:sz w:val="28"/>
          <w:szCs w:val="28"/>
          <w:lang w:val="ru-RU"/>
        </w:rPr>
        <w:t>- системой охраны.</w:t>
      </w:r>
    </w:p>
    <w:p w:rsidR="00CE315A" w:rsidRPr="000417F1" w:rsidRDefault="00CE315A" w:rsidP="00CE315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D05C9">
        <w:rPr>
          <w:sz w:val="28"/>
          <w:szCs w:val="28"/>
        </w:rPr>
        <w:t>2.13.3. Кабинет</w:t>
      </w:r>
      <w:r w:rsidRPr="00041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МБУ </w:t>
      </w:r>
      <w:r w:rsidRPr="000417F1">
        <w:rPr>
          <w:sz w:val="28"/>
          <w:szCs w:val="28"/>
        </w:rPr>
        <w:t>«ИМЦ</w:t>
      </w:r>
      <w:r>
        <w:rPr>
          <w:sz w:val="28"/>
          <w:szCs w:val="28"/>
        </w:rPr>
        <w:t xml:space="preserve"> МГО», в котором</w:t>
      </w:r>
      <w:r w:rsidRPr="000417F1"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>яется прием заявителей, оборудуе</w:t>
      </w:r>
      <w:r w:rsidRPr="000417F1">
        <w:rPr>
          <w:sz w:val="28"/>
          <w:szCs w:val="28"/>
        </w:rPr>
        <w:t>тся информационными табличками с указанием:</w:t>
      </w:r>
    </w:p>
    <w:p w:rsidR="00CE315A" w:rsidRPr="000417F1" w:rsidRDefault="00CE315A" w:rsidP="00CE315A">
      <w:pPr>
        <w:tabs>
          <w:tab w:val="left" w:pos="0"/>
          <w:tab w:val="left" w:pos="1260"/>
        </w:tabs>
        <w:ind w:firstLine="567"/>
        <w:jc w:val="both"/>
        <w:rPr>
          <w:sz w:val="28"/>
          <w:szCs w:val="28"/>
        </w:rPr>
      </w:pPr>
      <w:r w:rsidRPr="000417F1">
        <w:rPr>
          <w:sz w:val="28"/>
          <w:szCs w:val="28"/>
        </w:rPr>
        <w:t>- номера кабинета;</w:t>
      </w:r>
    </w:p>
    <w:p w:rsidR="00CE315A" w:rsidRPr="000417F1" w:rsidRDefault="00CE315A" w:rsidP="00CE315A">
      <w:pPr>
        <w:tabs>
          <w:tab w:val="left" w:pos="0"/>
          <w:tab w:val="left" w:pos="1260"/>
        </w:tabs>
        <w:ind w:firstLine="567"/>
        <w:jc w:val="both"/>
        <w:rPr>
          <w:sz w:val="28"/>
          <w:szCs w:val="28"/>
        </w:rPr>
      </w:pPr>
      <w:r w:rsidRPr="000417F1">
        <w:rPr>
          <w:sz w:val="28"/>
          <w:szCs w:val="28"/>
        </w:rPr>
        <w:t xml:space="preserve">-фамилии, имени, </w:t>
      </w:r>
      <w:r>
        <w:rPr>
          <w:sz w:val="28"/>
          <w:szCs w:val="28"/>
        </w:rPr>
        <w:t>отчества и должности методиста</w:t>
      </w:r>
      <w:r w:rsidRPr="000417F1">
        <w:rPr>
          <w:sz w:val="28"/>
          <w:szCs w:val="28"/>
        </w:rPr>
        <w:t>, осуществляющего предоставление муниципальной услуги;</w:t>
      </w:r>
    </w:p>
    <w:p w:rsidR="00CE315A" w:rsidRPr="000417F1" w:rsidRDefault="00CE315A" w:rsidP="00CE315A">
      <w:pPr>
        <w:tabs>
          <w:tab w:val="left" w:pos="0"/>
          <w:tab w:val="left" w:pos="1260"/>
        </w:tabs>
        <w:ind w:firstLine="567"/>
        <w:jc w:val="both"/>
        <w:rPr>
          <w:sz w:val="28"/>
          <w:szCs w:val="28"/>
        </w:rPr>
      </w:pPr>
      <w:r w:rsidRPr="000417F1">
        <w:rPr>
          <w:sz w:val="28"/>
          <w:szCs w:val="28"/>
        </w:rPr>
        <w:t>- режима работы</w:t>
      </w:r>
      <w:r>
        <w:rPr>
          <w:sz w:val="28"/>
          <w:szCs w:val="28"/>
        </w:rPr>
        <w:t>.</w:t>
      </w:r>
    </w:p>
    <w:p w:rsidR="00CE315A" w:rsidRDefault="00CE315A" w:rsidP="00CE315A">
      <w:pPr>
        <w:pStyle w:val="af3"/>
        <w:spacing w:after="0"/>
        <w:ind w:left="0" w:firstLine="720"/>
        <w:jc w:val="both"/>
        <w:rPr>
          <w:sz w:val="28"/>
          <w:szCs w:val="28"/>
          <w:highlight w:val="yellow"/>
        </w:rPr>
      </w:pPr>
    </w:p>
    <w:p w:rsidR="00CE315A" w:rsidRPr="00C25FC8" w:rsidRDefault="00CE315A" w:rsidP="00CE315A">
      <w:pPr>
        <w:pStyle w:val="2"/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2.14</w:t>
      </w:r>
      <w:r w:rsidRPr="00C25FC8">
        <w:rPr>
          <w:b/>
          <w:bCs/>
          <w:sz w:val="28"/>
          <w:szCs w:val="28"/>
        </w:rPr>
        <w:t xml:space="preserve">. Показатели доступности и качества предоставления </w:t>
      </w:r>
      <w:r>
        <w:rPr>
          <w:b/>
          <w:bCs/>
          <w:sz w:val="28"/>
          <w:szCs w:val="28"/>
        </w:rPr>
        <w:t>муниципаль</w:t>
      </w:r>
      <w:r w:rsidRPr="00C25FC8">
        <w:rPr>
          <w:b/>
          <w:bCs/>
          <w:sz w:val="28"/>
          <w:szCs w:val="28"/>
        </w:rPr>
        <w:t xml:space="preserve">ной услуги, в том числе количество взаимодействий заявителя с должностными лицами при предоставлении </w:t>
      </w:r>
      <w:r>
        <w:rPr>
          <w:b/>
          <w:bCs/>
          <w:sz w:val="28"/>
          <w:szCs w:val="28"/>
        </w:rPr>
        <w:t>муниципаль</w:t>
      </w:r>
      <w:r w:rsidRPr="00C25FC8">
        <w:rPr>
          <w:b/>
          <w:bCs/>
          <w:sz w:val="28"/>
          <w:szCs w:val="28"/>
        </w:rPr>
        <w:t>ной услуги и их продолжительность, возможность получения информации о ходе пре</w:t>
      </w:r>
      <w:r w:rsidRPr="00C25FC8">
        <w:rPr>
          <w:b/>
          <w:bCs/>
          <w:sz w:val="28"/>
          <w:szCs w:val="28"/>
        </w:rPr>
        <w:softHyphen/>
        <w:t xml:space="preserve">доставления </w:t>
      </w:r>
      <w:r>
        <w:rPr>
          <w:b/>
          <w:bCs/>
          <w:sz w:val="28"/>
          <w:szCs w:val="28"/>
        </w:rPr>
        <w:t>муниципаль</w:t>
      </w:r>
      <w:r w:rsidRPr="00C25FC8">
        <w:rPr>
          <w:b/>
          <w:bCs/>
          <w:sz w:val="28"/>
          <w:szCs w:val="28"/>
        </w:rPr>
        <w:t>ной услуги, в том числе с использованием ин</w:t>
      </w:r>
      <w:r w:rsidRPr="00C25FC8">
        <w:rPr>
          <w:b/>
          <w:bCs/>
          <w:sz w:val="28"/>
          <w:szCs w:val="28"/>
        </w:rPr>
        <w:softHyphen/>
        <w:t>формационно-коммуникационных технологий.</w:t>
      </w:r>
    </w:p>
    <w:p w:rsidR="00CE315A" w:rsidRPr="00C25FC8" w:rsidRDefault="00CE315A" w:rsidP="00CE315A">
      <w:pPr>
        <w:pStyle w:val="2"/>
        <w:spacing w:after="0" w:line="24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2.14</w:t>
      </w:r>
      <w:r w:rsidRPr="00C25FC8">
        <w:rPr>
          <w:bCs/>
          <w:sz w:val="28"/>
          <w:szCs w:val="28"/>
        </w:rPr>
        <w:t xml:space="preserve">.1. Основными показателями доступности предоставления </w:t>
      </w:r>
      <w:r>
        <w:rPr>
          <w:bCs/>
          <w:sz w:val="28"/>
          <w:szCs w:val="28"/>
        </w:rPr>
        <w:t>муниципальной</w:t>
      </w:r>
      <w:r w:rsidRPr="00C25FC8">
        <w:rPr>
          <w:bCs/>
          <w:sz w:val="28"/>
          <w:szCs w:val="28"/>
        </w:rPr>
        <w:t xml:space="preserve"> услуги являются:</w:t>
      </w:r>
    </w:p>
    <w:p w:rsidR="00CE315A" w:rsidRPr="00C25FC8" w:rsidRDefault="00CE315A" w:rsidP="00CE315A">
      <w:pPr>
        <w:pStyle w:val="2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25FC8">
        <w:rPr>
          <w:bCs/>
          <w:sz w:val="28"/>
          <w:szCs w:val="28"/>
        </w:rPr>
        <w:t>удобство и доступность получения заявителем информации о порядке предоставления</w:t>
      </w:r>
      <w:r>
        <w:rPr>
          <w:bCs/>
          <w:sz w:val="28"/>
          <w:szCs w:val="28"/>
        </w:rPr>
        <w:t xml:space="preserve"> муниципальной</w:t>
      </w:r>
      <w:r w:rsidRPr="00C25FC8">
        <w:rPr>
          <w:bCs/>
          <w:sz w:val="28"/>
          <w:szCs w:val="28"/>
        </w:rPr>
        <w:t xml:space="preserve"> услуги; </w:t>
      </w:r>
    </w:p>
    <w:p w:rsidR="00CE315A" w:rsidRPr="00C25FC8" w:rsidRDefault="00CE315A" w:rsidP="00CE315A">
      <w:pPr>
        <w:pStyle w:val="2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25FC8">
        <w:rPr>
          <w:bCs/>
          <w:sz w:val="28"/>
          <w:szCs w:val="28"/>
        </w:rPr>
        <w:t xml:space="preserve">наличие образца </w:t>
      </w:r>
      <w:r>
        <w:rPr>
          <w:sz w:val="28"/>
          <w:szCs w:val="28"/>
        </w:rPr>
        <w:t>заявки</w:t>
      </w:r>
      <w:r w:rsidRPr="00A366AA">
        <w:rPr>
          <w:sz w:val="28"/>
          <w:szCs w:val="28"/>
        </w:rPr>
        <w:t xml:space="preserve"> </w:t>
      </w:r>
      <w:r w:rsidRPr="00C25FC8">
        <w:rPr>
          <w:bCs/>
          <w:sz w:val="28"/>
          <w:szCs w:val="28"/>
        </w:rPr>
        <w:t xml:space="preserve">для получения </w:t>
      </w:r>
      <w:r>
        <w:rPr>
          <w:bCs/>
          <w:sz w:val="28"/>
          <w:szCs w:val="28"/>
        </w:rPr>
        <w:t>муниципаль</w:t>
      </w:r>
      <w:r w:rsidRPr="00C25FC8">
        <w:rPr>
          <w:bCs/>
          <w:sz w:val="28"/>
          <w:szCs w:val="28"/>
        </w:rPr>
        <w:t>ной услуги, в том числе в электронной форме (приложения 1, 2);</w:t>
      </w:r>
    </w:p>
    <w:p w:rsidR="00CE315A" w:rsidRPr="00F51362" w:rsidRDefault="00CE315A" w:rsidP="00CE315A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C25FC8">
        <w:rPr>
          <w:bCs/>
          <w:sz w:val="28"/>
          <w:szCs w:val="28"/>
        </w:rPr>
        <w:t xml:space="preserve">возможность направления заявителем </w:t>
      </w:r>
      <w:r>
        <w:rPr>
          <w:sz w:val="28"/>
          <w:szCs w:val="28"/>
        </w:rPr>
        <w:t>заявки</w:t>
      </w:r>
      <w:r w:rsidRPr="00A366AA">
        <w:rPr>
          <w:sz w:val="28"/>
          <w:szCs w:val="28"/>
        </w:rPr>
        <w:t xml:space="preserve"> </w:t>
      </w:r>
      <w:r w:rsidRPr="00C25FC8">
        <w:rPr>
          <w:bCs/>
          <w:sz w:val="28"/>
          <w:szCs w:val="28"/>
        </w:rPr>
        <w:t>и документов к нему в удобной для него форме: при личном обращении, по факсимильной связи, почте, электро</w:t>
      </w:r>
      <w:r>
        <w:rPr>
          <w:bCs/>
          <w:sz w:val="28"/>
          <w:szCs w:val="28"/>
        </w:rPr>
        <w:t>нной почте, на официальный сайт</w:t>
      </w:r>
      <w:r w:rsidRPr="00F51362">
        <w:rPr>
          <w:bCs/>
          <w:sz w:val="28"/>
          <w:szCs w:val="28"/>
        </w:rPr>
        <w:t>.</w:t>
      </w:r>
    </w:p>
    <w:p w:rsidR="00CE315A" w:rsidRDefault="00CE315A" w:rsidP="00CE31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В любое время с момента регистрации заявки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    федеральным законодательством тайну.</w:t>
      </w:r>
    </w:p>
    <w:p w:rsidR="00CE315A" w:rsidRDefault="00CE315A" w:rsidP="00CE31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 о рассмотрении заявки, предоставляемая исполнителем при личном обращении заявителя, по телефону или с использованием информационно-телекоммуникационных сетей общего пользования:</w:t>
      </w:r>
    </w:p>
    <w:p w:rsidR="00CE315A" w:rsidRDefault="00CE315A" w:rsidP="00CE31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получения заявки и ее регистрация;</w:t>
      </w:r>
    </w:p>
    <w:p w:rsidR="00CE315A" w:rsidRDefault="00CE315A" w:rsidP="00CE315A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должностном лице, которому поручено рассмотрение заявки;</w:t>
      </w:r>
    </w:p>
    <w:p w:rsidR="00CE315A" w:rsidRDefault="00CE315A" w:rsidP="00CE31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 отказе в рассмотрении заявки;</w:t>
      </w:r>
    </w:p>
    <w:p w:rsidR="00CE315A" w:rsidRDefault="00CE315A" w:rsidP="00CE31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 продлении срока рассмотрения заявки;</w:t>
      </w:r>
    </w:p>
    <w:p w:rsidR="00CE315A" w:rsidRPr="00B536D9" w:rsidRDefault="00CE315A" w:rsidP="00CE31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 результатах рассмотрения заявки.</w:t>
      </w:r>
    </w:p>
    <w:p w:rsidR="00CE315A" w:rsidRPr="0086398A" w:rsidRDefault="00CE315A" w:rsidP="00CE315A">
      <w:pPr>
        <w:pStyle w:val="2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86398A">
        <w:rPr>
          <w:bCs/>
          <w:sz w:val="28"/>
          <w:szCs w:val="28"/>
        </w:rPr>
        <w:t>2.14.3. Основными показателями качества предоставления муниципальной услуги являются:</w:t>
      </w:r>
    </w:p>
    <w:p w:rsidR="00CE315A" w:rsidRPr="0086398A" w:rsidRDefault="00CE315A" w:rsidP="00CE315A">
      <w:pPr>
        <w:pStyle w:val="2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86398A">
        <w:rPr>
          <w:bCs/>
          <w:sz w:val="28"/>
          <w:szCs w:val="28"/>
        </w:rPr>
        <w:t>достоверность информации, предоставляемой заявителю;</w:t>
      </w:r>
    </w:p>
    <w:p w:rsidR="00CE315A" w:rsidRPr="0086398A" w:rsidRDefault="00CE315A" w:rsidP="00CE315A">
      <w:pPr>
        <w:pStyle w:val="2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86398A">
        <w:rPr>
          <w:bCs/>
          <w:sz w:val="28"/>
          <w:szCs w:val="28"/>
        </w:rPr>
        <w:t>полнота информации по сути обращения заявителя;</w:t>
      </w:r>
    </w:p>
    <w:p w:rsidR="00CE315A" w:rsidRPr="00C25FC8" w:rsidRDefault="00CE315A" w:rsidP="00CE31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398A">
        <w:rPr>
          <w:rFonts w:ascii="Times New Roman" w:hAnsi="Times New Roman" w:cs="Times New Roman"/>
          <w:sz w:val="28"/>
          <w:szCs w:val="28"/>
        </w:rPr>
        <w:t xml:space="preserve">объективное, всестороннее и своевременное рассмотрение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86398A">
        <w:rPr>
          <w:rFonts w:ascii="Times New Roman" w:hAnsi="Times New Roman" w:cs="Times New Roman"/>
          <w:sz w:val="28"/>
          <w:szCs w:val="28"/>
        </w:rPr>
        <w:t>.</w:t>
      </w:r>
    </w:p>
    <w:p w:rsidR="00CE315A" w:rsidRDefault="00CE315A" w:rsidP="00CE315A">
      <w:pPr>
        <w:pStyle w:val="2"/>
        <w:spacing w:after="0" w:line="240" w:lineRule="auto"/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2.15</w:t>
      </w:r>
      <w:r w:rsidRPr="00C25FC8">
        <w:rPr>
          <w:b/>
          <w:bCs/>
          <w:sz w:val="28"/>
          <w:szCs w:val="28"/>
        </w:rPr>
        <w:t xml:space="preserve">. Особенности предоставления </w:t>
      </w:r>
      <w:r>
        <w:rPr>
          <w:b/>
          <w:bCs/>
          <w:sz w:val="28"/>
          <w:szCs w:val="28"/>
        </w:rPr>
        <w:t>муниципаль</w:t>
      </w:r>
      <w:r w:rsidRPr="00C25FC8">
        <w:rPr>
          <w:b/>
          <w:bCs/>
          <w:sz w:val="28"/>
          <w:szCs w:val="28"/>
        </w:rPr>
        <w:t>ной услуги в электронной форме.</w:t>
      </w:r>
      <w:r w:rsidRPr="00C25FC8">
        <w:rPr>
          <w:bCs/>
          <w:sz w:val="28"/>
          <w:szCs w:val="28"/>
        </w:rPr>
        <w:t xml:space="preserve"> </w:t>
      </w:r>
    </w:p>
    <w:p w:rsidR="00CE315A" w:rsidRPr="00EC660D" w:rsidRDefault="00CE315A" w:rsidP="00CE315A">
      <w:pPr>
        <w:pStyle w:val="2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EC660D">
        <w:rPr>
          <w:bCs/>
          <w:sz w:val="28"/>
          <w:szCs w:val="28"/>
        </w:rPr>
        <w:t xml:space="preserve">2.15.1. Заявка, направленная на официальный сайт, по электронной почте, должно содержать фамилию, имя, отчество </w:t>
      </w:r>
      <w:r>
        <w:rPr>
          <w:bCs/>
          <w:sz w:val="28"/>
          <w:szCs w:val="28"/>
        </w:rPr>
        <w:t>педагога</w:t>
      </w:r>
      <w:r w:rsidRPr="00EC660D">
        <w:rPr>
          <w:bCs/>
          <w:sz w:val="28"/>
          <w:szCs w:val="28"/>
        </w:rPr>
        <w:t xml:space="preserve">, наименование организации, электронный и/или почтовый адрес, по которым должен быть направлен ответ, контактный телефон, </w:t>
      </w:r>
      <w:r w:rsidRPr="00EC660D">
        <w:rPr>
          <w:sz w:val="28"/>
          <w:szCs w:val="28"/>
        </w:rPr>
        <w:t>интересующие заявителя сведения</w:t>
      </w:r>
      <w:r w:rsidRPr="00EC660D">
        <w:rPr>
          <w:bCs/>
          <w:sz w:val="28"/>
          <w:szCs w:val="28"/>
        </w:rPr>
        <w:t xml:space="preserve">. </w:t>
      </w:r>
    </w:p>
    <w:p w:rsidR="00CE315A" w:rsidRPr="00EC660D" w:rsidRDefault="00CE315A" w:rsidP="00CE315A">
      <w:pPr>
        <w:pStyle w:val="af3"/>
        <w:spacing w:after="0"/>
        <w:ind w:left="0" w:firstLine="720"/>
        <w:jc w:val="both"/>
        <w:rPr>
          <w:sz w:val="28"/>
          <w:szCs w:val="28"/>
        </w:rPr>
      </w:pPr>
      <w:r w:rsidRPr="00EC660D">
        <w:rPr>
          <w:sz w:val="28"/>
          <w:szCs w:val="28"/>
        </w:rPr>
        <w:t xml:space="preserve">2.15.2. </w:t>
      </w:r>
      <w:r w:rsidRPr="00EC660D">
        <w:rPr>
          <w:bCs/>
          <w:sz w:val="28"/>
          <w:szCs w:val="28"/>
        </w:rPr>
        <w:t xml:space="preserve">Заявка, </w:t>
      </w:r>
      <w:r w:rsidRPr="00EC660D">
        <w:rPr>
          <w:sz w:val="28"/>
          <w:szCs w:val="28"/>
        </w:rPr>
        <w:t xml:space="preserve"> поступившая в электронной форме, распечатывается и в дальнейшем работа с н</w:t>
      </w:r>
      <w:r>
        <w:rPr>
          <w:sz w:val="28"/>
          <w:szCs w:val="28"/>
        </w:rPr>
        <w:t>ей</w:t>
      </w:r>
      <w:r w:rsidRPr="00EC660D">
        <w:rPr>
          <w:sz w:val="28"/>
          <w:szCs w:val="28"/>
        </w:rPr>
        <w:t xml:space="preserve"> ведется в порядке, установленном настоящим Регламентом для письменного обращения. </w:t>
      </w:r>
    </w:p>
    <w:p w:rsidR="00CE315A" w:rsidRPr="00EC660D" w:rsidRDefault="00CE315A" w:rsidP="00CE315A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EC660D">
        <w:rPr>
          <w:sz w:val="28"/>
          <w:szCs w:val="28"/>
        </w:rPr>
        <w:t>2.15.3. При предоставлении муниципальной услуги в электронном виде должностными лицами МБУ «ИМЦ МГО» могут в соответствии с настоящим Административным регламентом осуществляться:</w:t>
      </w:r>
    </w:p>
    <w:p w:rsidR="00CE315A" w:rsidRPr="00EC660D" w:rsidRDefault="00CE315A" w:rsidP="00CE31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60D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предоставления муниципальной услуги;</w:t>
      </w:r>
    </w:p>
    <w:p w:rsidR="00CE315A" w:rsidRPr="00EC660D" w:rsidRDefault="00CE315A" w:rsidP="00CE31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60D">
        <w:rPr>
          <w:rFonts w:ascii="Times New Roman" w:hAnsi="Times New Roman" w:cs="Times New Roman"/>
          <w:sz w:val="28"/>
          <w:szCs w:val="28"/>
        </w:rPr>
        <w:t>прием заявления и документов в соответствии с Административным регламентом;</w:t>
      </w:r>
    </w:p>
    <w:p w:rsidR="00CE315A" w:rsidRDefault="00CE315A" w:rsidP="00CE31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60D">
        <w:rPr>
          <w:rFonts w:ascii="Times New Roman" w:hAnsi="Times New Roman" w:cs="Times New Roman"/>
          <w:sz w:val="28"/>
          <w:szCs w:val="28"/>
        </w:rPr>
        <w:t>выдача заявителям документов, являющихся результатом предоставления муниципальной услуги.</w:t>
      </w:r>
    </w:p>
    <w:p w:rsidR="00CE315A" w:rsidRPr="00C25FC8" w:rsidRDefault="00CE315A" w:rsidP="00CE315A">
      <w:pPr>
        <w:pStyle w:val="2"/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CE315A" w:rsidRPr="00C25FC8" w:rsidRDefault="00CE315A" w:rsidP="00CE315A">
      <w:pPr>
        <w:pStyle w:val="af3"/>
        <w:spacing w:after="0"/>
        <w:ind w:left="0" w:firstLine="720"/>
        <w:jc w:val="center"/>
        <w:rPr>
          <w:b/>
          <w:sz w:val="28"/>
          <w:szCs w:val="28"/>
        </w:rPr>
      </w:pPr>
      <w:r w:rsidRPr="00C25FC8">
        <w:rPr>
          <w:b/>
          <w:sz w:val="28"/>
          <w:szCs w:val="28"/>
          <w:lang w:val="en-US"/>
        </w:rPr>
        <w:t>III</w:t>
      </w:r>
      <w:r w:rsidRPr="00C25FC8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E315A" w:rsidRDefault="00CE315A" w:rsidP="00CE315A">
      <w:pPr>
        <w:pStyle w:val="af3"/>
        <w:spacing w:after="0"/>
        <w:ind w:left="0" w:firstLine="720"/>
        <w:rPr>
          <w:u w:val="single"/>
        </w:rPr>
      </w:pPr>
    </w:p>
    <w:p w:rsidR="00CE315A" w:rsidRPr="000064A3" w:rsidRDefault="00CE315A" w:rsidP="00CE315A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064A3">
        <w:rPr>
          <w:rFonts w:ascii="Times New Roman" w:hAnsi="Times New Roman" w:cs="Times New Roman"/>
          <w:b/>
          <w:sz w:val="28"/>
          <w:szCs w:val="28"/>
        </w:rPr>
        <w:t xml:space="preserve">3.1. </w:t>
      </w:r>
      <w:r>
        <w:rPr>
          <w:rFonts w:ascii="Times New Roman" w:hAnsi="Times New Roman" w:cs="Times New Roman"/>
          <w:b/>
          <w:sz w:val="28"/>
          <w:szCs w:val="28"/>
        </w:rPr>
        <w:t>Описание п</w:t>
      </w:r>
      <w:r w:rsidRPr="000064A3">
        <w:rPr>
          <w:rFonts w:ascii="Times New Roman" w:hAnsi="Times New Roman" w:cs="Times New Roman"/>
          <w:b/>
          <w:sz w:val="28"/>
          <w:szCs w:val="28"/>
        </w:rPr>
        <w:t>оследовательност</w:t>
      </w:r>
      <w:r>
        <w:rPr>
          <w:rFonts w:ascii="Times New Roman" w:hAnsi="Times New Roman" w:cs="Times New Roman"/>
          <w:b/>
          <w:sz w:val="28"/>
          <w:szCs w:val="28"/>
        </w:rPr>
        <w:t xml:space="preserve">и действий при предоставлении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sz w:val="28"/>
          <w:szCs w:val="28"/>
        </w:rPr>
        <w:t>услуги.</w:t>
      </w:r>
    </w:p>
    <w:p w:rsidR="00CE315A" w:rsidRPr="00385CF8" w:rsidRDefault="00CE315A" w:rsidP="00CE31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CF8">
        <w:rPr>
          <w:rFonts w:ascii="Times New Roman" w:hAnsi="Times New Roman" w:cs="Times New Roman"/>
          <w:sz w:val="28"/>
          <w:szCs w:val="28"/>
        </w:rPr>
        <w:t>3.1.1. Предоставление</w:t>
      </w:r>
      <w:r w:rsidRPr="00385CF8">
        <w:rPr>
          <w:rFonts w:ascii="Times New Roman" w:hAnsi="Times New Roman" w:cs="Times New Roman"/>
          <w:bCs/>
          <w:sz w:val="28"/>
          <w:szCs w:val="28"/>
        </w:rPr>
        <w:t xml:space="preserve"> муниципальной</w:t>
      </w:r>
      <w:r w:rsidRPr="00385CF8">
        <w:rPr>
          <w:b/>
          <w:bCs/>
          <w:szCs w:val="28"/>
        </w:rPr>
        <w:t xml:space="preserve"> </w:t>
      </w:r>
      <w:r w:rsidRPr="00385CF8">
        <w:rPr>
          <w:rFonts w:ascii="Times New Roman" w:hAnsi="Times New Roman" w:cs="Times New Roman"/>
          <w:sz w:val="28"/>
          <w:szCs w:val="28"/>
        </w:rPr>
        <w:t>услуги, в том числе в электронной форме, включает в себя следующие административные процедуры:</w:t>
      </w:r>
    </w:p>
    <w:p w:rsidR="00CE315A" w:rsidRPr="00385CF8" w:rsidRDefault="00CE315A" w:rsidP="00CE31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CF8">
        <w:rPr>
          <w:rFonts w:ascii="Times New Roman" w:hAnsi="Times New Roman" w:cs="Times New Roman"/>
          <w:sz w:val="28"/>
          <w:szCs w:val="28"/>
        </w:rPr>
        <w:t>прием и регистрация заявок на повышение квалификации педагогических работников;</w:t>
      </w:r>
    </w:p>
    <w:p w:rsidR="00CE315A" w:rsidRPr="00385CF8" w:rsidRDefault="00CE315A" w:rsidP="00CE31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98A">
        <w:rPr>
          <w:rFonts w:ascii="Times New Roman" w:hAnsi="Times New Roman" w:cs="Times New Roman"/>
          <w:sz w:val="28"/>
          <w:szCs w:val="28"/>
        </w:rPr>
        <w:t>формирование плана–заказа на организацию повышения квалификации и профессиональной переподготовки руководящих и педагогических работников;</w:t>
      </w:r>
    </w:p>
    <w:p w:rsidR="00CE315A" w:rsidRPr="00385CF8" w:rsidRDefault="00CE315A" w:rsidP="00CE31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CF8">
        <w:rPr>
          <w:rFonts w:ascii="Times New Roman" w:hAnsi="Times New Roman" w:cs="Times New Roman"/>
          <w:sz w:val="28"/>
          <w:szCs w:val="28"/>
        </w:rPr>
        <w:t xml:space="preserve">утверждение управлением образования плана–заказа на повышение квалификации педагогических работников в СКИРО ПК и ПРО </w:t>
      </w:r>
      <w:proofErr w:type="spellStart"/>
      <w:r w:rsidRPr="00385CF8">
        <w:rPr>
          <w:rFonts w:ascii="Times New Roman" w:hAnsi="Times New Roman" w:cs="Times New Roman"/>
          <w:sz w:val="28"/>
          <w:szCs w:val="28"/>
        </w:rPr>
        <w:t>г.Ставрополь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E315A" w:rsidRPr="000417F1" w:rsidRDefault="00CE315A" w:rsidP="00CE31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издание приказа у</w:t>
      </w:r>
      <w:r w:rsidRPr="000417F1">
        <w:rPr>
          <w:sz w:val="28"/>
          <w:szCs w:val="28"/>
        </w:rPr>
        <w:t>правления образования об утверждении плана-заказа на повышение квалифи</w:t>
      </w:r>
      <w:r>
        <w:rPr>
          <w:sz w:val="28"/>
          <w:szCs w:val="28"/>
        </w:rPr>
        <w:t>кации педагогических работников;</w:t>
      </w:r>
    </w:p>
    <w:p w:rsidR="00CE315A" w:rsidRPr="00385CF8" w:rsidRDefault="00CE315A" w:rsidP="00CE315A">
      <w:pPr>
        <w:pStyle w:val="af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издание приказа управления образования о зачислении педагогических работников на курсы повышения</w:t>
      </w:r>
      <w:r w:rsidRPr="000417F1">
        <w:rPr>
          <w:sz w:val="28"/>
          <w:szCs w:val="28"/>
        </w:rPr>
        <w:t xml:space="preserve"> квалифи</w:t>
      </w:r>
      <w:r>
        <w:rPr>
          <w:sz w:val="28"/>
          <w:szCs w:val="28"/>
        </w:rPr>
        <w:t>кации.</w:t>
      </w:r>
    </w:p>
    <w:p w:rsidR="00CE315A" w:rsidRPr="000417F1" w:rsidRDefault="00CE315A" w:rsidP="00CE315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85CF8">
        <w:rPr>
          <w:b/>
          <w:sz w:val="28"/>
          <w:szCs w:val="28"/>
        </w:rPr>
        <w:t xml:space="preserve">3.2. Прием и первичная обработка </w:t>
      </w:r>
      <w:r w:rsidRPr="000417F1">
        <w:rPr>
          <w:b/>
          <w:sz w:val="28"/>
          <w:szCs w:val="28"/>
        </w:rPr>
        <w:t>заявок на</w:t>
      </w:r>
      <w:r>
        <w:rPr>
          <w:b/>
          <w:sz w:val="28"/>
          <w:szCs w:val="28"/>
        </w:rPr>
        <w:t xml:space="preserve"> оказание информационной и научно – методической поддержки руководящим и педагогическим  работникам </w:t>
      </w:r>
    </w:p>
    <w:p w:rsidR="00CE315A" w:rsidRPr="00385CF8" w:rsidRDefault="00CE315A" w:rsidP="00CE31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CF8">
        <w:rPr>
          <w:sz w:val="28"/>
          <w:szCs w:val="28"/>
        </w:rPr>
        <w:t>3.2.1. Основанием для начала административного действия по приему документов является предоставление заявителем в МБУ «ИМЦ МГО» документов, необходимых для оказания муниципальной услуги.</w:t>
      </w:r>
    </w:p>
    <w:p w:rsidR="00CE315A" w:rsidRPr="00385CF8" w:rsidRDefault="00CE315A" w:rsidP="00CE31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CF8">
        <w:rPr>
          <w:sz w:val="28"/>
          <w:szCs w:val="28"/>
        </w:rPr>
        <w:t>3.2.2. Документы могут быть представлены в МБУ «ИМЦ МГО» как почтовым отправлением, так и через представителя.</w:t>
      </w:r>
    </w:p>
    <w:p w:rsidR="00CE315A" w:rsidRPr="00385CF8" w:rsidRDefault="00CE315A" w:rsidP="00CE31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CF8">
        <w:rPr>
          <w:sz w:val="28"/>
          <w:szCs w:val="28"/>
        </w:rPr>
        <w:t>3.2.3. Прием и регистрация документов осуществляется методистами   МБУ «ИМЦ МГО», ответственными за прием документов.</w:t>
      </w:r>
    </w:p>
    <w:p w:rsidR="00CE315A" w:rsidRPr="00385CF8" w:rsidRDefault="00CE315A" w:rsidP="00CE31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CF8">
        <w:rPr>
          <w:sz w:val="28"/>
          <w:szCs w:val="28"/>
        </w:rPr>
        <w:t xml:space="preserve">Ответственный методист проверяет соответствие представленных документов требованиям, установленным пунктом </w:t>
      </w:r>
      <w:r w:rsidRPr="00480A75">
        <w:rPr>
          <w:sz w:val="28"/>
          <w:szCs w:val="28"/>
        </w:rPr>
        <w:t xml:space="preserve">2.6. раздела </w:t>
      </w:r>
      <w:r w:rsidRPr="00480A75">
        <w:rPr>
          <w:sz w:val="28"/>
          <w:szCs w:val="28"/>
          <w:lang w:val="en-US"/>
        </w:rPr>
        <w:t>II</w:t>
      </w:r>
      <w:r w:rsidRPr="00385CF8">
        <w:rPr>
          <w:sz w:val="28"/>
          <w:szCs w:val="28"/>
        </w:rPr>
        <w:t xml:space="preserve"> Регламента, удостоверяясь, что в документах нет подчисток, приписок, зачеркнутых слов и иных исправлений, документы не исполнены карандашом, документы не имеют серьезных повреждений, наличие которых не позволяет однозначно истолковать их содержание.</w:t>
      </w:r>
    </w:p>
    <w:p w:rsidR="00CE315A" w:rsidRPr="00385CF8" w:rsidRDefault="00CE315A" w:rsidP="00CE31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CF8">
        <w:rPr>
          <w:sz w:val="28"/>
          <w:szCs w:val="28"/>
        </w:rPr>
        <w:t xml:space="preserve">3.2.4. Критерием принятия решения о приеме документов является их соответствие по количеству и качеству требованиям, </w:t>
      </w:r>
      <w:r w:rsidRPr="00480A75">
        <w:rPr>
          <w:sz w:val="28"/>
          <w:szCs w:val="28"/>
        </w:rPr>
        <w:t xml:space="preserve">указанным в пункте 2.6. раздела </w:t>
      </w:r>
      <w:r w:rsidRPr="00480A75">
        <w:rPr>
          <w:sz w:val="28"/>
          <w:szCs w:val="28"/>
          <w:lang w:val="en-US"/>
        </w:rPr>
        <w:t>II</w:t>
      </w:r>
      <w:r w:rsidRPr="00480A75">
        <w:rPr>
          <w:sz w:val="28"/>
          <w:szCs w:val="28"/>
        </w:rPr>
        <w:t xml:space="preserve"> Регламента.</w:t>
      </w:r>
    </w:p>
    <w:p w:rsidR="00CE315A" w:rsidRPr="00385CF8" w:rsidRDefault="00CE315A" w:rsidP="00CE31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CF8">
        <w:rPr>
          <w:sz w:val="28"/>
          <w:szCs w:val="28"/>
        </w:rPr>
        <w:t xml:space="preserve">При установлении фактов отсутствия необходимых документов или несоответствия представленных документов требованиям, указанным в пункте </w:t>
      </w:r>
      <w:r w:rsidRPr="00480A75">
        <w:rPr>
          <w:sz w:val="28"/>
          <w:szCs w:val="28"/>
        </w:rPr>
        <w:t xml:space="preserve">2.6. раздела </w:t>
      </w:r>
      <w:r w:rsidRPr="00480A75">
        <w:rPr>
          <w:sz w:val="28"/>
          <w:szCs w:val="28"/>
          <w:lang w:val="en-US"/>
        </w:rPr>
        <w:t>II</w:t>
      </w:r>
      <w:r w:rsidRPr="00385CF8">
        <w:rPr>
          <w:sz w:val="28"/>
          <w:szCs w:val="28"/>
        </w:rPr>
        <w:t xml:space="preserve"> Регламента, ответственный методист объясняет содержание выявленных недостатков в представленных документах и предлагает принять меры по их устранению.</w:t>
      </w:r>
    </w:p>
    <w:p w:rsidR="00CE315A" w:rsidRPr="000417F1" w:rsidRDefault="00CE315A" w:rsidP="00CE31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CF8">
        <w:rPr>
          <w:sz w:val="28"/>
          <w:szCs w:val="28"/>
        </w:rPr>
        <w:t>3.2.5. Результатом административного действия является внесение ответственным методистом в книгу учета записи о приеме документов в соответствии с правилами ведения книг у</w:t>
      </w:r>
      <w:r>
        <w:rPr>
          <w:sz w:val="28"/>
          <w:szCs w:val="28"/>
        </w:rPr>
        <w:t>чета документов.</w:t>
      </w:r>
    </w:p>
    <w:p w:rsidR="00CE315A" w:rsidRPr="00385CF8" w:rsidRDefault="00CE315A" w:rsidP="00CE315A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5CF8">
        <w:rPr>
          <w:rFonts w:ascii="Times New Roman" w:hAnsi="Times New Roman" w:cs="Times New Roman"/>
          <w:b/>
          <w:sz w:val="28"/>
          <w:szCs w:val="28"/>
        </w:rPr>
        <w:t xml:space="preserve"> 3.3.</w:t>
      </w:r>
      <w:r w:rsidRPr="00385CF8">
        <w:rPr>
          <w:rFonts w:ascii="Times New Roman" w:hAnsi="Times New Roman"/>
          <w:b/>
          <w:sz w:val="28"/>
          <w:szCs w:val="28"/>
        </w:rPr>
        <w:t xml:space="preserve"> </w:t>
      </w:r>
      <w:r w:rsidRPr="000417F1">
        <w:rPr>
          <w:rFonts w:ascii="Times New Roman" w:hAnsi="Times New Roman"/>
          <w:b/>
          <w:sz w:val="28"/>
          <w:szCs w:val="28"/>
        </w:rPr>
        <w:t>Формирование плана–заказа на организацию повышения квалификации педагогических работников</w:t>
      </w:r>
    </w:p>
    <w:p w:rsidR="00CE315A" w:rsidRPr="000417F1" w:rsidRDefault="00CE315A" w:rsidP="00CE31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CF8">
        <w:rPr>
          <w:sz w:val="28"/>
          <w:szCs w:val="28"/>
        </w:rPr>
        <w:t>3.3.1.</w:t>
      </w:r>
      <w:r>
        <w:rPr>
          <w:sz w:val="28"/>
          <w:szCs w:val="28"/>
        </w:rPr>
        <w:t xml:space="preserve"> </w:t>
      </w:r>
      <w:r w:rsidRPr="00385CF8">
        <w:rPr>
          <w:sz w:val="28"/>
          <w:szCs w:val="28"/>
        </w:rPr>
        <w:t>Основанием для начала административного действия по формированию</w:t>
      </w:r>
      <w:r w:rsidRPr="000417F1">
        <w:rPr>
          <w:sz w:val="28"/>
          <w:szCs w:val="28"/>
        </w:rPr>
        <w:t xml:space="preserve"> плана–заказа на организацию повышения квалификации педагогических работников является предост</w:t>
      </w:r>
      <w:r>
        <w:rPr>
          <w:sz w:val="28"/>
          <w:szCs w:val="28"/>
        </w:rPr>
        <w:t xml:space="preserve">авление в МБУ </w:t>
      </w:r>
      <w:r w:rsidRPr="000417F1">
        <w:rPr>
          <w:sz w:val="28"/>
          <w:szCs w:val="28"/>
        </w:rPr>
        <w:t>«ИМЦ</w:t>
      </w:r>
      <w:r>
        <w:rPr>
          <w:sz w:val="28"/>
          <w:szCs w:val="28"/>
        </w:rPr>
        <w:t xml:space="preserve"> МГО</w:t>
      </w:r>
      <w:r w:rsidRPr="000417F1">
        <w:rPr>
          <w:sz w:val="28"/>
          <w:szCs w:val="28"/>
        </w:rPr>
        <w:t xml:space="preserve">» сведений, необходимых для оказания муниципальной </w:t>
      </w:r>
      <w:r w:rsidRPr="00214ABA">
        <w:rPr>
          <w:sz w:val="28"/>
          <w:szCs w:val="28"/>
        </w:rPr>
        <w:t>услуги (</w:t>
      </w:r>
      <w:r>
        <w:rPr>
          <w:sz w:val="28"/>
          <w:szCs w:val="28"/>
        </w:rPr>
        <w:t>пункт</w:t>
      </w:r>
      <w:r w:rsidRPr="00480A75">
        <w:rPr>
          <w:sz w:val="28"/>
          <w:szCs w:val="28"/>
        </w:rPr>
        <w:t xml:space="preserve"> 2.6. раздела </w:t>
      </w:r>
      <w:r w:rsidRPr="00480A75">
        <w:rPr>
          <w:sz w:val="28"/>
          <w:szCs w:val="28"/>
          <w:lang w:val="en-US"/>
        </w:rPr>
        <w:t>II</w:t>
      </w:r>
      <w:r w:rsidRPr="00385CF8">
        <w:rPr>
          <w:sz w:val="28"/>
          <w:szCs w:val="28"/>
        </w:rPr>
        <w:t xml:space="preserve"> </w:t>
      </w:r>
      <w:r w:rsidRPr="00214ABA">
        <w:rPr>
          <w:sz w:val="28"/>
          <w:szCs w:val="28"/>
        </w:rPr>
        <w:t>Регламента).</w:t>
      </w:r>
    </w:p>
    <w:p w:rsidR="00CE315A" w:rsidRDefault="00CE315A" w:rsidP="00CE31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CF8">
        <w:rPr>
          <w:sz w:val="28"/>
          <w:szCs w:val="28"/>
        </w:rPr>
        <w:t>3.3.2.Методист</w:t>
      </w:r>
      <w:r>
        <w:rPr>
          <w:sz w:val="28"/>
          <w:szCs w:val="28"/>
        </w:rPr>
        <w:t xml:space="preserve"> МБУ </w:t>
      </w:r>
      <w:r w:rsidRPr="000417F1">
        <w:rPr>
          <w:sz w:val="28"/>
          <w:szCs w:val="28"/>
        </w:rPr>
        <w:t>«ИМЦ</w:t>
      </w:r>
      <w:r>
        <w:rPr>
          <w:sz w:val="28"/>
          <w:szCs w:val="28"/>
        </w:rPr>
        <w:t xml:space="preserve"> МГО</w:t>
      </w:r>
      <w:r w:rsidRPr="000417F1">
        <w:rPr>
          <w:sz w:val="28"/>
          <w:szCs w:val="28"/>
        </w:rPr>
        <w:t>», ответственный за оказание муниципальной услуги</w:t>
      </w:r>
      <w:r>
        <w:rPr>
          <w:sz w:val="28"/>
          <w:szCs w:val="28"/>
        </w:rPr>
        <w:t>,</w:t>
      </w:r>
      <w:r w:rsidRPr="000417F1">
        <w:rPr>
          <w:sz w:val="28"/>
          <w:szCs w:val="28"/>
        </w:rPr>
        <w:t xml:space="preserve"> не </w:t>
      </w:r>
      <w:r w:rsidRPr="00E11BB5">
        <w:rPr>
          <w:sz w:val="28"/>
          <w:szCs w:val="28"/>
        </w:rPr>
        <w:t xml:space="preserve">позднее </w:t>
      </w:r>
      <w:r>
        <w:rPr>
          <w:sz w:val="28"/>
          <w:szCs w:val="28"/>
        </w:rPr>
        <w:t>10 дней со дня поступления плана- проспекта СКИРО ПК и ПРО</w:t>
      </w:r>
      <w:r w:rsidRPr="000417F1">
        <w:rPr>
          <w:sz w:val="28"/>
          <w:szCs w:val="28"/>
        </w:rPr>
        <w:t xml:space="preserve"> обрабатывает заявки на повышение квалификации педагоги</w:t>
      </w:r>
      <w:r>
        <w:rPr>
          <w:sz w:val="28"/>
          <w:szCs w:val="28"/>
        </w:rPr>
        <w:t>ческих работников.</w:t>
      </w:r>
      <w:r w:rsidRPr="000417F1">
        <w:rPr>
          <w:sz w:val="28"/>
          <w:szCs w:val="28"/>
        </w:rPr>
        <w:t xml:space="preserve"> </w:t>
      </w:r>
    </w:p>
    <w:p w:rsidR="00CE315A" w:rsidRPr="000417F1" w:rsidRDefault="00CE315A" w:rsidP="00CE31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Методисты МБУ </w:t>
      </w:r>
      <w:r w:rsidRPr="000417F1">
        <w:rPr>
          <w:sz w:val="28"/>
          <w:szCs w:val="28"/>
        </w:rPr>
        <w:t>«ИМЦ</w:t>
      </w:r>
      <w:r>
        <w:rPr>
          <w:sz w:val="28"/>
          <w:szCs w:val="28"/>
        </w:rPr>
        <w:t xml:space="preserve"> МГО</w:t>
      </w:r>
      <w:r w:rsidRPr="000417F1">
        <w:rPr>
          <w:sz w:val="28"/>
          <w:szCs w:val="28"/>
        </w:rPr>
        <w:t xml:space="preserve">», </w:t>
      </w:r>
      <w:r>
        <w:rPr>
          <w:sz w:val="28"/>
          <w:szCs w:val="28"/>
        </w:rPr>
        <w:t>после анализа поступивших от учреждений заявок, проводят</w:t>
      </w:r>
      <w:r w:rsidRPr="000417F1">
        <w:rPr>
          <w:sz w:val="28"/>
          <w:szCs w:val="28"/>
        </w:rPr>
        <w:t xml:space="preserve"> сверку со специали</w:t>
      </w:r>
      <w:r>
        <w:rPr>
          <w:sz w:val="28"/>
          <w:szCs w:val="28"/>
        </w:rPr>
        <w:t>стами</w:t>
      </w:r>
      <w:r w:rsidRPr="00F87DFA">
        <w:rPr>
          <w:sz w:val="28"/>
          <w:szCs w:val="28"/>
        </w:rPr>
        <w:t xml:space="preserve"> </w:t>
      </w:r>
      <w:r>
        <w:rPr>
          <w:sz w:val="28"/>
          <w:szCs w:val="28"/>
        </w:rPr>
        <w:t>СКИРО ПК и ПРО</w:t>
      </w:r>
      <w:r w:rsidRPr="000417F1">
        <w:rPr>
          <w:sz w:val="28"/>
          <w:szCs w:val="28"/>
        </w:rPr>
        <w:t>, для подтверждения количества работников, нуждающихся в повышении квалификации. После сверки формируется проект</w:t>
      </w:r>
      <w:r>
        <w:rPr>
          <w:sz w:val="28"/>
          <w:szCs w:val="28"/>
        </w:rPr>
        <w:t xml:space="preserve"> плана-заказа и проект приказа у</w:t>
      </w:r>
      <w:r w:rsidRPr="000417F1">
        <w:rPr>
          <w:sz w:val="28"/>
          <w:szCs w:val="28"/>
        </w:rPr>
        <w:t>правления образования об утверждении плана-заказа.</w:t>
      </w:r>
    </w:p>
    <w:p w:rsidR="00CE315A" w:rsidRDefault="00CE315A" w:rsidP="00CE31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0417F1">
        <w:rPr>
          <w:sz w:val="28"/>
          <w:szCs w:val="28"/>
        </w:rPr>
        <w:t>4. Проект</w:t>
      </w:r>
      <w:r>
        <w:rPr>
          <w:sz w:val="28"/>
          <w:szCs w:val="28"/>
        </w:rPr>
        <w:t xml:space="preserve"> плана-заказа и проект приказа у</w:t>
      </w:r>
      <w:r w:rsidRPr="000417F1">
        <w:rPr>
          <w:sz w:val="28"/>
          <w:szCs w:val="28"/>
        </w:rPr>
        <w:t>правления образования об утверждении плана-за</w:t>
      </w:r>
      <w:r>
        <w:rPr>
          <w:sz w:val="28"/>
          <w:szCs w:val="28"/>
        </w:rPr>
        <w:t xml:space="preserve">каза представляется директором МБУ </w:t>
      </w:r>
      <w:r w:rsidRPr="000417F1">
        <w:rPr>
          <w:sz w:val="28"/>
          <w:szCs w:val="28"/>
        </w:rPr>
        <w:t>«ИМЦ</w:t>
      </w:r>
      <w:r>
        <w:rPr>
          <w:sz w:val="28"/>
          <w:szCs w:val="28"/>
        </w:rPr>
        <w:t xml:space="preserve"> МГО</w:t>
      </w:r>
      <w:r w:rsidRPr="00E11BB5">
        <w:rPr>
          <w:sz w:val="28"/>
          <w:szCs w:val="28"/>
        </w:rPr>
        <w:t xml:space="preserve">» </w:t>
      </w:r>
      <w:r>
        <w:rPr>
          <w:sz w:val="28"/>
          <w:szCs w:val="28"/>
        </w:rPr>
        <w:t>в течение следующих двух дней в управление образования.</w:t>
      </w:r>
    </w:p>
    <w:p w:rsidR="00CE315A" w:rsidRDefault="00CE315A" w:rsidP="00CE31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</w:t>
      </w:r>
      <w:r w:rsidRPr="000417F1">
        <w:rPr>
          <w:sz w:val="28"/>
          <w:szCs w:val="28"/>
        </w:rPr>
        <w:t>. Результатом административного действия</w:t>
      </w:r>
      <w:r>
        <w:rPr>
          <w:sz w:val="28"/>
          <w:szCs w:val="28"/>
        </w:rPr>
        <w:t xml:space="preserve"> является внесение директором МБУ </w:t>
      </w:r>
      <w:r w:rsidRPr="000417F1">
        <w:rPr>
          <w:sz w:val="28"/>
          <w:szCs w:val="28"/>
        </w:rPr>
        <w:t>«ИМЦ</w:t>
      </w:r>
      <w:r>
        <w:rPr>
          <w:sz w:val="28"/>
          <w:szCs w:val="28"/>
        </w:rPr>
        <w:t xml:space="preserve"> МГО» в у</w:t>
      </w:r>
      <w:r w:rsidRPr="000417F1">
        <w:rPr>
          <w:sz w:val="28"/>
          <w:szCs w:val="28"/>
        </w:rPr>
        <w:t xml:space="preserve">правление образования проекта </w:t>
      </w:r>
      <w:r>
        <w:rPr>
          <w:sz w:val="28"/>
          <w:szCs w:val="28"/>
        </w:rPr>
        <w:t>плана-заказа и проекта приказа у</w:t>
      </w:r>
      <w:r w:rsidRPr="000417F1">
        <w:rPr>
          <w:sz w:val="28"/>
          <w:szCs w:val="28"/>
        </w:rPr>
        <w:t>правления образования об утверждении плана-заказа.</w:t>
      </w:r>
    </w:p>
    <w:p w:rsidR="00CE315A" w:rsidRPr="00385CF8" w:rsidRDefault="00CE315A" w:rsidP="00CE31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9F4">
        <w:rPr>
          <w:rFonts w:ascii="Times New Roman" w:hAnsi="Times New Roman"/>
          <w:b/>
          <w:sz w:val="28"/>
          <w:szCs w:val="28"/>
        </w:rPr>
        <w:t>3.4.</w:t>
      </w:r>
      <w:r>
        <w:rPr>
          <w:rFonts w:ascii="Times New Roman" w:hAnsi="Times New Roman"/>
          <w:b/>
          <w:sz w:val="28"/>
          <w:szCs w:val="28"/>
        </w:rPr>
        <w:t xml:space="preserve"> Утверждение у</w:t>
      </w:r>
      <w:r w:rsidRPr="000417F1">
        <w:rPr>
          <w:rFonts w:ascii="Times New Roman" w:hAnsi="Times New Roman"/>
          <w:b/>
          <w:sz w:val="28"/>
          <w:szCs w:val="28"/>
        </w:rPr>
        <w:t xml:space="preserve">правлением образования плана–заказа на повышение квалификации педагогических работников в </w:t>
      </w:r>
      <w:r w:rsidRPr="00510E07">
        <w:rPr>
          <w:rFonts w:ascii="Times New Roman" w:hAnsi="Times New Roman"/>
          <w:b/>
          <w:sz w:val="28"/>
          <w:szCs w:val="28"/>
        </w:rPr>
        <w:t xml:space="preserve">СКИРО ПК и ПРО </w:t>
      </w:r>
      <w:proofErr w:type="spellStart"/>
      <w:r w:rsidRPr="00510E07">
        <w:rPr>
          <w:rFonts w:ascii="Times New Roman" w:hAnsi="Times New Roman"/>
          <w:b/>
          <w:sz w:val="28"/>
          <w:szCs w:val="28"/>
        </w:rPr>
        <w:t>г.Ставрополь</w:t>
      </w:r>
      <w:proofErr w:type="spellEnd"/>
      <w:r w:rsidRPr="00510E07">
        <w:rPr>
          <w:rFonts w:ascii="Times New Roman" w:hAnsi="Times New Roman"/>
          <w:b/>
          <w:sz w:val="28"/>
          <w:szCs w:val="28"/>
        </w:rPr>
        <w:t>.</w:t>
      </w:r>
    </w:p>
    <w:p w:rsidR="00CE315A" w:rsidRPr="000417F1" w:rsidRDefault="00CE315A" w:rsidP="00CE31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9F4">
        <w:rPr>
          <w:sz w:val="28"/>
          <w:szCs w:val="28"/>
        </w:rPr>
        <w:t>3.4.1.</w:t>
      </w:r>
      <w:r>
        <w:rPr>
          <w:sz w:val="28"/>
          <w:szCs w:val="28"/>
        </w:rPr>
        <w:t xml:space="preserve"> </w:t>
      </w:r>
      <w:r w:rsidRPr="000F79F4">
        <w:rPr>
          <w:sz w:val="28"/>
          <w:szCs w:val="28"/>
        </w:rPr>
        <w:t>Основанием</w:t>
      </w:r>
      <w:r w:rsidRPr="000417F1">
        <w:rPr>
          <w:sz w:val="28"/>
          <w:szCs w:val="28"/>
        </w:rPr>
        <w:t xml:space="preserve"> для начала администрати</w:t>
      </w:r>
      <w:r>
        <w:rPr>
          <w:sz w:val="28"/>
          <w:szCs w:val="28"/>
        </w:rPr>
        <w:t>вного действия по утверждению управлением</w:t>
      </w:r>
      <w:r w:rsidRPr="000417F1">
        <w:rPr>
          <w:sz w:val="28"/>
          <w:szCs w:val="28"/>
        </w:rPr>
        <w:t xml:space="preserve"> плана–заказа на повышение квалифик</w:t>
      </w:r>
      <w:r>
        <w:rPr>
          <w:sz w:val="28"/>
          <w:szCs w:val="28"/>
        </w:rPr>
        <w:t xml:space="preserve">ации педагогических работников является внесение директором МБУ </w:t>
      </w:r>
      <w:r w:rsidRPr="000417F1">
        <w:rPr>
          <w:sz w:val="28"/>
          <w:szCs w:val="28"/>
        </w:rPr>
        <w:t>«ИМЦ</w:t>
      </w:r>
      <w:r>
        <w:rPr>
          <w:sz w:val="28"/>
          <w:szCs w:val="28"/>
        </w:rPr>
        <w:t xml:space="preserve"> МГО</w:t>
      </w:r>
      <w:r w:rsidRPr="000417F1">
        <w:rPr>
          <w:sz w:val="28"/>
          <w:szCs w:val="28"/>
        </w:rPr>
        <w:t xml:space="preserve">» проекта </w:t>
      </w:r>
      <w:r>
        <w:rPr>
          <w:sz w:val="28"/>
          <w:szCs w:val="28"/>
        </w:rPr>
        <w:t>плана-заказа и проекта приказа у</w:t>
      </w:r>
      <w:r w:rsidRPr="000417F1">
        <w:rPr>
          <w:sz w:val="28"/>
          <w:szCs w:val="28"/>
        </w:rPr>
        <w:t>правления образования об утверждении плана-</w:t>
      </w:r>
      <w:r w:rsidRPr="00480A75">
        <w:rPr>
          <w:sz w:val="28"/>
          <w:szCs w:val="28"/>
        </w:rPr>
        <w:t xml:space="preserve">заказа (пункт 2.4.4. раздела </w:t>
      </w:r>
      <w:r w:rsidRPr="00480A75">
        <w:rPr>
          <w:sz w:val="28"/>
          <w:szCs w:val="28"/>
          <w:lang w:val="en-US"/>
        </w:rPr>
        <w:t>II</w:t>
      </w:r>
      <w:r w:rsidRPr="00480A75">
        <w:rPr>
          <w:sz w:val="28"/>
          <w:szCs w:val="28"/>
        </w:rPr>
        <w:t xml:space="preserve"> Регламента).</w:t>
      </w:r>
    </w:p>
    <w:p w:rsidR="00CE315A" w:rsidRPr="000417F1" w:rsidRDefault="00CE315A" w:rsidP="00CE31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417F1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0417F1">
        <w:rPr>
          <w:sz w:val="28"/>
          <w:szCs w:val="28"/>
        </w:rPr>
        <w:t>2. Проект плана-заказа и прое</w:t>
      </w:r>
      <w:r>
        <w:rPr>
          <w:sz w:val="28"/>
          <w:szCs w:val="28"/>
        </w:rPr>
        <w:t>кт приказа у</w:t>
      </w:r>
      <w:r w:rsidRPr="000417F1">
        <w:rPr>
          <w:sz w:val="28"/>
          <w:szCs w:val="28"/>
        </w:rPr>
        <w:t>правления образования об утверждении</w:t>
      </w:r>
      <w:r>
        <w:rPr>
          <w:sz w:val="28"/>
          <w:szCs w:val="28"/>
        </w:rPr>
        <w:t xml:space="preserve"> плана-заказа представляются в у</w:t>
      </w:r>
      <w:r w:rsidRPr="000417F1">
        <w:rPr>
          <w:sz w:val="28"/>
          <w:szCs w:val="28"/>
        </w:rPr>
        <w:t>правление о</w:t>
      </w:r>
      <w:r>
        <w:rPr>
          <w:sz w:val="28"/>
          <w:szCs w:val="28"/>
        </w:rPr>
        <w:t>бразования на бумажном и электронном носителях</w:t>
      </w:r>
      <w:r w:rsidRPr="000417F1">
        <w:rPr>
          <w:sz w:val="28"/>
          <w:szCs w:val="28"/>
        </w:rPr>
        <w:t>.</w:t>
      </w:r>
    </w:p>
    <w:p w:rsidR="00CE315A" w:rsidRPr="000417F1" w:rsidRDefault="00CE315A" w:rsidP="00CE31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</w:t>
      </w:r>
      <w:r w:rsidRPr="000417F1">
        <w:rPr>
          <w:sz w:val="28"/>
          <w:szCs w:val="28"/>
        </w:rPr>
        <w:t xml:space="preserve">. Сотрудник Управления образования, ответственный за оказание муниципальной услуги (далее – сотрудник), в двухдневный срок со дня поступления проекта </w:t>
      </w:r>
      <w:r>
        <w:rPr>
          <w:sz w:val="28"/>
          <w:szCs w:val="28"/>
        </w:rPr>
        <w:t>плана-заказа и проекта приказа у</w:t>
      </w:r>
      <w:r w:rsidRPr="000417F1">
        <w:rPr>
          <w:sz w:val="28"/>
          <w:szCs w:val="28"/>
        </w:rPr>
        <w:t>правления образования об у</w:t>
      </w:r>
      <w:r>
        <w:rPr>
          <w:sz w:val="28"/>
          <w:szCs w:val="28"/>
        </w:rPr>
        <w:t>тверждении плана-заказа проверяе</w:t>
      </w:r>
      <w:r w:rsidRPr="000417F1">
        <w:rPr>
          <w:sz w:val="28"/>
          <w:szCs w:val="28"/>
        </w:rPr>
        <w:t xml:space="preserve">т проект плана-заказа на соответствие сведениям о количестве работников, нуждающихся в повышении квалификации. </w:t>
      </w:r>
    </w:p>
    <w:p w:rsidR="00CE315A" w:rsidRPr="000417F1" w:rsidRDefault="00CE315A" w:rsidP="00CE31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</w:t>
      </w:r>
      <w:r w:rsidRPr="000417F1">
        <w:rPr>
          <w:sz w:val="28"/>
          <w:szCs w:val="28"/>
        </w:rPr>
        <w:t>. При соответствии проекта плана-заказа сведениям о количестве работников, нуждающихся в повышении квалификации, сотрудник согласовывает проект</w:t>
      </w:r>
      <w:r>
        <w:rPr>
          <w:sz w:val="28"/>
          <w:szCs w:val="28"/>
        </w:rPr>
        <w:t xml:space="preserve"> плана-заказа и проект приказа у</w:t>
      </w:r>
      <w:r w:rsidRPr="000417F1">
        <w:rPr>
          <w:sz w:val="28"/>
          <w:szCs w:val="28"/>
        </w:rPr>
        <w:t>правления образования об утверждении плана-заказа и пред</w:t>
      </w:r>
      <w:r>
        <w:rPr>
          <w:sz w:val="28"/>
          <w:szCs w:val="28"/>
        </w:rPr>
        <w:t>ставляет на подпись начальнику у</w:t>
      </w:r>
      <w:r w:rsidRPr="000417F1">
        <w:rPr>
          <w:sz w:val="28"/>
          <w:szCs w:val="28"/>
        </w:rPr>
        <w:t>правления образования.</w:t>
      </w:r>
    </w:p>
    <w:p w:rsidR="00CE315A" w:rsidRPr="000417F1" w:rsidRDefault="00CE315A" w:rsidP="00CE31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</w:t>
      </w:r>
      <w:r w:rsidRPr="000417F1">
        <w:rPr>
          <w:sz w:val="28"/>
          <w:szCs w:val="28"/>
        </w:rPr>
        <w:t>. При установлении фактов расхождения данных, содержащихся в проекте плана-заказа, сведениям о количестве работников, нуждающихся в повышении квалификации, сотрудник в течение пяти рабочих дней со дня поступления ук</w:t>
      </w:r>
      <w:r>
        <w:rPr>
          <w:sz w:val="28"/>
          <w:szCs w:val="28"/>
        </w:rPr>
        <w:t xml:space="preserve">азанного проекта направляет в МБУ </w:t>
      </w:r>
      <w:r w:rsidRPr="000417F1">
        <w:rPr>
          <w:sz w:val="28"/>
          <w:szCs w:val="28"/>
        </w:rPr>
        <w:t>«ИМЦ</w:t>
      </w:r>
      <w:r>
        <w:rPr>
          <w:sz w:val="28"/>
          <w:szCs w:val="28"/>
        </w:rPr>
        <w:t xml:space="preserve"> МГО</w:t>
      </w:r>
      <w:r w:rsidRPr="000417F1">
        <w:rPr>
          <w:sz w:val="28"/>
          <w:szCs w:val="28"/>
        </w:rPr>
        <w:t>» в письменном виде свои замечания и возражения;</w:t>
      </w:r>
    </w:p>
    <w:p w:rsidR="00CE315A" w:rsidRPr="000417F1" w:rsidRDefault="00CE315A" w:rsidP="00CE31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Директор МБУ </w:t>
      </w:r>
      <w:r w:rsidRPr="000417F1">
        <w:rPr>
          <w:sz w:val="28"/>
          <w:szCs w:val="28"/>
        </w:rPr>
        <w:t>«ИМЦ</w:t>
      </w:r>
      <w:r>
        <w:rPr>
          <w:sz w:val="28"/>
          <w:szCs w:val="28"/>
        </w:rPr>
        <w:t xml:space="preserve"> МГО</w:t>
      </w:r>
      <w:r w:rsidRPr="000417F1">
        <w:rPr>
          <w:sz w:val="28"/>
          <w:szCs w:val="28"/>
        </w:rPr>
        <w:t>» в течение пяти рабочих дней со дня поступления замечаний и возражений готовит новые проект</w:t>
      </w:r>
      <w:r>
        <w:rPr>
          <w:sz w:val="28"/>
          <w:szCs w:val="28"/>
        </w:rPr>
        <w:t xml:space="preserve"> плана-заказа и проект приказа у</w:t>
      </w:r>
      <w:r w:rsidRPr="000417F1">
        <w:rPr>
          <w:sz w:val="28"/>
          <w:szCs w:val="28"/>
        </w:rPr>
        <w:t>правления образования об утверждении плана-заказа и представ</w:t>
      </w:r>
      <w:r>
        <w:rPr>
          <w:sz w:val="28"/>
          <w:szCs w:val="28"/>
        </w:rPr>
        <w:t>ляет их начальнику управления образования.</w:t>
      </w:r>
      <w:r w:rsidRPr="000417F1">
        <w:rPr>
          <w:sz w:val="28"/>
          <w:szCs w:val="28"/>
        </w:rPr>
        <w:t xml:space="preserve"> </w:t>
      </w:r>
    </w:p>
    <w:p w:rsidR="00CE315A" w:rsidRPr="000417F1" w:rsidRDefault="00CE315A" w:rsidP="00CE31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3.4.7</w:t>
      </w:r>
      <w:r w:rsidRPr="000417F1">
        <w:rPr>
          <w:sz w:val="28"/>
          <w:szCs w:val="28"/>
        </w:rPr>
        <w:t xml:space="preserve">. </w:t>
      </w:r>
      <w:r w:rsidRPr="003D2B10">
        <w:rPr>
          <w:sz w:val="28"/>
          <w:szCs w:val="28"/>
        </w:rPr>
        <w:t>Сотрудник управления образования в течение одного</w:t>
      </w:r>
      <w:r w:rsidRPr="000417F1">
        <w:rPr>
          <w:sz w:val="28"/>
          <w:szCs w:val="28"/>
        </w:rPr>
        <w:t xml:space="preserve"> раб</w:t>
      </w:r>
      <w:r>
        <w:rPr>
          <w:sz w:val="28"/>
          <w:szCs w:val="28"/>
        </w:rPr>
        <w:t>очего дня со дня поступления в у</w:t>
      </w:r>
      <w:r w:rsidRPr="000417F1">
        <w:rPr>
          <w:sz w:val="28"/>
          <w:szCs w:val="28"/>
        </w:rPr>
        <w:t xml:space="preserve">правление новых вариантов проекта </w:t>
      </w:r>
      <w:r>
        <w:rPr>
          <w:sz w:val="28"/>
          <w:szCs w:val="28"/>
        </w:rPr>
        <w:t>плана-заказа и проекта приказа у</w:t>
      </w:r>
      <w:r w:rsidRPr="000417F1">
        <w:rPr>
          <w:sz w:val="28"/>
          <w:szCs w:val="28"/>
        </w:rPr>
        <w:t xml:space="preserve">правления образования об утверждении плана-заказа проверяет проект плана-заказа на </w:t>
      </w:r>
      <w:r w:rsidRPr="003D2B10">
        <w:rPr>
          <w:sz w:val="28"/>
          <w:szCs w:val="28"/>
        </w:rPr>
        <w:t xml:space="preserve">соответствие </w:t>
      </w:r>
      <w:r w:rsidRPr="00652511">
        <w:rPr>
          <w:sz w:val="28"/>
          <w:szCs w:val="28"/>
        </w:rPr>
        <w:t>сведениям о работниках,</w:t>
      </w:r>
      <w:r w:rsidRPr="000417F1">
        <w:rPr>
          <w:sz w:val="28"/>
          <w:szCs w:val="28"/>
        </w:rPr>
        <w:t xml:space="preserve"> нуждающихся в повышении квалификации и при необходимости самостоятельно вносит изменения в проект</w:t>
      </w:r>
      <w:r>
        <w:rPr>
          <w:sz w:val="28"/>
          <w:szCs w:val="28"/>
        </w:rPr>
        <w:t xml:space="preserve"> плана-заказа и проект приказа у</w:t>
      </w:r>
      <w:r w:rsidRPr="000417F1">
        <w:rPr>
          <w:sz w:val="28"/>
          <w:szCs w:val="28"/>
        </w:rPr>
        <w:t>правле</w:t>
      </w:r>
      <w:r>
        <w:rPr>
          <w:sz w:val="28"/>
          <w:szCs w:val="28"/>
        </w:rPr>
        <w:t>ния об утверждении плана-заказа на подпись приказ у</w:t>
      </w:r>
      <w:r w:rsidRPr="000417F1">
        <w:rPr>
          <w:sz w:val="28"/>
          <w:szCs w:val="28"/>
        </w:rPr>
        <w:t>правления образования об утверждении плана - заказа.</w:t>
      </w:r>
    </w:p>
    <w:p w:rsidR="00CE315A" w:rsidRDefault="00CE315A" w:rsidP="00CE31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3.4.8</w:t>
      </w:r>
      <w:r w:rsidRPr="000417F1">
        <w:rPr>
          <w:sz w:val="28"/>
          <w:szCs w:val="28"/>
        </w:rPr>
        <w:t>. В течение</w:t>
      </w:r>
      <w:r>
        <w:rPr>
          <w:sz w:val="28"/>
          <w:szCs w:val="28"/>
        </w:rPr>
        <w:t xml:space="preserve"> одного рабочего дня начальник у</w:t>
      </w:r>
      <w:r w:rsidRPr="000417F1">
        <w:rPr>
          <w:sz w:val="28"/>
          <w:szCs w:val="28"/>
        </w:rPr>
        <w:t xml:space="preserve">правления </w:t>
      </w:r>
      <w:r>
        <w:rPr>
          <w:sz w:val="28"/>
          <w:szCs w:val="28"/>
        </w:rPr>
        <w:t>образования подписывает приказ у</w:t>
      </w:r>
      <w:r w:rsidRPr="000417F1">
        <w:rPr>
          <w:sz w:val="28"/>
          <w:szCs w:val="28"/>
        </w:rPr>
        <w:t xml:space="preserve">правления образования об утверждении плана-заказа на повышение квалификации педагогических работников в </w:t>
      </w:r>
      <w:r>
        <w:rPr>
          <w:sz w:val="28"/>
          <w:szCs w:val="28"/>
        </w:rPr>
        <w:t xml:space="preserve">СКИРО ПК и ПРО </w:t>
      </w:r>
      <w:proofErr w:type="spellStart"/>
      <w:r>
        <w:rPr>
          <w:sz w:val="28"/>
          <w:szCs w:val="28"/>
        </w:rPr>
        <w:t>г.Ставрополь</w:t>
      </w:r>
      <w:proofErr w:type="spellEnd"/>
      <w:r>
        <w:rPr>
          <w:sz w:val="28"/>
          <w:szCs w:val="28"/>
        </w:rPr>
        <w:t>.</w:t>
      </w:r>
    </w:p>
    <w:p w:rsidR="00CE315A" w:rsidRPr="000417F1" w:rsidRDefault="00CE315A" w:rsidP="00CE31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7F1">
        <w:rPr>
          <w:sz w:val="28"/>
          <w:szCs w:val="28"/>
        </w:rPr>
        <w:t xml:space="preserve"> </w:t>
      </w:r>
      <w:r>
        <w:rPr>
          <w:sz w:val="28"/>
          <w:szCs w:val="28"/>
        </w:rPr>
        <w:t>3.4.9</w:t>
      </w:r>
      <w:r w:rsidRPr="000417F1">
        <w:rPr>
          <w:sz w:val="28"/>
          <w:szCs w:val="28"/>
        </w:rPr>
        <w:t>. Результатом административного дей</w:t>
      </w:r>
      <w:r>
        <w:rPr>
          <w:sz w:val="28"/>
          <w:szCs w:val="28"/>
        </w:rPr>
        <w:t>ствия является издание приказа у</w:t>
      </w:r>
      <w:r w:rsidRPr="000417F1">
        <w:rPr>
          <w:sz w:val="28"/>
          <w:szCs w:val="28"/>
        </w:rPr>
        <w:t>правления образования об утверждении плана-заказа на повышение квалификации педагогических работников.</w:t>
      </w:r>
    </w:p>
    <w:p w:rsidR="00CE315A" w:rsidRPr="000F79F4" w:rsidRDefault="00CE315A" w:rsidP="00CE315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F79F4">
        <w:rPr>
          <w:b/>
          <w:sz w:val="28"/>
          <w:szCs w:val="28"/>
        </w:rPr>
        <w:t>3.5. Издание приказа управления образования о зачислении педагогических работников на курсы повышения квалификации</w:t>
      </w:r>
    </w:p>
    <w:p w:rsidR="00CE315A" w:rsidRPr="000417F1" w:rsidRDefault="00CE315A" w:rsidP="00CE31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0417F1">
        <w:rPr>
          <w:sz w:val="28"/>
          <w:szCs w:val="28"/>
        </w:rPr>
        <w:t>Основанием для начала администрати</w:t>
      </w:r>
      <w:r>
        <w:rPr>
          <w:sz w:val="28"/>
          <w:szCs w:val="28"/>
        </w:rPr>
        <w:t xml:space="preserve">вного действия по изданию приказа </w:t>
      </w:r>
      <w:r w:rsidRPr="00B11546">
        <w:rPr>
          <w:sz w:val="28"/>
          <w:szCs w:val="28"/>
        </w:rPr>
        <w:t>о зачислении педагогических работников на курсы повышения квалификации</w:t>
      </w:r>
      <w:r w:rsidRPr="00510E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график </w:t>
      </w:r>
      <w:r w:rsidRPr="000417F1">
        <w:rPr>
          <w:sz w:val="28"/>
          <w:szCs w:val="28"/>
        </w:rPr>
        <w:t>утвержден</w:t>
      </w:r>
      <w:r>
        <w:rPr>
          <w:sz w:val="28"/>
          <w:szCs w:val="28"/>
        </w:rPr>
        <w:t>ного</w:t>
      </w:r>
      <w:r w:rsidRPr="000417F1">
        <w:rPr>
          <w:sz w:val="28"/>
          <w:szCs w:val="28"/>
        </w:rPr>
        <w:t xml:space="preserve"> плана-заказа на повышение квалификации педагогических работников</w:t>
      </w:r>
      <w:r w:rsidRPr="00510E07">
        <w:rPr>
          <w:sz w:val="28"/>
          <w:szCs w:val="28"/>
        </w:rPr>
        <w:t xml:space="preserve"> </w:t>
      </w:r>
      <w:r w:rsidRPr="00480A75">
        <w:rPr>
          <w:sz w:val="28"/>
          <w:szCs w:val="28"/>
        </w:rPr>
        <w:t xml:space="preserve">(пункт 2.4.4. раздела </w:t>
      </w:r>
      <w:r w:rsidRPr="00480A75">
        <w:rPr>
          <w:sz w:val="28"/>
          <w:szCs w:val="28"/>
          <w:lang w:val="en-US"/>
        </w:rPr>
        <w:t>II</w:t>
      </w:r>
      <w:r w:rsidRPr="00480A75">
        <w:rPr>
          <w:sz w:val="28"/>
          <w:szCs w:val="28"/>
        </w:rPr>
        <w:t xml:space="preserve"> Регламента).</w:t>
      </w:r>
    </w:p>
    <w:p w:rsidR="00CE315A" w:rsidRDefault="00CE315A" w:rsidP="00CE31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r>
        <w:rPr>
          <w:rFonts w:ascii="Times New Roman" w:hAnsi="Times New Roman"/>
          <w:sz w:val="28"/>
          <w:szCs w:val="28"/>
        </w:rPr>
        <w:t>Методист</w:t>
      </w:r>
      <w:r w:rsidRPr="000417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МБУ </w:t>
      </w:r>
      <w:r w:rsidRPr="000417F1">
        <w:rPr>
          <w:rFonts w:ascii="Times New Roman" w:hAnsi="Times New Roman"/>
          <w:sz w:val="28"/>
          <w:szCs w:val="28"/>
        </w:rPr>
        <w:t>«ИМЦ</w:t>
      </w:r>
      <w:r>
        <w:rPr>
          <w:rFonts w:ascii="Times New Roman" w:hAnsi="Times New Roman"/>
          <w:sz w:val="28"/>
          <w:szCs w:val="28"/>
        </w:rPr>
        <w:t xml:space="preserve"> МГО</w:t>
      </w:r>
      <w:r w:rsidRPr="000417F1">
        <w:rPr>
          <w:rFonts w:ascii="Times New Roman" w:hAnsi="Times New Roman"/>
          <w:sz w:val="28"/>
          <w:szCs w:val="28"/>
        </w:rPr>
        <w:t>», ответственный за оказание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660D">
        <w:rPr>
          <w:rFonts w:ascii="Times New Roman" w:hAnsi="Times New Roman" w:cs="Times New Roman"/>
          <w:sz w:val="28"/>
          <w:szCs w:val="28"/>
        </w:rPr>
        <w:t xml:space="preserve">не </w:t>
      </w:r>
      <w:r w:rsidRPr="00652511">
        <w:rPr>
          <w:rFonts w:ascii="Times New Roman" w:hAnsi="Times New Roman" w:cs="Times New Roman"/>
          <w:sz w:val="28"/>
          <w:szCs w:val="28"/>
        </w:rPr>
        <w:t>позднее двух дней до</w:t>
      </w:r>
      <w:r w:rsidRPr="00EC6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 курсовой подготовки</w:t>
      </w:r>
      <w:r w:rsidRPr="00EC6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создает</w:t>
      </w:r>
      <w:r w:rsidRPr="000417F1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Pr="00B11546">
        <w:rPr>
          <w:rFonts w:ascii="Times New Roman" w:hAnsi="Times New Roman" w:cs="Times New Roman"/>
          <w:sz w:val="28"/>
          <w:szCs w:val="28"/>
        </w:rPr>
        <w:t>о зачислении педагогических работников на курсы повышения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15A" w:rsidRDefault="00CE315A" w:rsidP="00CE31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3.5.3. </w:t>
      </w:r>
      <w:r w:rsidRPr="007F1775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F1775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является издание приказа </w:t>
      </w:r>
      <w:r w:rsidRPr="00B11546">
        <w:rPr>
          <w:rFonts w:ascii="Times New Roman" w:hAnsi="Times New Roman" w:cs="Times New Roman"/>
          <w:sz w:val="28"/>
          <w:szCs w:val="28"/>
        </w:rPr>
        <w:t>о зачислении педагогических работников на курсы повышения квалификации</w:t>
      </w:r>
    </w:p>
    <w:p w:rsidR="00CE315A" w:rsidRDefault="00CE315A" w:rsidP="00CE315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E315A" w:rsidRPr="00CE33FE" w:rsidRDefault="00CE315A" w:rsidP="00CE315A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CE33FE">
        <w:rPr>
          <w:b/>
          <w:sz w:val="28"/>
          <w:szCs w:val="28"/>
          <w:lang w:val="en-US"/>
        </w:rPr>
        <w:t>IV</w:t>
      </w:r>
      <w:r w:rsidRPr="00CE33FE">
        <w:rPr>
          <w:b/>
          <w:sz w:val="28"/>
          <w:szCs w:val="28"/>
        </w:rPr>
        <w:t>. Ф</w:t>
      </w:r>
      <w:r w:rsidRPr="00CE33FE">
        <w:rPr>
          <w:b/>
          <w:bCs/>
          <w:sz w:val="28"/>
          <w:szCs w:val="28"/>
        </w:rPr>
        <w:t xml:space="preserve">ормы контроля за исполнением настоящего </w:t>
      </w:r>
    </w:p>
    <w:p w:rsidR="00CE315A" w:rsidRPr="00CE33FE" w:rsidRDefault="00CE315A" w:rsidP="00CE315A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CE33FE">
        <w:rPr>
          <w:b/>
          <w:bCs/>
          <w:sz w:val="28"/>
          <w:szCs w:val="28"/>
        </w:rPr>
        <w:t>Регламента</w:t>
      </w:r>
    </w:p>
    <w:p w:rsidR="00CE315A" w:rsidRPr="00CE33FE" w:rsidRDefault="00CE315A" w:rsidP="00CE315A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CE315A" w:rsidRPr="00CE33FE" w:rsidRDefault="00CE315A" w:rsidP="00CE315A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CE33FE">
        <w:rPr>
          <w:b/>
          <w:bCs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</w:t>
      </w:r>
      <w:r w:rsidRPr="00EC660D">
        <w:rPr>
          <w:b/>
          <w:bCs/>
          <w:sz w:val="28"/>
          <w:szCs w:val="28"/>
        </w:rPr>
        <w:t>МБУ «ИМЦ МГО»</w:t>
      </w:r>
      <w:r>
        <w:rPr>
          <w:b/>
          <w:bCs/>
          <w:sz w:val="28"/>
          <w:szCs w:val="28"/>
        </w:rPr>
        <w:t xml:space="preserve"> </w:t>
      </w:r>
      <w:r w:rsidRPr="00CE33FE">
        <w:rPr>
          <w:b/>
          <w:bCs/>
          <w:sz w:val="28"/>
          <w:szCs w:val="28"/>
        </w:rPr>
        <w:t>положений настоящего Регламента.</w:t>
      </w:r>
    </w:p>
    <w:p w:rsidR="00CE315A" w:rsidRPr="000417F1" w:rsidRDefault="00CE315A" w:rsidP="00CE315A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E33FE">
        <w:rPr>
          <w:sz w:val="28"/>
          <w:szCs w:val="28"/>
        </w:rPr>
        <w:t xml:space="preserve">4.1.1. </w:t>
      </w:r>
      <w:r w:rsidRPr="000417F1">
        <w:rPr>
          <w:sz w:val="28"/>
          <w:szCs w:val="28"/>
        </w:rPr>
        <w:t>Контроль за применением настоящего Рег</w:t>
      </w:r>
      <w:r>
        <w:rPr>
          <w:sz w:val="28"/>
          <w:szCs w:val="28"/>
        </w:rPr>
        <w:t>ламента осуществляет начальник у</w:t>
      </w:r>
      <w:r w:rsidRPr="000417F1">
        <w:rPr>
          <w:sz w:val="28"/>
          <w:szCs w:val="28"/>
        </w:rPr>
        <w:t>правления образования.</w:t>
      </w:r>
    </w:p>
    <w:p w:rsidR="00CE315A" w:rsidRPr="000417F1" w:rsidRDefault="00CE315A" w:rsidP="00CE315A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EC660D">
        <w:rPr>
          <w:sz w:val="28"/>
          <w:szCs w:val="28"/>
        </w:rPr>
        <w:t xml:space="preserve">4.1.2. </w:t>
      </w:r>
      <w:r w:rsidRPr="00CE33FE">
        <w:rPr>
          <w:sz w:val="28"/>
          <w:szCs w:val="28"/>
        </w:rPr>
        <w:t xml:space="preserve">Текущий контроль за соблюдением </w:t>
      </w:r>
      <w:r w:rsidRPr="00EC660D">
        <w:rPr>
          <w:sz w:val="28"/>
          <w:szCs w:val="28"/>
        </w:rPr>
        <w:t>и исполнением должностными</w:t>
      </w:r>
      <w:r w:rsidRPr="00CE33FE">
        <w:rPr>
          <w:bCs/>
          <w:sz w:val="28"/>
          <w:szCs w:val="28"/>
        </w:rPr>
        <w:t xml:space="preserve"> лицами </w:t>
      </w:r>
      <w:r>
        <w:rPr>
          <w:sz w:val="28"/>
          <w:szCs w:val="28"/>
        </w:rPr>
        <w:t xml:space="preserve">МБУ </w:t>
      </w:r>
      <w:r w:rsidRPr="000417F1">
        <w:rPr>
          <w:sz w:val="28"/>
          <w:szCs w:val="28"/>
        </w:rPr>
        <w:t>«ИМЦ</w:t>
      </w:r>
      <w:r>
        <w:rPr>
          <w:sz w:val="28"/>
          <w:szCs w:val="28"/>
        </w:rPr>
        <w:t xml:space="preserve"> МГО</w:t>
      </w:r>
      <w:r w:rsidRPr="000417F1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CE33FE">
        <w:rPr>
          <w:bCs/>
          <w:sz w:val="28"/>
          <w:szCs w:val="28"/>
        </w:rPr>
        <w:t>положений настоящего Регламента</w:t>
      </w:r>
      <w:r w:rsidRPr="00CE33FE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должностными лицами у</w:t>
      </w:r>
      <w:r w:rsidRPr="000417F1">
        <w:rPr>
          <w:sz w:val="28"/>
          <w:szCs w:val="28"/>
        </w:rPr>
        <w:t>правления образования, ответственными за организацию работы по предоставлению муниципальной услуги.</w:t>
      </w:r>
    </w:p>
    <w:p w:rsidR="00CE315A" w:rsidRPr="000417F1" w:rsidRDefault="00CE315A" w:rsidP="00CE315A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</w:t>
      </w:r>
      <w:r w:rsidRPr="00CE33FE">
        <w:rPr>
          <w:sz w:val="28"/>
          <w:szCs w:val="28"/>
        </w:rPr>
        <w:t xml:space="preserve">. </w:t>
      </w:r>
      <w:r w:rsidRPr="000417F1">
        <w:rPr>
          <w:sz w:val="28"/>
          <w:szCs w:val="28"/>
        </w:rPr>
        <w:t>Формами контроля за соблюдением предоставления муниципальной услуги являются:</w:t>
      </w:r>
    </w:p>
    <w:p w:rsidR="00CE315A" w:rsidRPr="000417F1" w:rsidRDefault="00CE315A" w:rsidP="00CE315A">
      <w:pPr>
        <w:widowControl w:val="0"/>
        <w:tabs>
          <w:tab w:val="left" w:pos="1440"/>
        </w:tabs>
        <w:ind w:firstLine="426"/>
        <w:jc w:val="both"/>
        <w:rPr>
          <w:sz w:val="28"/>
          <w:szCs w:val="28"/>
        </w:rPr>
      </w:pPr>
      <w:r w:rsidRPr="000417F1">
        <w:rPr>
          <w:sz w:val="28"/>
          <w:szCs w:val="28"/>
        </w:rPr>
        <w:t>— проведение в установленном порядке контрольных проверок;</w:t>
      </w:r>
    </w:p>
    <w:p w:rsidR="00CE315A" w:rsidRPr="000417F1" w:rsidRDefault="00CE315A" w:rsidP="00CE315A">
      <w:pPr>
        <w:widowControl w:val="0"/>
        <w:tabs>
          <w:tab w:val="left" w:pos="1440"/>
        </w:tabs>
        <w:ind w:firstLine="426"/>
        <w:jc w:val="both"/>
        <w:rPr>
          <w:sz w:val="28"/>
          <w:szCs w:val="28"/>
        </w:rPr>
      </w:pPr>
      <w:r w:rsidRPr="000417F1">
        <w:rPr>
          <w:sz w:val="28"/>
          <w:szCs w:val="28"/>
        </w:rPr>
        <w:t>— рассмотрение отчётов и справок о предоставлении муниципальной услуги.</w:t>
      </w:r>
    </w:p>
    <w:p w:rsidR="00CE315A" w:rsidRPr="000417F1" w:rsidRDefault="00CE315A" w:rsidP="00CE315A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0417F1">
        <w:rPr>
          <w:sz w:val="28"/>
          <w:szCs w:val="28"/>
        </w:rPr>
        <w:t>4.</w:t>
      </w:r>
      <w:r>
        <w:rPr>
          <w:sz w:val="28"/>
          <w:szCs w:val="28"/>
        </w:rPr>
        <w:t>1.4.</w:t>
      </w:r>
      <w:r w:rsidRPr="000417F1">
        <w:rPr>
          <w:sz w:val="28"/>
          <w:szCs w:val="28"/>
        </w:rPr>
        <w:t xml:space="preserve"> Контрольные проверки предоставления муниципальной услуги </w:t>
      </w:r>
      <w:r>
        <w:rPr>
          <w:sz w:val="28"/>
          <w:szCs w:val="28"/>
        </w:rPr>
        <w:t>осуществляются на основании приказов у</w:t>
      </w:r>
      <w:r w:rsidRPr="000417F1">
        <w:rPr>
          <w:sz w:val="28"/>
          <w:szCs w:val="28"/>
        </w:rPr>
        <w:t>прав</w:t>
      </w:r>
      <w:r>
        <w:rPr>
          <w:sz w:val="28"/>
          <w:szCs w:val="28"/>
        </w:rPr>
        <w:t>ления образования.</w:t>
      </w:r>
    </w:p>
    <w:p w:rsidR="00CE315A" w:rsidRPr="00CE33FE" w:rsidRDefault="00CE315A" w:rsidP="00CE315A">
      <w:pPr>
        <w:pStyle w:val="21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CE33FE">
        <w:rPr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b/>
          <w:sz w:val="28"/>
          <w:szCs w:val="28"/>
        </w:rPr>
        <w:t>муниципаль</w:t>
      </w:r>
      <w:r w:rsidRPr="00CE33FE">
        <w:rPr>
          <w:b/>
          <w:sz w:val="28"/>
          <w:szCs w:val="28"/>
        </w:rPr>
        <w:t>ной услуги.</w:t>
      </w:r>
    </w:p>
    <w:p w:rsidR="00CE315A" w:rsidRPr="000417F1" w:rsidRDefault="00CE315A" w:rsidP="00CE315A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</w:t>
      </w:r>
      <w:r w:rsidRPr="006237E6">
        <w:rPr>
          <w:sz w:val="28"/>
          <w:szCs w:val="28"/>
        </w:rPr>
        <w:t xml:space="preserve"> </w:t>
      </w:r>
      <w:r w:rsidRPr="000417F1">
        <w:rPr>
          <w:sz w:val="28"/>
          <w:szCs w:val="28"/>
        </w:rPr>
        <w:t>Проверки могут быть плановыми (осуществляться на о</w:t>
      </w:r>
      <w:r>
        <w:rPr>
          <w:sz w:val="28"/>
          <w:szCs w:val="28"/>
        </w:rPr>
        <w:t>сновании планов работы у</w:t>
      </w:r>
      <w:r w:rsidRPr="000417F1">
        <w:rPr>
          <w:sz w:val="28"/>
          <w:szCs w:val="28"/>
        </w:rPr>
        <w:t>правления образования) и внеплановыми. При проведении проверки могут рассматриваться все вопросы, связанные с предоста</w:t>
      </w:r>
      <w:r>
        <w:rPr>
          <w:sz w:val="28"/>
          <w:szCs w:val="28"/>
        </w:rPr>
        <w:t>влением муниципальной услуги.</w:t>
      </w:r>
    </w:p>
    <w:p w:rsidR="00CE315A" w:rsidRPr="000417F1" w:rsidRDefault="00CE315A" w:rsidP="00CE315A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Pr="000417F1">
        <w:rPr>
          <w:sz w:val="28"/>
          <w:szCs w:val="28"/>
        </w:rPr>
        <w:t>Предметом контроля является оценка полноты и качества предоставления муниципальной услуги</w:t>
      </w:r>
      <w:r>
        <w:rPr>
          <w:sz w:val="28"/>
          <w:szCs w:val="28"/>
        </w:rPr>
        <w:t>,</w:t>
      </w:r>
      <w:r w:rsidRPr="000417F1">
        <w:rPr>
          <w:sz w:val="28"/>
          <w:szCs w:val="28"/>
        </w:rPr>
        <w:t xml:space="preserve"> включая соблюдение последовательности и сроков административных действий (административных процедур), входящих в неё, обоснованности и законност</w:t>
      </w:r>
      <w:r>
        <w:rPr>
          <w:sz w:val="28"/>
          <w:szCs w:val="28"/>
        </w:rPr>
        <w:t xml:space="preserve">и решений, принятых работниками МБУ </w:t>
      </w:r>
      <w:r w:rsidRPr="000417F1">
        <w:rPr>
          <w:sz w:val="28"/>
          <w:szCs w:val="28"/>
        </w:rPr>
        <w:t>«ИМЦ</w:t>
      </w:r>
      <w:r>
        <w:rPr>
          <w:sz w:val="28"/>
          <w:szCs w:val="28"/>
        </w:rPr>
        <w:t xml:space="preserve"> МГО</w:t>
      </w:r>
      <w:r w:rsidRPr="000417F1">
        <w:rPr>
          <w:sz w:val="28"/>
          <w:szCs w:val="28"/>
        </w:rPr>
        <w:t>» в процессе её исполнения, а также выявление и устранение допущенных нарушений.</w:t>
      </w:r>
    </w:p>
    <w:p w:rsidR="00CE315A" w:rsidRDefault="00CE315A" w:rsidP="00CE31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</w:t>
      </w:r>
      <w:r w:rsidRPr="00AB733E">
        <w:rPr>
          <w:rFonts w:ascii="Times New Roman" w:hAnsi="Times New Roman" w:cs="Times New Roman"/>
          <w:sz w:val="28"/>
          <w:szCs w:val="28"/>
        </w:rPr>
        <w:t xml:space="preserve"> </w:t>
      </w:r>
      <w:r w:rsidRPr="00EC5365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  <w:r w:rsidRPr="007D383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E315A" w:rsidRPr="00AB733E" w:rsidRDefault="00CE315A" w:rsidP="00CE315A">
      <w:pPr>
        <w:pStyle w:val="21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AB733E">
        <w:rPr>
          <w:b/>
          <w:sz w:val="28"/>
          <w:szCs w:val="28"/>
        </w:rPr>
        <w:t>4.3.</w:t>
      </w:r>
      <w:r w:rsidRPr="00AB733E">
        <w:rPr>
          <w:rStyle w:val="ab"/>
          <w:b/>
          <w:sz w:val="28"/>
          <w:szCs w:val="28"/>
        </w:rPr>
        <w:t xml:space="preserve"> </w:t>
      </w:r>
      <w:r w:rsidRPr="00AB733E">
        <w:rPr>
          <w:rStyle w:val="af6"/>
          <w:sz w:val="28"/>
          <w:szCs w:val="28"/>
        </w:rPr>
        <w:t>Ответственность должностных лиц</w:t>
      </w:r>
      <w:r w:rsidRPr="00AB733E">
        <w:rPr>
          <w:b/>
          <w:sz w:val="28"/>
          <w:szCs w:val="28"/>
        </w:rPr>
        <w:t xml:space="preserve"> </w:t>
      </w:r>
      <w:r w:rsidRPr="00574EA7">
        <w:rPr>
          <w:rStyle w:val="af6"/>
        </w:rPr>
        <w:t>МБУ «ИМЦ МГО»</w:t>
      </w:r>
      <w:r>
        <w:rPr>
          <w:rStyle w:val="af6"/>
        </w:rPr>
        <w:t xml:space="preserve"> </w:t>
      </w:r>
      <w:r w:rsidRPr="00AB733E">
        <w:rPr>
          <w:b/>
          <w:sz w:val="28"/>
          <w:szCs w:val="28"/>
        </w:rPr>
        <w:t xml:space="preserve">за решения и действия (бездействие), принимаемые (осуществляемые) ими в ходе предоставления </w:t>
      </w:r>
      <w:r>
        <w:rPr>
          <w:b/>
          <w:sz w:val="28"/>
          <w:szCs w:val="28"/>
        </w:rPr>
        <w:t>муниципальной</w:t>
      </w:r>
      <w:r w:rsidRPr="00AB733E">
        <w:rPr>
          <w:b/>
          <w:sz w:val="28"/>
          <w:szCs w:val="28"/>
        </w:rPr>
        <w:t xml:space="preserve"> услуги.</w:t>
      </w:r>
    </w:p>
    <w:p w:rsidR="00CE315A" w:rsidRPr="000417F1" w:rsidRDefault="00CE315A" w:rsidP="00CE315A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AB733E">
        <w:rPr>
          <w:sz w:val="28"/>
          <w:szCs w:val="28"/>
        </w:rPr>
        <w:t xml:space="preserve">4.3.1. </w:t>
      </w:r>
      <w:r>
        <w:rPr>
          <w:sz w:val="28"/>
          <w:szCs w:val="28"/>
        </w:rPr>
        <w:t xml:space="preserve">Работники МБУ </w:t>
      </w:r>
      <w:r w:rsidRPr="000417F1">
        <w:rPr>
          <w:sz w:val="28"/>
          <w:szCs w:val="28"/>
        </w:rPr>
        <w:t>«ИМЦ</w:t>
      </w:r>
      <w:r>
        <w:rPr>
          <w:sz w:val="28"/>
          <w:szCs w:val="28"/>
        </w:rPr>
        <w:t xml:space="preserve"> МГО</w:t>
      </w:r>
      <w:r w:rsidRPr="000417F1">
        <w:rPr>
          <w:sz w:val="28"/>
          <w:szCs w:val="28"/>
        </w:rPr>
        <w:t>», участвующие в предоставлении муниципальной услуги, несут ответственность:</w:t>
      </w:r>
    </w:p>
    <w:p w:rsidR="00CE315A" w:rsidRPr="000417F1" w:rsidRDefault="00CE315A" w:rsidP="00CE315A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0417F1">
        <w:rPr>
          <w:sz w:val="28"/>
          <w:szCs w:val="28"/>
        </w:rPr>
        <w:t>— за выполнение административных действий (административных процедур) в соответствии с настоящим Регламентом;</w:t>
      </w:r>
    </w:p>
    <w:p w:rsidR="00CE315A" w:rsidRPr="000417F1" w:rsidRDefault="00CE315A" w:rsidP="00CE315A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0417F1">
        <w:rPr>
          <w:sz w:val="28"/>
          <w:szCs w:val="28"/>
        </w:rPr>
        <w:t>— за несоблюдение последовательности административных действий (административных процедур) и сроков их выполнения, установленных настоящим Регламентом;</w:t>
      </w:r>
    </w:p>
    <w:p w:rsidR="00CE315A" w:rsidRPr="000417F1" w:rsidRDefault="00CE315A" w:rsidP="00CE315A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0417F1">
        <w:rPr>
          <w:sz w:val="28"/>
          <w:szCs w:val="28"/>
        </w:rPr>
        <w:t>— за достоверность информации, представляемой в ходе оказания муниципальной услуги.</w:t>
      </w:r>
    </w:p>
    <w:p w:rsidR="00CE315A" w:rsidRPr="00AB733E" w:rsidRDefault="00CE315A" w:rsidP="00CE315A">
      <w:pPr>
        <w:pStyle w:val="21"/>
        <w:spacing w:after="0" w:line="240" w:lineRule="auto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4.3.2. </w:t>
      </w:r>
      <w:r w:rsidRPr="00AB733E">
        <w:rPr>
          <w:sz w:val="28"/>
          <w:szCs w:val="28"/>
        </w:rPr>
        <w:t xml:space="preserve">В случае выявления нарушений прав заявителей, к виновным должностным лицам </w:t>
      </w:r>
      <w:r>
        <w:rPr>
          <w:sz w:val="28"/>
          <w:szCs w:val="28"/>
        </w:rPr>
        <w:t xml:space="preserve">МБУ </w:t>
      </w:r>
      <w:r w:rsidRPr="000417F1">
        <w:rPr>
          <w:sz w:val="28"/>
          <w:szCs w:val="28"/>
        </w:rPr>
        <w:t>«ИМЦ</w:t>
      </w:r>
      <w:r>
        <w:rPr>
          <w:sz w:val="28"/>
          <w:szCs w:val="28"/>
        </w:rPr>
        <w:t xml:space="preserve"> МГО</w:t>
      </w:r>
      <w:r w:rsidRPr="000417F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733E">
        <w:rPr>
          <w:sz w:val="28"/>
          <w:szCs w:val="28"/>
        </w:rPr>
        <w:t>осуществляется применение мер ответственности в порядке, установленном законодательством Российской Федерации.</w:t>
      </w:r>
    </w:p>
    <w:p w:rsidR="00CE315A" w:rsidRPr="00C93979" w:rsidRDefault="00CE315A" w:rsidP="00CE315A">
      <w:pPr>
        <w:pStyle w:val="21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C93979"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CE315A" w:rsidRPr="00C93979" w:rsidRDefault="00CE315A" w:rsidP="00CE315A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C93979">
        <w:rPr>
          <w:sz w:val="28"/>
          <w:szCs w:val="28"/>
        </w:rPr>
        <w:t>4.4.1. Контроль за применением настоящего Регламента осуществляет начальник управления образования.</w:t>
      </w:r>
    </w:p>
    <w:p w:rsidR="00CE315A" w:rsidRPr="00C93979" w:rsidRDefault="00CE315A" w:rsidP="00CE315A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93979">
        <w:rPr>
          <w:sz w:val="28"/>
          <w:szCs w:val="28"/>
        </w:rPr>
        <w:t>4.4.2.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управления образования, ответственными за организацию работы по предоставлению муниципальной услуги.</w:t>
      </w:r>
    </w:p>
    <w:p w:rsidR="00CE315A" w:rsidRPr="00C93979" w:rsidRDefault="00CE315A" w:rsidP="00CE315A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93979">
        <w:rPr>
          <w:bCs/>
          <w:sz w:val="28"/>
          <w:szCs w:val="28"/>
        </w:rPr>
        <w:t xml:space="preserve">4.4.3. </w:t>
      </w:r>
      <w:r w:rsidRPr="00C93979">
        <w:rPr>
          <w:sz w:val="28"/>
          <w:szCs w:val="28"/>
        </w:rPr>
        <w:t>Формами контроля за соблюдением предоставления муниципальной услуги являются:</w:t>
      </w:r>
    </w:p>
    <w:p w:rsidR="00CE315A" w:rsidRPr="00C93979" w:rsidRDefault="00CE315A" w:rsidP="00CE315A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C93979">
        <w:rPr>
          <w:sz w:val="28"/>
          <w:szCs w:val="28"/>
        </w:rPr>
        <w:t>— проведение в установленном порядке контрольных проверок;</w:t>
      </w:r>
    </w:p>
    <w:p w:rsidR="00CE315A" w:rsidRPr="00C93979" w:rsidRDefault="00CE315A" w:rsidP="00CE315A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C93979">
        <w:rPr>
          <w:sz w:val="28"/>
          <w:szCs w:val="28"/>
        </w:rPr>
        <w:t>— рассмотрение отчётов и справок о предоставлении муниципальной услуги.</w:t>
      </w:r>
    </w:p>
    <w:p w:rsidR="00CE315A" w:rsidRDefault="00CE315A" w:rsidP="00CE315A">
      <w:pPr>
        <w:ind w:firstLine="720"/>
        <w:jc w:val="both"/>
        <w:outlineLvl w:val="3"/>
        <w:rPr>
          <w:bCs/>
          <w:sz w:val="28"/>
          <w:szCs w:val="28"/>
        </w:rPr>
      </w:pPr>
      <w:r w:rsidRPr="00C93979">
        <w:rPr>
          <w:bCs/>
          <w:sz w:val="28"/>
          <w:szCs w:val="28"/>
        </w:rPr>
        <w:t xml:space="preserve">4.4.4. </w:t>
      </w:r>
      <w:r w:rsidRPr="00C93979">
        <w:rPr>
          <w:sz w:val="28"/>
          <w:szCs w:val="28"/>
        </w:rPr>
        <w:t>Контрольные проверки предоставления муниципальной услуги осуществляются</w:t>
      </w:r>
      <w:r>
        <w:rPr>
          <w:sz w:val="28"/>
          <w:szCs w:val="28"/>
        </w:rPr>
        <w:t xml:space="preserve"> на основании приказов у</w:t>
      </w:r>
      <w:r w:rsidRPr="000417F1">
        <w:rPr>
          <w:sz w:val="28"/>
          <w:szCs w:val="28"/>
        </w:rPr>
        <w:t>прав</w:t>
      </w:r>
      <w:r>
        <w:rPr>
          <w:sz w:val="28"/>
          <w:szCs w:val="28"/>
        </w:rPr>
        <w:t xml:space="preserve">ления </w:t>
      </w:r>
      <w:r w:rsidRPr="00C93979">
        <w:rPr>
          <w:sz w:val="28"/>
          <w:szCs w:val="28"/>
        </w:rPr>
        <w:t>образования</w:t>
      </w:r>
      <w:r w:rsidRPr="00C93979">
        <w:rPr>
          <w:bCs/>
          <w:sz w:val="28"/>
          <w:szCs w:val="28"/>
        </w:rPr>
        <w:t>.</w:t>
      </w:r>
    </w:p>
    <w:p w:rsidR="00CE315A" w:rsidRDefault="00CE315A" w:rsidP="00CE315A">
      <w:pPr>
        <w:ind w:firstLine="720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4.4.5.</w:t>
      </w:r>
      <w:r w:rsidRPr="00574EA7">
        <w:rPr>
          <w:sz w:val="28"/>
          <w:szCs w:val="28"/>
        </w:rPr>
        <w:t xml:space="preserve"> </w:t>
      </w:r>
      <w:r w:rsidRPr="000417F1">
        <w:rPr>
          <w:sz w:val="28"/>
          <w:szCs w:val="28"/>
        </w:rPr>
        <w:t>Проверки могут быть плановыми (осуществляться на о</w:t>
      </w:r>
      <w:r>
        <w:rPr>
          <w:sz w:val="28"/>
          <w:szCs w:val="28"/>
        </w:rPr>
        <w:t>сновании  планов работы у</w:t>
      </w:r>
      <w:r w:rsidRPr="000417F1">
        <w:rPr>
          <w:sz w:val="28"/>
          <w:szCs w:val="28"/>
        </w:rPr>
        <w:t>правления образования) и внеплановыми. При проведении проверки могут рассматриваться все вопросы, связанные с предоста</w:t>
      </w:r>
      <w:r>
        <w:rPr>
          <w:sz w:val="28"/>
          <w:szCs w:val="28"/>
        </w:rPr>
        <w:t>влением муниципальной услуги.</w:t>
      </w:r>
    </w:p>
    <w:p w:rsidR="00CE315A" w:rsidRPr="000417F1" w:rsidRDefault="00CE315A" w:rsidP="00CE315A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4.4.6.</w:t>
      </w:r>
      <w:r w:rsidRPr="00574EA7">
        <w:rPr>
          <w:sz w:val="28"/>
          <w:szCs w:val="28"/>
        </w:rPr>
        <w:t xml:space="preserve"> </w:t>
      </w:r>
      <w:r w:rsidRPr="000417F1">
        <w:rPr>
          <w:sz w:val="28"/>
          <w:szCs w:val="28"/>
        </w:rPr>
        <w:t>Предметом контроля является оценка полноты и качества предоставления муниципальной услуги</w:t>
      </w:r>
      <w:r>
        <w:rPr>
          <w:sz w:val="28"/>
          <w:szCs w:val="28"/>
        </w:rPr>
        <w:t>,</w:t>
      </w:r>
      <w:r w:rsidRPr="000417F1">
        <w:rPr>
          <w:sz w:val="28"/>
          <w:szCs w:val="28"/>
        </w:rPr>
        <w:t xml:space="preserve"> включая соблюдение последовательности и сроков административных действий (административных процедур), входящих в неё, обоснованности и законност</w:t>
      </w:r>
      <w:r>
        <w:rPr>
          <w:sz w:val="28"/>
          <w:szCs w:val="28"/>
        </w:rPr>
        <w:t xml:space="preserve">и решений, принятых работниками МБУ </w:t>
      </w:r>
      <w:r w:rsidRPr="000417F1">
        <w:rPr>
          <w:sz w:val="28"/>
          <w:szCs w:val="28"/>
        </w:rPr>
        <w:t xml:space="preserve"> «ИМЦ</w:t>
      </w:r>
      <w:r>
        <w:rPr>
          <w:sz w:val="28"/>
          <w:szCs w:val="28"/>
        </w:rPr>
        <w:t xml:space="preserve"> МГО</w:t>
      </w:r>
      <w:r w:rsidRPr="000417F1">
        <w:rPr>
          <w:sz w:val="28"/>
          <w:szCs w:val="28"/>
        </w:rPr>
        <w:t>» в процессе её исполнения, а также выявление и устранение допущенных нарушений.</w:t>
      </w:r>
    </w:p>
    <w:p w:rsidR="00CE315A" w:rsidRPr="00AB733E" w:rsidRDefault="00CE315A" w:rsidP="00CE315A">
      <w:pPr>
        <w:ind w:firstLine="720"/>
        <w:jc w:val="both"/>
        <w:outlineLvl w:val="3"/>
        <w:rPr>
          <w:bCs/>
          <w:sz w:val="28"/>
          <w:szCs w:val="28"/>
        </w:rPr>
      </w:pPr>
    </w:p>
    <w:p w:rsidR="00CE315A" w:rsidRPr="00C93979" w:rsidRDefault="00CE315A" w:rsidP="00CE315A">
      <w:pPr>
        <w:ind w:firstLine="720"/>
        <w:jc w:val="center"/>
        <w:outlineLvl w:val="3"/>
        <w:rPr>
          <w:b/>
          <w:bCs/>
          <w:sz w:val="28"/>
          <w:szCs w:val="28"/>
        </w:rPr>
      </w:pPr>
      <w:r w:rsidRPr="00C93979">
        <w:rPr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архивного отдела</w:t>
      </w:r>
    </w:p>
    <w:p w:rsidR="00CE315A" w:rsidRPr="00C93979" w:rsidRDefault="00CE315A" w:rsidP="00CE315A">
      <w:pPr>
        <w:ind w:firstLine="720"/>
        <w:jc w:val="both"/>
        <w:outlineLvl w:val="3"/>
        <w:rPr>
          <w:b/>
          <w:bCs/>
          <w:sz w:val="28"/>
          <w:szCs w:val="28"/>
        </w:rPr>
      </w:pPr>
    </w:p>
    <w:p w:rsidR="00CE315A" w:rsidRPr="00C93979" w:rsidRDefault="00CE315A" w:rsidP="00CE315A">
      <w:pPr>
        <w:ind w:firstLine="720"/>
        <w:jc w:val="both"/>
        <w:rPr>
          <w:b/>
          <w:bCs/>
          <w:sz w:val="28"/>
          <w:szCs w:val="28"/>
        </w:rPr>
      </w:pPr>
      <w:r w:rsidRPr="00C93979">
        <w:rPr>
          <w:b/>
          <w:sz w:val="28"/>
          <w:szCs w:val="28"/>
        </w:rPr>
        <w:t xml:space="preserve">5.1. </w:t>
      </w:r>
      <w:r w:rsidRPr="00C93979">
        <w:rPr>
          <w:b/>
          <w:bCs/>
          <w:sz w:val="28"/>
          <w:szCs w:val="28"/>
        </w:rPr>
        <w:t>Информация для заявителя о его праве на досудебное (внесудебное) обжалование решений.</w:t>
      </w:r>
    </w:p>
    <w:p w:rsidR="00CE315A" w:rsidRPr="00580C72" w:rsidRDefault="00CE315A" w:rsidP="00CE315A">
      <w:pPr>
        <w:ind w:firstLine="720"/>
        <w:jc w:val="both"/>
        <w:rPr>
          <w:sz w:val="28"/>
          <w:szCs w:val="28"/>
        </w:rPr>
      </w:pPr>
      <w:r w:rsidRPr="00580C72">
        <w:rPr>
          <w:sz w:val="28"/>
          <w:szCs w:val="28"/>
        </w:rPr>
        <w:t>5.1.1. Заявитель может обратиться с жалобой на действия (бездействие) и решения, осуществляемые в ходе предоставления муниципальной услуги на основании настоящего Регламента в письменной форме, в том числе с использованием информационно-телекоммуникационных сетей общего пользования.</w:t>
      </w:r>
    </w:p>
    <w:p w:rsidR="00CE315A" w:rsidRPr="00580C72" w:rsidRDefault="00CE315A" w:rsidP="00CE315A">
      <w:pPr>
        <w:ind w:firstLine="720"/>
        <w:jc w:val="both"/>
        <w:rPr>
          <w:sz w:val="28"/>
          <w:szCs w:val="28"/>
        </w:rPr>
      </w:pPr>
      <w:r w:rsidRPr="00580C72">
        <w:rPr>
          <w:sz w:val="28"/>
          <w:szCs w:val="28"/>
        </w:rPr>
        <w:t>5.1.2. Жалоба может быть подана на имя должностного лица, указанного в п. 5.6.1 настоящего Регламента, в письменной или электронной форме, лично, почтой, факсимильной связью, на официальный сайт.</w:t>
      </w:r>
    </w:p>
    <w:p w:rsidR="00CE315A" w:rsidRPr="00D76B5F" w:rsidRDefault="00CE315A" w:rsidP="00CE315A">
      <w:pPr>
        <w:ind w:firstLine="720"/>
        <w:jc w:val="both"/>
        <w:rPr>
          <w:sz w:val="28"/>
          <w:szCs w:val="28"/>
        </w:rPr>
      </w:pPr>
      <w:r w:rsidRPr="00580C72">
        <w:rPr>
          <w:sz w:val="28"/>
          <w:szCs w:val="28"/>
        </w:rPr>
        <w:t xml:space="preserve">5.1.3. Жалоба должна </w:t>
      </w:r>
      <w:r w:rsidRPr="00D76B5F">
        <w:rPr>
          <w:sz w:val="28"/>
          <w:szCs w:val="28"/>
        </w:rPr>
        <w:t xml:space="preserve">содержать: </w:t>
      </w:r>
    </w:p>
    <w:p w:rsidR="00CE315A" w:rsidRPr="00580C72" w:rsidRDefault="00CE315A" w:rsidP="00CE315A">
      <w:pPr>
        <w:ind w:firstLine="720"/>
        <w:jc w:val="both"/>
        <w:outlineLvl w:val="3"/>
        <w:rPr>
          <w:sz w:val="28"/>
          <w:szCs w:val="28"/>
        </w:rPr>
      </w:pPr>
      <w:r w:rsidRPr="000417F1">
        <w:rPr>
          <w:spacing w:val="7"/>
          <w:sz w:val="28"/>
          <w:szCs w:val="28"/>
        </w:rPr>
        <w:t xml:space="preserve">наименование органа, в который отправляется письменное </w:t>
      </w:r>
      <w:r>
        <w:rPr>
          <w:spacing w:val="7"/>
          <w:sz w:val="28"/>
          <w:szCs w:val="28"/>
        </w:rPr>
        <w:t xml:space="preserve">сообщение, либо </w:t>
      </w:r>
      <w:r w:rsidRPr="000417F1">
        <w:rPr>
          <w:spacing w:val="7"/>
          <w:sz w:val="28"/>
          <w:szCs w:val="28"/>
        </w:rPr>
        <w:t>фамилию, имя, отчество соответствующего должностного лица, либо должность соответствующего лица</w:t>
      </w:r>
      <w:r>
        <w:rPr>
          <w:sz w:val="28"/>
          <w:szCs w:val="28"/>
        </w:rPr>
        <w:t xml:space="preserve">, </w:t>
      </w:r>
      <w:r w:rsidRPr="00580C72">
        <w:rPr>
          <w:sz w:val="28"/>
          <w:szCs w:val="28"/>
        </w:rPr>
        <w:t>чьи действия (бездействие) и решения обжалуются;</w:t>
      </w:r>
    </w:p>
    <w:p w:rsidR="00CE315A" w:rsidRPr="00580C72" w:rsidRDefault="00CE315A" w:rsidP="00CE315A">
      <w:pPr>
        <w:widowControl w:val="0"/>
        <w:shd w:val="clear" w:color="auto" w:fill="FFFFFF"/>
        <w:tabs>
          <w:tab w:val="left" w:pos="902"/>
        </w:tabs>
        <w:ind w:firstLine="567"/>
        <w:jc w:val="both"/>
        <w:rPr>
          <w:sz w:val="28"/>
          <w:szCs w:val="28"/>
        </w:rPr>
      </w:pPr>
      <w:r w:rsidRPr="000417F1">
        <w:rPr>
          <w:spacing w:val="1"/>
          <w:sz w:val="28"/>
          <w:szCs w:val="28"/>
        </w:rPr>
        <w:t xml:space="preserve">фамилию, имя, отчество (последнее – при </w:t>
      </w:r>
      <w:r w:rsidRPr="009C4418">
        <w:rPr>
          <w:spacing w:val="1"/>
          <w:sz w:val="28"/>
          <w:szCs w:val="28"/>
        </w:rPr>
        <w:t>наличии),</w:t>
      </w:r>
      <w:r w:rsidRPr="009C4418">
        <w:rPr>
          <w:sz w:val="28"/>
          <w:szCs w:val="28"/>
        </w:rPr>
        <w:t xml:space="preserve"> номер телефона, почтовый и/или электронной адрес, по которому должен быть направлен ответ;</w:t>
      </w:r>
    </w:p>
    <w:p w:rsidR="00CE315A" w:rsidRPr="009C4418" w:rsidRDefault="00CE315A" w:rsidP="00CE315A">
      <w:pPr>
        <w:ind w:firstLine="720"/>
        <w:jc w:val="both"/>
        <w:outlineLvl w:val="3"/>
        <w:rPr>
          <w:bCs/>
          <w:sz w:val="28"/>
          <w:szCs w:val="28"/>
        </w:rPr>
      </w:pPr>
      <w:r w:rsidRPr="009C4418">
        <w:rPr>
          <w:sz w:val="28"/>
          <w:szCs w:val="28"/>
        </w:rPr>
        <w:t>сведения об обжалуемых решениях и действиях (бездействии) должностных лиц;</w:t>
      </w:r>
      <w:r w:rsidRPr="009C4418">
        <w:rPr>
          <w:bCs/>
          <w:sz w:val="28"/>
          <w:szCs w:val="28"/>
        </w:rPr>
        <w:t xml:space="preserve"> </w:t>
      </w:r>
    </w:p>
    <w:p w:rsidR="00CE315A" w:rsidRPr="009C4418" w:rsidRDefault="00CE315A" w:rsidP="00CE315A">
      <w:pPr>
        <w:ind w:firstLine="720"/>
        <w:jc w:val="both"/>
        <w:outlineLvl w:val="3"/>
        <w:rPr>
          <w:sz w:val="28"/>
          <w:szCs w:val="28"/>
        </w:rPr>
      </w:pPr>
      <w:r w:rsidRPr="009C4418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должностных лиц; </w:t>
      </w:r>
    </w:p>
    <w:p w:rsidR="00CE315A" w:rsidRPr="000417F1" w:rsidRDefault="00CE315A" w:rsidP="00CE315A">
      <w:pPr>
        <w:widowControl w:val="0"/>
        <w:shd w:val="clear" w:color="auto" w:fill="FFFFFF"/>
        <w:tabs>
          <w:tab w:val="left" w:pos="912"/>
        </w:tabs>
        <w:ind w:left="720"/>
        <w:jc w:val="both"/>
        <w:rPr>
          <w:sz w:val="28"/>
          <w:szCs w:val="28"/>
        </w:rPr>
      </w:pPr>
      <w:r w:rsidRPr="000417F1">
        <w:rPr>
          <w:sz w:val="28"/>
          <w:szCs w:val="28"/>
        </w:rPr>
        <w:t>личн</w:t>
      </w:r>
      <w:r>
        <w:rPr>
          <w:sz w:val="28"/>
          <w:szCs w:val="28"/>
        </w:rPr>
        <w:t>ую</w:t>
      </w:r>
      <w:r w:rsidRPr="000417F1">
        <w:rPr>
          <w:sz w:val="28"/>
          <w:szCs w:val="28"/>
        </w:rPr>
        <w:t xml:space="preserve"> подпись;</w:t>
      </w:r>
    </w:p>
    <w:p w:rsidR="00CE315A" w:rsidRPr="009C4418" w:rsidRDefault="00CE315A" w:rsidP="00CE315A">
      <w:pPr>
        <w:ind w:firstLine="720"/>
        <w:jc w:val="both"/>
        <w:outlineLvl w:val="3"/>
        <w:rPr>
          <w:sz w:val="28"/>
          <w:szCs w:val="28"/>
        </w:rPr>
      </w:pPr>
      <w:r w:rsidRPr="009C4418">
        <w:rPr>
          <w:sz w:val="28"/>
          <w:szCs w:val="28"/>
        </w:rPr>
        <w:t>дату;</w:t>
      </w:r>
    </w:p>
    <w:p w:rsidR="00CE315A" w:rsidRPr="009C4418" w:rsidRDefault="00CE315A" w:rsidP="00CE315A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9C4418">
        <w:rPr>
          <w:sz w:val="28"/>
          <w:szCs w:val="28"/>
        </w:rPr>
        <w:t>документы либо их копии, подтверждающие доводы гражданина.</w:t>
      </w:r>
    </w:p>
    <w:p w:rsidR="00CE315A" w:rsidRPr="009C4418" w:rsidRDefault="00CE315A" w:rsidP="00CE315A">
      <w:pPr>
        <w:pStyle w:val="21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9C4418">
        <w:rPr>
          <w:b/>
          <w:sz w:val="28"/>
          <w:szCs w:val="28"/>
        </w:rPr>
        <w:t>5.2. Предмет досудебного (внесудебного) обжалования.</w:t>
      </w:r>
    </w:p>
    <w:p w:rsidR="00CE315A" w:rsidRPr="009C4418" w:rsidRDefault="00CE315A" w:rsidP="00CE315A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9C4418">
        <w:rPr>
          <w:sz w:val="28"/>
          <w:szCs w:val="28"/>
        </w:rPr>
        <w:t xml:space="preserve">5.2.1. Предметом досудебного (внесудебного) обжалования могут быть действия (бездействие) и решения, принятые должностными лицами </w:t>
      </w:r>
      <w:r>
        <w:rPr>
          <w:sz w:val="28"/>
          <w:szCs w:val="28"/>
        </w:rPr>
        <w:t xml:space="preserve">МБУ </w:t>
      </w:r>
      <w:r w:rsidRPr="000417F1">
        <w:rPr>
          <w:sz w:val="28"/>
          <w:szCs w:val="28"/>
        </w:rPr>
        <w:t>«ИМЦ</w:t>
      </w:r>
      <w:r>
        <w:rPr>
          <w:sz w:val="28"/>
          <w:szCs w:val="28"/>
        </w:rPr>
        <w:t xml:space="preserve"> МГО</w:t>
      </w:r>
      <w:r w:rsidRPr="000417F1">
        <w:rPr>
          <w:sz w:val="28"/>
          <w:szCs w:val="28"/>
        </w:rPr>
        <w:t xml:space="preserve">» </w:t>
      </w:r>
      <w:r w:rsidRPr="009C4418">
        <w:rPr>
          <w:sz w:val="28"/>
          <w:szCs w:val="28"/>
        </w:rPr>
        <w:t xml:space="preserve">в ходе предоставления </w:t>
      </w:r>
      <w:r w:rsidRPr="009C4418">
        <w:rPr>
          <w:bCs/>
          <w:sz w:val="28"/>
          <w:szCs w:val="28"/>
        </w:rPr>
        <w:t>муниципальной</w:t>
      </w:r>
      <w:r w:rsidRPr="009C4418">
        <w:rPr>
          <w:b/>
          <w:bCs/>
          <w:sz w:val="28"/>
          <w:szCs w:val="28"/>
        </w:rPr>
        <w:t xml:space="preserve"> </w:t>
      </w:r>
      <w:r w:rsidRPr="009C4418">
        <w:rPr>
          <w:sz w:val="28"/>
          <w:szCs w:val="28"/>
        </w:rPr>
        <w:t>услуги:</w:t>
      </w:r>
    </w:p>
    <w:p w:rsidR="00CE315A" w:rsidRPr="009C4418" w:rsidRDefault="00CE315A" w:rsidP="00CE315A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9C4418">
        <w:rPr>
          <w:sz w:val="28"/>
          <w:szCs w:val="28"/>
        </w:rPr>
        <w:t xml:space="preserve">нарушение срока регистрации обращения заявителя о предоставлении </w:t>
      </w:r>
      <w:r w:rsidRPr="009C4418">
        <w:rPr>
          <w:bCs/>
          <w:sz w:val="28"/>
          <w:szCs w:val="28"/>
        </w:rPr>
        <w:t>муниципальной</w:t>
      </w:r>
      <w:r w:rsidRPr="009C4418">
        <w:rPr>
          <w:b/>
          <w:bCs/>
          <w:sz w:val="28"/>
          <w:szCs w:val="28"/>
        </w:rPr>
        <w:t xml:space="preserve"> </w:t>
      </w:r>
      <w:r w:rsidRPr="009C4418">
        <w:rPr>
          <w:sz w:val="28"/>
          <w:szCs w:val="28"/>
        </w:rPr>
        <w:t>услуги;</w:t>
      </w:r>
    </w:p>
    <w:p w:rsidR="00CE315A" w:rsidRPr="009C4418" w:rsidRDefault="00CE315A" w:rsidP="00CE315A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9C4418">
        <w:rPr>
          <w:sz w:val="28"/>
          <w:szCs w:val="28"/>
        </w:rPr>
        <w:t xml:space="preserve">нарушение срока предоставления </w:t>
      </w:r>
      <w:r w:rsidRPr="009C4418">
        <w:rPr>
          <w:bCs/>
          <w:sz w:val="28"/>
          <w:szCs w:val="28"/>
        </w:rPr>
        <w:t>муниципальной</w:t>
      </w:r>
      <w:r w:rsidRPr="009C4418">
        <w:rPr>
          <w:b/>
          <w:bCs/>
          <w:sz w:val="28"/>
          <w:szCs w:val="28"/>
        </w:rPr>
        <w:t xml:space="preserve"> </w:t>
      </w:r>
      <w:r w:rsidRPr="009C4418">
        <w:rPr>
          <w:sz w:val="28"/>
          <w:szCs w:val="28"/>
        </w:rPr>
        <w:t>услуги;</w:t>
      </w:r>
    </w:p>
    <w:p w:rsidR="00CE315A" w:rsidRPr="009C4418" w:rsidRDefault="00CE315A" w:rsidP="00CE315A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9C4418">
        <w:rPr>
          <w:sz w:val="28"/>
          <w:szCs w:val="28"/>
        </w:rPr>
        <w:t>затребование документов, не предусмотренных нормативными правовыми актами Российской Федерации и Ставропольского края;</w:t>
      </w:r>
    </w:p>
    <w:p w:rsidR="00CE315A" w:rsidRPr="009C4418" w:rsidRDefault="00CE315A" w:rsidP="00CE315A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9C4418">
        <w:rPr>
          <w:sz w:val="28"/>
          <w:szCs w:val="28"/>
        </w:rPr>
        <w:t>отказ должностных лиц МБУ «ИМЦ МГО» в исправлении допущенных ошибок;</w:t>
      </w:r>
    </w:p>
    <w:p w:rsidR="00CE315A" w:rsidRPr="009C4418" w:rsidRDefault="00CE315A" w:rsidP="00CE315A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9C4418">
        <w:rPr>
          <w:sz w:val="28"/>
          <w:szCs w:val="28"/>
        </w:rPr>
        <w:t xml:space="preserve">иные случаи нарушения прав и законных интересов заявителя при получении </w:t>
      </w:r>
      <w:r w:rsidRPr="009C4418">
        <w:rPr>
          <w:bCs/>
          <w:sz w:val="28"/>
          <w:szCs w:val="28"/>
        </w:rPr>
        <w:t>муниципальной</w:t>
      </w:r>
      <w:r w:rsidRPr="009C4418">
        <w:rPr>
          <w:b/>
          <w:bCs/>
          <w:sz w:val="28"/>
          <w:szCs w:val="28"/>
        </w:rPr>
        <w:t xml:space="preserve"> </w:t>
      </w:r>
      <w:r w:rsidRPr="009C4418">
        <w:rPr>
          <w:sz w:val="28"/>
          <w:szCs w:val="28"/>
        </w:rPr>
        <w:t>услуги.</w:t>
      </w:r>
    </w:p>
    <w:p w:rsidR="00CE315A" w:rsidRPr="00D76B5F" w:rsidRDefault="00CE315A" w:rsidP="00CE315A">
      <w:pPr>
        <w:pStyle w:val="21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D76B5F">
        <w:rPr>
          <w:b/>
          <w:sz w:val="28"/>
          <w:szCs w:val="28"/>
        </w:rPr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CE315A" w:rsidRPr="00D76B5F" w:rsidRDefault="00CE315A" w:rsidP="00CE315A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D76B5F">
        <w:rPr>
          <w:sz w:val="28"/>
          <w:szCs w:val="28"/>
        </w:rPr>
        <w:t>5.3.1. Ответ на жалобу не дается, если:</w:t>
      </w:r>
    </w:p>
    <w:p w:rsidR="00CE315A" w:rsidRPr="00D76B5F" w:rsidRDefault="00CE315A" w:rsidP="00CE315A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D76B5F">
        <w:rPr>
          <w:sz w:val="28"/>
          <w:szCs w:val="28"/>
        </w:rPr>
        <w:t>а) в жалобе не указаны фамилия инициатора жалобы, наименование организации, общественного объединения, почтовый и/или электронный адрес;</w:t>
      </w:r>
    </w:p>
    <w:p w:rsidR="00CE315A" w:rsidRPr="00D76B5F" w:rsidRDefault="00CE315A" w:rsidP="00CE315A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D76B5F">
        <w:rPr>
          <w:sz w:val="28"/>
          <w:szCs w:val="28"/>
        </w:rPr>
        <w:t>б) текст жалобы не</w:t>
      </w:r>
      <w:r w:rsidR="00DF6B5E">
        <w:rPr>
          <w:sz w:val="28"/>
          <w:szCs w:val="28"/>
        </w:rPr>
        <w:t xml:space="preserve"> </w:t>
      </w:r>
      <w:r w:rsidRPr="00D76B5F">
        <w:rPr>
          <w:sz w:val="28"/>
          <w:szCs w:val="28"/>
        </w:rPr>
        <w:t>разборчив (не</w:t>
      </w:r>
      <w:r w:rsidR="00DF6B5E">
        <w:rPr>
          <w:sz w:val="28"/>
          <w:szCs w:val="28"/>
        </w:rPr>
        <w:t xml:space="preserve"> </w:t>
      </w:r>
      <w:r w:rsidRPr="00D76B5F">
        <w:rPr>
          <w:sz w:val="28"/>
          <w:szCs w:val="28"/>
        </w:rPr>
        <w:t>читаем);</w:t>
      </w:r>
    </w:p>
    <w:p w:rsidR="00CE315A" w:rsidRPr="00D76B5F" w:rsidRDefault="00CE315A" w:rsidP="00CE315A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D76B5F">
        <w:rPr>
          <w:sz w:val="28"/>
          <w:szCs w:val="28"/>
        </w:rPr>
        <w:t xml:space="preserve">в) в жалобе содержатся нецензурные либо оскорбительные выражения, угрозы жизни, здоровью и имуществу должностного лица, </w:t>
      </w:r>
      <w:r>
        <w:rPr>
          <w:sz w:val="28"/>
          <w:szCs w:val="28"/>
        </w:rPr>
        <w:t>а также членов его семьи</w:t>
      </w:r>
      <w:r w:rsidRPr="00D76B5F">
        <w:rPr>
          <w:sz w:val="28"/>
          <w:szCs w:val="28"/>
        </w:rPr>
        <w:t>.</w:t>
      </w:r>
    </w:p>
    <w:p w:rsidR="00CE315A" w:rsidRPr="00D76B5F" w:rsidRDefault="00CE315A" w:rsidP="00CE315A">
      <w:pPr>
        <w:pStyle w:val="21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D76B5F">
        <w:rPr>
          <w:b/>
          <w:sz w:val="28"/>
          <w:szCs w:val="28"/>
        </w:rPr>
        <w:t>5.4. Основание для начала процедуры досудебного (внесудебного) обжалования.</w:t>
      </w:r>
    </w:p>
    <w:p w:rsidR="00CE315A" w:rsidRPr="00D76B5F" w:rsidRDefault="00CE315A" w:rsidP="00CE315A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D76B5F">
        <w:rPr>
          <w:sz w:val="28"/>
          <w:szCs w:val="28"/>
        </w:rPr>
        <w:t xml:space="preserve">5.4.1. Основанием для начала процедуры досудебного (внесудебного) обжалования является поступление жалобы должностному лицу, указанному в п. 5.6.1 настоящего Регламента. </w:t>
      </w:r>
    </w:p>
    <w:p w:rsidR="00CE315A" w:rsidRPr="00D76B5F" w:rsidRDefault="00CE315A" w:rsidP="00CE315A">
      <w:pPr>
        <w:pStyle w:val="21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D76B5F">
        <w:rPr>
          <w:b/>
          <w:sz w:val="28"/>
          <w:szCs w:val="28"/>
        </w:rPr>
        <w:t>5.5. Право заявителя на получение информации и документов, не</w:t>
      </w:r>
      <w:r w:rsidRPr="00D76B5F">
        <w:rPr>
          <w:b/>
          <w:sz w:val="28"/>
          <w:szCs w:val="28"/>
        </w:rPr>
        <w:softHyphen/>
        <w:t>обходимых для обоснования и рассмотрения жалобы.</w:t>
      </w:r>
    </w:p>
    <w:p w:rsidR="00CE315A" w:rsidRPr="00D76B5F" w:rsidRDefault="00CE315A" w:rsidP="00CE315A">
      <w:pPr>
        <w:pStyle w:val="21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D76B5F">
        <w:rPr>
          <w:rStyle w:val="af6"/>
          <w:b w:val="0"/>
          <w:sz w:val="28"/>
          <w:szCs w:val="28"/>
        </w:rPr>
        <w:t>5.5.1.</w:t>
      </w:r>
      <w:r w:rsidRPr="00D76B5F">
        <w:rPr>
          <w:rStyle w:val="af6"/>
          <w:sz w:val="28"/>
          <w:szCs w:val="28"/>
        </w:rPr>
        <w:t xml:space="preserve"> </w:t>
      </w:r>
      <w:r w:rsidRPr="00D76B5F">
        <w:rPr>
          <w:sz w:val="28"/>
          <w:szCs w:val="28"/>
        </w:rPr>
        <w:t>Заявитель имеет право на получение в МБУ «ИМЦ МГО» информации и/или документов, необходимых для обоснования жалобы.</w:t>
      </w:r>
    </w:p>
    <w:p w:rsidR="00CE315A" w:rsidRPr="00580C72" w:rsidRDefault="00CE315A" w:rsidP="00CE315A">
      <w:pPr>
        <w:pStyle w:val="21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580C72">
        <w:rPr>
          <w:b/>
          <w:sz w:val="28"/>
          <w:szCs w:val="28"/>
        </w:rPr>
        <w:t>5.6. Органы государственной власти и должностные лица, которым может быть направлена жалоба заявителя в досудебном (внесудебном) порядке.</w:t>
      </w:r>
    </w:p>
    <w:p w:rsidR="00CE315A" w:rsidRPr="00580C72" w:rsidRDefault="00CE315A" w:rsidP="00CE315A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580C72">
        <w:rPr>
          <w:sz w:val="28"/>
          <w:szCs w:val="28"/>
        </w:rPr>
        <w:t>5.6.1. Органы государственной власти и должностные лица, которым может быть адресована жалоба:</w:t>
      </w:r>
    </w:p>
    <w:p w:rsidR="00CE315A" w:rsidRPr="00580C72" w:rsidRDefault="00CE315A" w:rsidP="00CE315A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580C72">
        <w:rPr>
          <w:sz w:val="28"/>
          <w:szCs w:val="28"/>
        </w:rPr>
        <w:t xml:space="preserve">а) </w:t>
      </w:r>
      <w:r w:rsidRPr="00580C72">
        <w:rPr>
          <w:spacing w:val="4"/>
          <w:sz w:val="28"/>
          <w:szCs w:val="28"/>
        </w:rPr>
        <w:t>начальнику управления образования</w:t>
      </w:r>
      <w:r w:rsidRPr="00580C72">
        <w:rPr>
          <w:sz w:val="28"/>
          <w:szCs w:val="28"/>
        </w:rPr>
        <w:t>;</w:t>
      </w:r>
    </w:p>
    <w:p w:rsidR="00CE315A" w:rsidRPr="00580C72" w:rsidRDefault="00CE315A" w:rsidP="00CE315A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580C72">
        <w:rPr>
          <w:sz w:val="28"/>
          <w:szCs w:val="28"/>
        </w:rPr>
        <w:t xml:space="preserve">б) главе администрации </w:t>
      </w:r>
      <w:r w:rsidRPr="00580C72">
        <w:rPr>
          <w:spacing w:val="4"/>
          <w:sz w:val="28"/>
          <w:szCs w:val="28"/>
        </w:rPr>
        <w:t>Минераловодского городского округа</w:t>
      </w:r>
      <w:r w:rsidRPr="00580C72">
        <w:rPr>
          <w:sz w:val="28"/>
          <w:szCs w:val="28"/>
        </w:rPr>
        <w:t>;</w:t>
      </w:r>
    </w:p>
    <w:p w:rsidR="00CE315A" w:rsidRPr="00580C72" w:rsidRDefault="00CE315A" w:rsidP="00CE315A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580C72">
        <w:rPr>
          <w:sz w:val="28"/>
          <w:szCs w:val="28"/>
        </w:rPr>
        <w:t xml:space="preserve">в) </w:t>
      </w:r>
      <w:r w:rsidRPr="00580C72">
        <w:rPr>
          <w:spacing w:val="4"/>
          <w:sz w:val="28"/>
          <w:szCs w:val="28"/>
        </w:rPr>
        <w:t>в иные органы в соответствии с законодательством Российской Федерации</w:t>
      </w:r>
      <w:r w:rsidRPr="00580C72">
        <w:rPr>
          <w:sz w:val="28"/>
          <w:szCs w:val="28"/>
        </w:rPr>
        <w:t>.</w:t>
      </w:r>
    </w:p>
    <w:p w:rsidR="00CE315A" w:rsidRPr="00D76B5F" w:rsidRDefault="00CE315A" w:rsidP="00CE315A">
      <w:pPr>
        <w:ind w:firstLine="720"/>
        <w:jc w:val="both"/>
        <w:rPr>
          <w:b/>
          <w:sz w:val="28"/>
          <w:szCs w:val="28"/>
        </w:rPr>
      </w:pPr>
      <w:r w:rsidRPr="00D76B5F">
        <w:rPr>
          <w:b/>
          <w:sz w:val="28"/>
          <w:szCs w:val="28"/>
        </w:rPr>
        <w:t>5.7. Сроки рассмотрения жалобы (претензии).</w:t>
      </w:r>
    </w:p>
    <w:p w:rsidR="00CE315A" w:rsidRPr="00D76B5F" w:rsidRDefault="00CE315A" w:rsidP="00CE315A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D76B5F">
        <w:rPr>
          <w:sz w:val="28"/>
          <w:szCs w:val="28"/>
        </w:rPr>
        <w:t>5.7.1. При обращении заявителя в письменной форме, в том числе с ис</w:t>
      </w:r>
      <w:r w:rsidRPr="00D76B5F">
        <w:rPr>
          <w:sz w:val="28"/>
          <w:szCs w:val="28"/>
        </w:rPr>
        <w:softHyphen/>
        <w:t>пользованием информационно-телекоммуникационных сетей общего поль</w:t>
      </w:r>
      <w:r w:rsidRPr="00D76B5F">
        <w:rPr>
          <w:sz w:val="28"/>
          <w:szCs w:val="28"/>
        </w:rPr>
        <w:softHyphen/>
        <w:t xml:space="preserve">зования, жалоба подлежит рассмотрению должностным лицом, наделенным полномочиями по рассмотрению жалоб, </w:t>
      </w:r>
      <w:r w:rsidRPr="00D76B5F">
        <w:rPr>
          <w:spacing w:val="-1"/>
          <w:sz w:val="28"/>
          <w:szCs w:val="28"/>
        </w:rPr>
        <w:t>не позднее 30 дней со дня регистрации письменного обращения.</w:t>
      </w:r>
    </w:p>
    <w:p w:rsidR="00CE315A" w:rsidRPr="00D76B5F" w:rsidRDefault="00CE315A" w:rsidP="00CE315A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D76B5F">
        <w:rPr>
          <w:sz w:val="28"/>
          <w:szCs w:val="28"/>
        </w:rPr>
        <w:t>5.7.2. В случае обжалования отказа должностного лица МБУ «ИМЦ МГО»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жалоба подлежит рассмотрению в течение пяти дней со дня е</w:t>
      </w:r>
      <w:r>
        <w:rPr>
          <w:sz w:val="28"/>
          <w:szCs w:val="28"/>
        </w:rPr>
        <w:t>е</w:t>
      </w:r>
      <w:r w:rsidRPr="00D76B5F">
        <w:rPr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  </w:t>
      </w:r>
    </w:p>
    <w:p w:rsidR="00CE315A" w:rsidRPr="00D76B5F" w:rsidRDefault="00CE315A" w:rsidP="00CE315A">
      <w:pPr>
        <w:pStyle w:val="21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D76B5F">
        <w:rPr>
          <w:b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CE315A" w:rsidRPr="00D76B5F" w:rsidRDefault="00CE315A" w:rsidP="00CE315A">
      <w:pPr>
        <w:ind w:firstLine="720"/>
        <w:jc w:val="both"/>
        <w:rPr>
          <w:sz w:val="28"/>
          <w:szCs w:val="28"/>
        </w:rPr>
      </w:pPr>
      <w:r w:rsidRPr="00D76B5F">
        <w:rPr>
          <w:sz w:val="28"/>
          <w:szCs w:val="28"/>
        </w:rPr>
        <w:t>5.8.1. По результатам рассмотрения жалобы должностными лицами, установленными в п. 5.6.1 настоящего Регламента, принимается решение об удовлетворении требований заявителя либо об отказе в удовлетворении жалобы, о чем заявитель информируется письменно. Ответ о результатах рассмотрения жалобы и принятых мерах направляется заявителю в течение дня, следующего за днем принятия решения.</w:t>
      </w:r>
    </w:p>
    <w:p w:rsidR="00CE315A" w:rsidRPr="00D76B5F" w:rsidRDefault="00CE315A" w:rsidP="00CE315A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D76B5F">
        <w:rPr>
          <w:sz w:val="28"/>
          <w:szCs w:val="28"/>
        </w:rPr>
        <w:t xml:space="preserve">5.8.2. Если заявитель не удовлетворен решением, принятым в ходе рассмотрения жалобы, или решение не было принято, жалоба может быть подана вышестоящему должностному лицу. </w:t>
      </w:r>
    </w:p>
    <w:p w:rsidR="00CE315A" w:rsidRPr="00D76B5F" w:rsidRDefault="00CE315A" w:rsidP="00CE315A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D76B5F">
        <w:rPr>
          <w:sz w:val="28"/>
          <w:szCs w:val="28"/>
        </w:rPr>
        <w:t xml:space="preserve">5.8.3. В случае установления ошибки должностного лица МБУ «ИМЦ МГО» (неполное или неточное рассмотрение обращения, пересылка ответа не по адресу, указанному в обращении, и т.п.), МБУ «ИМЦ МГО» организует повторное предоставление данной </w:t>
      </w:r>
      <w:r w:rsidRPr="00D76B5F">
        <w:rPr>
          <w:bCs/>
          <w:sz w:val="28"/>
          <w:szCs w:val="28"/>
        </w:rPr>
        <w:t>муниципальной</w:t>
      </w:r>
      <w:r w:rsidRPr="00D76B5F">
        <w:rPr>
          <w:sz w:val="28"/>
          <w:szCs w:val="28"/>
        </w:rPr>
        <w:t xml:space="preserve"> услуги в течение трех дней с момента регистрации жалобы и приносит письменные извинения заявителю. </w:t>
      </w:r>
    </w:p>
    <w:p w:rsidR="00CE315A" w:rsidRPr="00D76B5F" w:rsidRDefault="00CE315A" w:rsidP="00CE315A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D76B5F">
        <w:rPr>
          <w:sz w:val="28"/>
          <w:szCs w:val="28"/>
        </w:rPr>
        <w:t xml:space="preserve">5.8.4. Заявитель вправе обжаловать решения, принятые в ходе предоставления </w:t>
      </w:r>
      <w:r w:rsidRPr="00D76B5F">
        <w:rPr>
          <w:bCs/>
          <w:sz w:val="28"/>
          <w:szCs w:val="28"/>
        </w:rPr>
        <w:t>муниципальной</w:t>
      </w:r>
      <w:r w:rsidRPr="00D76B5F">
        <w:rPr>
          <w:b/>
          <w:bCs/>
          <w:sz w:val="28"/>
          <w:szCs w:val="28"/>
        </w:rPr>
        <w:t xml:space="preserve"> </w:t>
      </w:r>
      <w:r w:rsidRPr="00D76B5F">
        <w:rPr>
          <w:sz w:val="28"/>
          <w:szCs w:val="28"/>
        </w:rPr>
        <w:t>услуги, действия или бездействие должностных лиц МБУ «ИМЦ МГО»</w:t>
      </w:r>
      <w:r>
        <w:rPr>
          <w:sz w:val="28"/>
          <w:szCs w:val="28"/>
        </w:rPr>
        <w:t xml:space="preserve"> </w:t>
      </w:r>
      <w:r w:rsidRPr="00D76B5F">
        <w:rPr>
          <w:sz w:val="28"/>
          <w:szCs w:val="28"/>
        </w:rPr>
        <w:t>в судебном порядке.</w:t>
      </w:r>
    </w:p>
    <w:p w:rsidR="00CE315A" w:rsidRPr="00AB733E" w:rsidRDefault="00CE315A" w:rsidP="00CE315A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D76B5F">
        <w:rPr>
          <w:sz w:val="28"/>
          <w:szCs w:val="28"/>
        </w:rPr>
        <w:t>5.8.5. В случае удовлетворения жалобы к должностным лицам, ответственным за решения и действия (бездействия), осуществляемые (принятые) в ходе предоставления муниципальной услуги</w:t>
      </w:r>
      <w:r>
        <w:rPr>
          <w:sz w:val="28"/>
          <w:szCs w:val="28"/>
        </w:rPr>
        <w:t>,</w:t>
      </w:r>
      <w:r w:rsidRPr="00D76B5F">
        <w:rPr>
          <w:sz w:val="28"/>
          <w:szCs w:val="28"/>
        </w:rPr>
        <w:t xml:space="preserve"> применяются установленные законодательством Российской Федерации и законодательством Ставропольского края меры ответственности.</w:t>
      </w:r>
    </w:p>
    <w:p w:rsidR="00CE315A" w:rsidRDefault="00CE315A" w:rsidP="00CE315A">
      <w:pPr>
        <w:ind w:firstLine="720"/>
        <w:jc w:val="both"/>
      </w:pPr>
    </w:p>
    <w:p w:rsidR="00CE315A" w:rsidRPr="00D84B6B" w:rsidRDefault="00CE315A" w:rsidP="00CE315A">
      <w:pPr>
        <w:jc w:val="both"/>
        <w:rPr>
          <w:sz w:val="28"/>
          <w:szCs w:val="28"/>
        </w:rPr>
      </w:pPr>
      <w:r w:rsidRPr="0047117F">
        <w:rPr>
          <w:sz w:val="28"/>
          <w:szCs w:val="28"/>
        </w:rPr>
        <w:t xml:space="preserve">Приложения: </w:t>
      </w:r>
      <w:r w:rsidR="00DF6B5E">
        <w:rPr>
          <w:sz w:val="28"/>
          <w:szCs w:val="28"/>
        </w:rPr>
        <w:t xml:space="preserve">  </w:t>
      </w:r>
      <w:r w:rsidRPr="00D84B6B">
        <w:rPr>
          <w:sz w:val="28"/>
          <w:szCs w:val="28"/>
        </w:rPr>
        <w:t xml:space="preserve">1. Образец </w:t>
      </w:r>
      <w:r>
        <w:rPr>
          <w:sz w:val="28"/>
          <w:szCs w:val="28"/>
        </w:rPr>
        <w:t>заявки</w:t>
      </w:r>
      <w:r w:rsidRPr="00D84B6B">
        <w:rPr>
          <w:sz w:val="28"/>
          <w:szCs w:val="28"/>
        </w:rPr>
        <w:t xml:space="preserve"> организации.</w:t>
      </w:r>
    </w:p>
    <w:p w:rsidR="00CE315A" w:rsidRPr="00D84B6B" w:rsidRDefault="00CE315A" w:rsidP="00CE315A">
      <w:pPr>
        <w:jc w:val="both"/>
        <w:rPr>
          <w:sz w:val="28"/>
          <w:szCs w:val="28"/>
        </w:rPr>
      </w:pPr>
      <w:r w:rsidRPr="00D84B6B">
        <w:rPr>
          <w:sz w:val="28"/>
          <w:szCs w:val="28"/>
        </w:rPr>
        <w:tab/>
        <w:t xml:space="preserve">               2.</w:t>
      </w:r>
      <w:r>
        <w:rPr>
          <w:sz w:val="28"/>
          <w:szCs w:val="28"/>
        </w:rPr>
        <w:t xml:space="preserve"> </w:t>
      </w:r>
      <w:r w:rsidRPr="00D84B6B">
        <w:rPr>
          <w:sz w:val="28"/>
          <w:szCs w:val="28"/>
        </w:rPr>
        <w:t>Образец за</w:t>
      </w:r>
      <w:r>
        <w:rPr>
          <w:sz w:val="28"/>
          <w:szCs w:val="28"/>
        </w:rPr>
        <w:t>явления</w:t>
      </w:r>
      <w:r w:rsidRPr="00D84B6B">
        <w:rPr>
          <w:sz w:val="28"/>
          <w:szCs w:val="28"/>
        </w:rPr>
        <w:t xml:space="preserve"> гражданина.</w:t>
      </w:r>
    </w:p>
    <w:p w:rsidR="00CE315A" w:rsidRPr="0047117F" w:rsidRDefault="00CE315A" w:rsidP="00CE315A">
      <w:pPr>
        <w:tabs>
          <w:tab w:val="left" w:pos="1701"/>
        </w:tabs>
        <w:jc w:val="both"/>
        <w:rPr>
          <w:sz w:val="28"/>
          <w:szCs w:val="28"/>
        </w:rPr>
      </w:pPr>
      <w:r w:rsidRPr="00D84B6B">
        <w:rPr>
          <w:sz w:val="28"/>
          <w:szCs w:val="28"/>
        </w:rPr>
        <w:t xml:space="preserve">                         3. Блок-схема предоставления муниципальной услуги.</w:t>
      </w:r>
    </w:p>
    <w:p w:rsidR="00CE315A" w:rsidRDefault="00CE315A" w:rsidP="00CE315A">
      <w:pPr>
        <w:ind w:left="4440"/>
        <w:rPr>
          <w:sz w:val="28"/>
          <w:szCs w:val="28"/>
        </w:rPr>
      </w:pPr>
    </w:p>
    <w:p w:rsidR="00CE315A" w:rsidRDefault="00CE315A" w:rsidP="00CE315A">
      <w:pPr>
        <w:ind w:left="4440"/>
        <w:rPr>
          <w:sz w:val="28"/>
          <w:szCs w:val="28"/>
        </w:rPr>
      </w:pPr>
    </w:p>
    <w:p w:rsidR="00CE315A" w:rsidRDefault="00CE315A" w:rsidP="00CE315A">
      <w:pPr>
        <w:ind w:left="4440"/>
        <w:rPr>
          <w:sz w:val="28"/>
          <w:szCs w:val="28"/>
        </w:rPr>
      </w:pPr>
    </w:p>
    <w:p w:rsidR="00CE315A" w:rsidRDefault="00CE315A" w:rsidP="00CE315A">
      <w:pPr>
        <w:ind w:left="4440"/>
        <w:rPr>
          <w:sz w:val="28"/>
          <w:szCs w:val="28"/>
        </w:rPr>
      </w:pPr>
    </w:p>
    <w:p w:rsidR="00CE315A" w:rsidRDefault="00CE315A" w:rsidP="00CE315A">
      <w:pPr>
        <w:ind w:left="4440"/>
        <w:rPr>
          <w:sz w:val="28"/>
          <w:szCs w:val="28"/>
        </w:rPr>
      </w:pPr>
    </w:p>
    <w:p w:rsidR="00CE315A" w:rsidRDefault="00CE315A" w:rsidP="00CE315A">
      <w:pPr>
        <w:ind w:left="4440"/>
        <w:rPr>
          <w:sz w:val="28"/>
          <w:szCs w:val="28"/>
        </w:rPr>
      </w:pPr>
    </w:p>
    <w:p w:rsidR="00CE315A" w:rsidRDefault="00CE315A" w:rsidP="00CE315A">
      <w:pPr>
        <w:ind w:left="4440"/>
        <w:rPr>
          <w:sz w:val="28"/>
          <w:szCs w:val="28"/>
        </w:rPr>
      </w:pPr>
    </w:p>
    <w:p w:rsidR="003D0A24" w:rsidRDefault="003D0A24" w:rsidP="00CE315A">
      <w:pPr>
        <w:ind w:left="10348"/>
        <w:rPr>
          <w:sz w:val="28"/>
          <w:szCs w:val="28"/>
        </w:rPr>
      </w:pPr>
    </w:p>
    <w:p w:rsidR="003D0A24" w:rsidRDefault="003D0A24" w:rsidP="00CE315A">
      <w:pPr>
        <w:ind w:left="10348"/>
        <w:rPr>
          <w:sz w:val="28"/>
          <w:szCs w:val="28"/>
        </w:rPr>
        <w:sectPr w:rsidR="003D0A24" w:rsidSect="00570A40">
          <w:headerReference w:type="first" r:id="rId9"/>
          <w:pgSz w:w="11906" w:h="16838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3D0A24" w:rsidRDefault="003D0A24" w:rsidP="00CE315A">
      <w:pPr>
        <w:ind w:left="10348"/>
        <w:rPr>
          <w:sz w:val="28"/>
          <w:szCs w:val="28"/>
        </w:rPr>
      </w:pPr>
    </w:p>
    <w:p w:rsidR="00CE315A" w:rsidRPr="0047117F" w:rsidRDefault="00CE315A" w:rsidP="00CE315A">
      <w:pPr>
        <w:ind w:left="10348"/>
        <w:rPr>
          <w:sz w:val="28"/>
          <w:szCs w:val="28"/>
        </w:rPr>
      </w:pPr>
      <w:r w:rsidRPr="0047117F">
        <w:rPr>
          <w:sz w:val="28"/>
          <w:szCs w:val="28"/>
        </w:rPr>
        <w:t>Приложение 1</w:t>
      </w:r>
    </w:p>
    <w:p w:rsidR="00CE315A" w:rsidRPr="002968EF" w:rsidRDefault="00CE315A" w:rsidP="00CE315A">
      <w:pPr>
        <w:ind w:left="10348"/>
        <w:rPr>
          <w:sz w:val="28"/>
          <w:szCs w:val="28"/>
        </w:rPr>
      </w:pPr>
      <w:r w:rsidRPr="0047117F">
        <w:rPr>
          <w:sz w:val="28"/>
          <w:szCs w:val="28"/>
        </w:rPr>
        <w:t xml:space="preserve">к административному регламенту </w:t>
      </w:r>
    </w:p>
    <w:p w:rsidR="00CE315A" w:rsidRPr="0047117F" w:rsidRDefault="00CE315A" w:rsidP="00CE315A">
      <w:pPr>
        <w:rPr>
          <w:sz w:val="28"/>
          <w:szCs w:val="28"/>
        </w:rPr>
      </w:pPr>
    </w:p>
    <w:tbl>
      <w:tblPr>
        <w:tblpPr w:leftFromText="180" w:rightFromText="180" w:vertAnchor="text" w:horzAnchor="page" w:tblpX="1153" w:tblpY="5"/>
        <w:tblW w:w="14868" w:type="dxa"/>
        <w:tblLook w:val="04A0" w:firstRow="1" w:lastRow="0" w:firstColumn="1" w:lastColumn="0" w:noHBand="0" w:noVBand="1"/>
      </w:tblPr>
      <w:tblGrid>
        <w:gridCol w:w="10188"/>
        <w:gridCol w:w="4680"/>
      </w:tblGrid>
      <w:tr w:rsidR="00CE315A" w:rsidRPr="00FF607B" w:rsidTr="00414BFC">
        <w:tc>
          <w:tcPr>
            <w:tcW w:w="10188" w:type="dxa"/>
          </w:tcPr>
          <w:p w:rsidR="00CE315A" w:rsidRPr="00FF607B" w:rsidRDefault="00CE315A" w:rsidP="00414BFC">
            <w:pPr>
              <w:rPr>
                <w:color w:val="000000"/>
                <w:spacing w:val="40"/>
                <w:sz w:val="28"/>
                <w:szCs w:val="28"/>
              </w:rPr>
            </w:pPr>
            <w:r w:rsidRPr="00FF607B">
              <w:rPr>
                <w:color w:val="000000"/>
                <w:spacing w:val="40"/>
                <w:sz w:val="28"/>
                <w:szCs w:val="28"/>
              </w:rPr>
              <w:t xml:space="preserve">    ШТАМП образовательного учреждения</w:t>
            </w:r>
          </w:p>
        </w:tc>
        <w:tc>
          <w:tcPr>
            <w:tcW w:w="4680" w:type="dxa"/>
          </w:tcPr>
          <w:p w:rsidR="00CE315A" w:rsidRPr="00FF607B" w:rsidRDefault="00CE315A" w:rsidP="00414BFC">
            <w:pPr>
              <w:rPr>
                <w:color w:val="000000"/>
                <w:spacing w:val="40"/>
                <w:sz w:val="28"/>
                <w:szCs w:val="28"/>
              </w:rPr>
            </w:pPr>
            <w:r w:rsidRPr="00FF607B">
              <w:rPr>
                <w:color w:val="000000"/>
                <w:spacing w:val="40"/>
                <w:sz w:val="28"/>
                <w:szCs w:val="28"/>
              </w:rPr>
              <w:t xml:space="preserve">Директору </w:t>
            </w:r>
          </w:p>
          <w:p w:rsidR="00CE315A" w:rsidRPr="00FF607B" w:rsidRDefault="00CE315A" w:rsidP="00414BFC">
            <w:pPr>
              <w:rPr>
                <w:color w:val="000000"/>
                <w:spacing w:val="40"/>
                <w:sz w:val="28"/>
                <w:szCs w:val="28"/>
              </w:rPr>
            </w:pPr>
            <w:r w:rsidRPr="00FF607B">
              <w:rPr>
                <w:color w:val="000000"/>
                <w:spacing w:val="40"/>
                <w:sz w:val="28"/>
                <w:szCs w:val="28"/>
              </w:rPr>
              <w:t>МБУ «ИМЦ МГО»</w:t>
            </w:r>
          </w:p>
          <w:p w:rsidR="00CE315A" w:rsidRPr="00FF607B" w:rsidRDefault="00CE315A" w:rsidP="00414BFC">
            <w:pPr>
              <w:rPr>
                <w:color w:val="000000"/>
                <w:spacing w:val="40"/>
                <w:sz w:val="28"/>
                <w:szCs w:val="28"/>
              </w:rPr>
            </w:pPr>
          </w:p>
        </w:tc>
      </w:tr>
    </w:tbl>
    <w:p w:rsidR="00CE315A" w:rsidRPr="00FF607B" w:rsidRDefault="00CE315A" w:rsidP="00CE315A">
      <w:pPr>
        <w:jc w:val="center"/>
        <w:rPr>
          <w:b/>
          <w:color w:val="000000"/>
          <w:spacing w:val="40"/>
          <w:sz w:val="28"/>
          <w:szCs w:val="28"/>
        </w:rPr>
      </w:pPr>
      <w:r w:rsidRPr="00FF607B">
        <w:rPr>
          <w:b/>
          <w:color w:val="000000"/>
          <w:spacing w:val="40"/>
          <w:sz w:val="28"/>
          <w:szCs w:val="28"/>
        </w:rPr>
        <w:t>ЗАЯВКА</w:t>
      </w:r>
    </w:p>
    <w:p w:rsidR="00CE315A" w:rsidRPr="00FF607B" w:rsidRDefault="00CE315A" w:rsidP="00CE315A">
      <w:pPr>
        <w:jc w:val="both"/>
        <w:rPr>
          <w:color w:val="000000"/>
          <w:sz w:val="28"/>
          <w:szCs w:val="28"/>
        </w:rPr>
      </w:pPr>
      <w:r w:rsidRPr="00FF607B">
        <w:rPr>
          <w:color w:val="000000"/>
          <w:sz w:val="28"/>
          <w:szCs w:val="28"/>
        </w:rPr>
        <w:t>На зачисление педагогических работников ___________________________________________________________________________________</w:t>
      </w:r>
    </w:p>
    <w:p w:rsidR="00CE315A" w:rsidRPr="00FF607B" w:rsidRDefault="00CE315A" w:rsidP="00CE315A">
      <w:pPr>
        <w:jc w:val="both"/>
        <w:rPr>
          <w:i/>
          <w:color w:val="000000"/>
          <w:sz w:val="28"/>
          <w:szCs w:val="28"/>
          <w:vertAlign w:val="superscript"/>
        </w:rPr>
      </w:pPr>
      <w:r w:rsidRPr="00FF607B">
        <w:rPr>
          <w:i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(название учреждения)</w:t>
      </w:r>
    </w:p>
    <w:p w:rsidR="00CE315A" w:rsidRPr="00FF607B" w:rsidRDefault="00CE315A" w:rsidP="00CE315A">
      <w:pPr>
        <w:jc w:val="both"/>
        <w:rPr>
          <w:color w:val="000000"/>
          <w:sz w:val="28"/>
          <w:szCs w:val="28"/>
        </w:rPr>
      </w:pPr>
      <w:r w:rsidRPr="00FF607B">
        <w:rPr>
          <w:color w:val="000000"/>
          <w:sz w:val="28"/>
          <w:szCs w:val="28"/>
        </w:rPr>
        <w:t>категория слушателей _______</w:t>
      </w:r>
      <w:r w:rsidRPr="00FF607B">
        <w:rPr>
          <w:color w:val="000000"/>
          <w:sz w:val="28"/>
          <w:szCs w:val="28"/>
          <w:u w:val="single"/>
        </w:rPr>
        <w:t>________________________</w:t>
      </w:r>
      <w:r w:rsidRPr="00FF607B">
        <w:rPr>
          <w:color w:val="000000"/>
          <w:sz w:val="28"/>
          <w:szCs w:val="28"/>
        </w:rPr>
        <w:t>_______________________________________________________________________</w:t>
      </w:r>
    </w:p>
    <w:p w:rsidR="00CE315A" w:rsidRPr="00FF607B" w:rsidRDefault="00CE315A" w:rsidP="00CE315A">
      <w:pPr>
        <w:jc w:val="both"/>
        <w:rPr>
          <w:i/>
          <w:color w:val="000000"/>
          <w:sz w:val="28"/>
          <w:szCs w:val="28"/>
          <w:vertAlign w:val="superscript"/>
        </w:rPr>
      </w:pPr>
      <w:r w:rsidRPr="00FF607B">
        <w:rPr>
          <w:i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(по плану-проспекту)</w:t>
      </w:r>
    </w:p>
    <w:tbl>
      <w:tblPr>
        <w:tblpPr w:leftFromText="180" w:rightFromText="180" w:vertAnchor="text" w:horzAnchor="margin" w:tblpXSpec="center" w:tblpY="235"/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23"/>
        <w:gridCol w:w="2007"/>
        <w:gridCol w:w="2033"/>
        <w:gridCol w:w="2693"/>
        <w:gridCol w:w="1701"/>
        <w:gridCol w:w="1848"/>
        <w:gridCol w:w="1576"/>
      </w:tblGrid>
      <w:tr w:rsidR="003D0A24" w:rsidRPr="00FF607B" w:rsidTr="003D0A24">
        <w:trPr>
          <w:trHeight w:val="802"/>
        </w:trPr>
        <w:tc>
          <w:tcPr>
            <w:tcW w:w="675" w:type="dxa"/>
            <w:vAlign w:val="center"/>
          </w:tcPr>
          <w:p w:rsidR="003D0A24" w:rsidRPr="00FF607B" w:rsidRDefault="003D0A24" w:rsidP="003D0A24">
            <w:pPr>
              <w:jc w:val="center"/>
              <w:rPr>
                <w:color w:val="000000"/>
                <w:sz w:val="28"/>
                <w:szCs w:val="28"/>
              </w:rPr>
            </w:pPr>
            <w:r w:rsidRPr="00FF607B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F607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F607B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923" w:type="dxa"/>
          </w:tcPr>
          <w:p w:rsidR="003D0A24" w:rsidRPr="00FF607B" w:rsidRDefault="003D0A24" w:rsidP="003D0A24">
            <w:pPr>
              <w:rPr>
                <w:color w:val="000000"/>
                <w:sz w:val="28"/>
                <w:szCs w:val="28"/>
              </w:rPr>
            </w:pPr>
            <w:r w:rsidRPr="00FF607B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007" w:type="dxa"/>
          </w:tcPr>
          <w:p w:rsidR="003D0A24" w:rsidRPr="00FF607B" w:rsidRDefault="003D0A24" w:rsidP="003D0A24">
            <w:pPr>
              <w:rPr>
                <w:color w:val="000000"/>
                <w:sz w:val="28"/>
                <w:szCs w:val="28"/>
              </w:rPr>
            </w:pPr>
            <w:r w:rsidRPr="00FF607B">
              <w:rPr>
                <w:color w:val="000000"/>
                <w:sz w:val="28"/>
                <w:szCs w:val="28"/>
              </w:rPr>
              <w:t>Электронный адрес слушателя или школы</w:t>
            </w:r>
          </w:p>
        </w:tc>
        <w:tc>
          <w:tcPr>
            <w:tcW w:w="2033" w:type="dxa"/>
          </w:tcPr>
          <w:p w:rsidR="003D0A24" w:rsidRPr="00FF607B" w:rsidRDefault="003D0A24" w:rsidP="003D0A24">
            <w:pPr>
              <w:rPr>
                <w:color w:val="000000"/>
                <w:sz w:val="28"/>
                <w:szCs w:val="28"/>
              </w:rPr>
            </w:pPr>
            <w:r w:rsidRPr="00FF607B">
              <w:rPr>
                <w:color w:val="000000"/>
                <w:sz w:val="28"/>
                <w:szCs w:val="28"/>
              </w:rPr>
              <w:t>Сотовый  и  рабочий телефон слушателя</w:t>
            </w:r>
          </w:p>
          <w:p w:rsidR="003D0A24" w:rsidRPr="00FF607B" w:rsidRDefault="003D0A24" w:rsidP="003D0A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0A24" w:rsidRPr="00FF607B" w:rsidRDefault="003D0A24" w:rsidP="003D0A24">
            <w:pPr>
              <w:rPr>
                <w:color w:val="000000"/>
                <w:sz w:val="28"/>
                <w:szCs w:val="28"/>
              </w:rPr>
            </w:pPr>
            <w:r w:rsidRPr="00FF607B">
              <w:rPr>
                <w:color w:val="000000"/>
                <w:sz w:val="28"/>
                <w:szCs w:val="28"/>
              </w:rPr>
              <w:t>Занимаемая должность, образовательное учреждение, населенный пункт</w:t>
            </w:r>
          </w:p>
        </w:tc>
        <w:tc>
          <w:tcPr>
            <w:tcW w:w="1701" w:type="dxa"/>
          </w:tcPr>
          <w:p w:rsidR="003D0A24" w:rsidRPr="00FF607B" w:rsidRDefault="003D0A24" w:rsidP="003D0A24">
            <w:pPr>
              <w:ind w:left="-108"/>
              <w:rPr>
                <w:color w:val="000000"/>
                <w:sz w:val="28"/>
                <w:szCs w:val="28"/>
              </w:rPr>
            </w:pPr>
            <w:r w:rsidRPr="00FF607B">
              <w:rPr>
                <w:color w:val="000000"/>
                <w:sz w:val="28"/>
                <w:szCs w:val="28"/>
              </w:rPr>
              <w:t>Специальность по образованию</w:t>
            </w:r>
          </w:p>
        </w:tc>
        <w:tc>
          <w:tcPr>
            <w:tcW w:w="1848" w:type="dxa"/>
          </w:tcPr>
          <w:p w:rsidR="003D0A24" w:rsidRPr="00FF607B" w:rsidRDefault="003D0A24" w:rsidP="003D0A24">
            <w:pPr>
              <w:tabs>
                <w:tab w:val="left" w:pos="1348"/>
              </w:tabs>
              <w:ind w:left="-108" w:right="12"/>
              <w:rPr>
                <w:color w:val="000000"/>
                <w:sz w:val="28"/>
                <w:szCs w:val="28"/>
              </w:rPr>
            </w:pPr>
            <w:r w:rsidRPr="00FF607B">
              <w:rPr>
                <w:color w:val="000000"/>
                <w:sz w:val="28"/>
                <w:szCs w:val="28"/>
              </w:rPr>
              <w:t>Год последнего повышения квалификации</w:t>
            </w:r>
          </w:p>
        </w:tc>
        <w:tc>
          <w:tcPr>
            <w:tcW w:w="1576" w:type="dxa"/>
          </w:tcPr>
          <w:p w:rsidR="003D0A24" w:rsidRPr="00FF607B" w:rsidRDefault="003D0A24" w:rsidP="003D0A24">
            <w:pPr>
              <w:tabs>
                <w:tab w:val="left" w:pos="1105"/>
              </w:tabs>
              <w:ind w:left="-108"/>
              <w:rPr>
                <w:color w:val="000000"/>
                <w:sz w:val="28"/>
                <w:szCs w:val="28"/>
              </w:rPr>
            </w:pPr>
            <w:r w:rsidRPr="00FF607B">
              <w:rPr>
                <w:color w:val="000000"/>
                <w:sz w:val="28"/>
                <w:szCs w:val="28"/>
              </w:rPr>
              <w:t>Потребность в общежитии</w:t>
            </w:r>
          </w:p>
          <w:p w:rsidR="003D0A24" w:rsidRPr="00FF607B" w:rsidRDefault="003D0A24" w:rsidP="003D0A24">
            <w:pPr>
              <w:rPr>
                <w:color w:val="000000"/>
                <w:sz w:val="28"/>
                <w:szCs w:val="28"/>
              </w:rPr>
            </w:pPr>
            <w:r w:rsidRPr="00FF607B">
              <w:rPr>
                <w:color w:val="000000"/>
                <w:sz w:val="28"/>
                <w:szCs w:val="28"/>
              </w:rPr>
              <w:t>(+ / -)</w:t>
            </w:r>
          </w:p>
        </w:tc>
      </w:tr>
      <w:tr w:rsidR="003D0A24" w:rsidRPr="00FF607B" w:rsidTr="003D0A24">
        <w:trPr>
          <w:trHeight w:val="276"/>
        </w:trPr>
        <w:tc>
          <w:tcPr>
            <w:tcW w:w="675" w:type="dxa"/>
            <w:vAlign w:val="center"/>
          </w:tcPr>
          <w:p w:rsidR="003D0A24" w:rsidRPr="00FF607B" w:rsidRDefault="003D0A24" w:rsidP="003D0A24">
            <w:pPr>
              <w:rPr>
                <w:color w:val="000000"/>
                <w:sz w:val="28"/>
                <w:szCs w:val="28"/>
              </w:rPr>
            </w:pPr>
            <w:r w:rsidRPr="00FF607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23" w:type="dxa"/>
          </w:tcPr>
          <w:p w:rsidR="003D0A24" w:rsidRPr="00FF607B" w:rsidRDefault="003D0A24" w:rsidP="003D0A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3D0A24" w:rsidRPr="00FF607B" w:rsidRDefault="003D0A24" w:rsidP="003D0A24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33" w:type="dxa"/>
          </w:tcPr>
          <w:p w:rsidR="003D0A24" w:rsidRPr="00FF607B" w:rsidRDefault="003D0A24" w:rsidP="003D0A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D0A24" w:rsidRPr="00FF607B" w:rsidRDefault="003D0A24" w:rsidP="003D0A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D0A24" w:rsidRPr="00FF607B" w:rsidRDefault="003D0A24" w:rsidP="003D0A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3D0A24" w:rsidRPr="00FF607B" w:rsidRDefault="003D0A24" w:rsidP="003D0A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 w:rsidR="003D0A24" w:rsidRPr="00FF607B" w:rsidRDefault="003D0A24" w:rsidP="003D0A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E315A" w:rsidRPr="00FF607B" w:rsidRDefault="00CE315A" w:rsidP="00CE315A">
      <w:pPr>
        <w:jc w:val="both"/>
        <w:rPr>
          <w:color w:val="000000"/>
          <w:sz w:val="28"/>
          <w:szCs w:val="28"/>
        </w:rPr>
      </w:pPr>
    </w:p>
    <w:p w:rsidR="00CE315A" w:rsidRPr="00FF607B" w:rsidRDefault="00CE315A" w:rsidP="00CE315A">
      <w:pPr>
        <w:rPr>
          <w:color w:val="000000"/>
          <w:sz w:val="28"/>
          <w:szCs w:val="28"/>
        </w:rPr>
      </w:pPr>
      <w:r w:rsidRPr="00FF607B">
        <w:rPr>
          <w:color w:val="000000"/>
          <w:sz w:val="28"/>
          <w:szCs w:val="28"/>
        </w:rPr>
        <w:t xml:space="preserve">        Руководитель ОУ _____________________________________ / ___</w:t>
      </w:r>
      <w:r w:rsidRPr="00FF607B">
        <w:rPr>
          <w:color w:val="000000"/>
          <w:sz w:val="28"/>
          <w:szCs w:val="28"/>
          <w:u w:val="single"/>
        </w:rPr>
        <w:t xml:space="preserve">             </w:t>
      </w:r>
      <w:r w:rsidRPr="00FF607B">
        <w:rPr>
          <w:color w:val="000000"/>
          <w:sz w:val="28"/>
          <w:szCs w:val="28"/>
        </w:rPr>
        <w:t>__________________________</w:t>
      </w:r>
    </w:p>
    <w:p w:rsidR="00CE315A" w:rsidRPr="00FF607B" w:rsidRDefault="00CE315A" w:rsidP="00CE315A">
      <w:pPr>
        <w:ind w:left="3540"/>
        <w:rPr>
          <w:i/>
          <w:color w:val="000000"/>
          <w:sz w:val="28"/>
          <w:szCs w:val="28"/>
          <w:vertAlign w:val="superscript"/>
        </w:rPr>
      </w:pPr>
      <w:r w:rsidRPr="00FF607B">
        <w:rPr>
          <w:i/>
          <w:color w:val="000000"/>
          <w:sz w:val="28"/>
          <w:szCs w:val="28"/>
          <w:vertAlign w:val="superscript"/>
        </w:rPr>
        <w:t xml:space="preserve">      (подпись)</w:t>
      </w:r>
      <w:r w:rsidRPr="00FF607B">
        <w:rPr>
          <w:i/>
          <w:color w:val="000000"/>
          <w:sz w:val="28"/>
          <w:szCs w:val="28"/>
          <w:vertAlign w:val="superscript"/>
        </w:rPr>
        <w:tab/>
      </w:r>
      <w:r w:rsidRPr="00FF607B">
        <w:rPr>
          <w:i/>
          <w:color w:val="000000"/>
          <w:sz w:val="28"/>
          <w:szCs w:val="28"/>
          <w:vertAlign w:val="superscript"/>
        </w:rPr>
        <w:tab/>
      </w:r>
      <w:r w:rsidRPr="00FF607B">
        <w:rPr>
          <w:i/>
          <w:color w:val="000000"/>
          <w:sz w:val="28"/>
          <w:szCs w:val="28"/>
          <w:vertAlign w:val="superscript"/>
        </w:rPr>
        <w:tab/>
        <w:t xml:space="preserve">               (Ф.И.О.) </w:t>
      </w:r>
    </w:p>
    <w:p w:rsidR="00CE315A" w:rsidRPr="00FF607B" w:rsidRDefault="00CE315A" w:rsidP="00CE315A">
      <w:pPr>
        <w:rPr>
          <w:sz w:val="28"/>
          <w:szCs w:val="28"/>
        </w:rPr>
      </w:pPr>
      <w:r w:rsidRPr="00FF607B">
        <w:rPr>
          <w:color w:val="000000"/>
          <w:sz w:val="28"/>
          <w:szCs w:val="28"/>
        </w:rPr>
        <w:t xml:space="preserve">                         </w:t>
      </w:r>
      <w:r w:rsidRPr="00FF607B">
        <w:rPr>
          <w:color w:val="000000"/>
          <w:sz w:val="28"/>
          <w:szCs w:val="28"/>
        </w:rPr>
        <w:tab/>
      </w:r>
      <w:r w:rsidRPr="00FF607B">
        <w:rPr>
          <w:color w:val="000000"/>
          <w:sz w:val="28"/>
          <w:szCs w:val="28"/>
        </w:rPr>
        <w:tab/>
      </w:r>
      <w:r w:rsidRPr="00FF607B">
        <w:rPr>
          <w:color w:val="000000"/>
          <w:sz w:val="28"/>
          <w:szCs w:val="28"/>
        </w:rPr>
        <w:tab/>
      </w:r>
      <w:r w:rsidRPr="00FF607B">
        <w:rPr>
          <w:color w:val="000000"/>
          <w:sz w:val="28"/>
          <w:szCs w:val="28"/>
        </w:rPr>
        <w:tab/>
      </w:r>
      <w:r w:rsidRPr="00FF607B">
        <w:rPr>
          <w:color w:val="000000"/>
          <w:sz w:val="28"/>
          <w:szCs w:val="28"/>
        </w:rPr>
        <w:tab/>
      </w:r>
      <w:r w:rsidRPr="00FF607B">
        <w:rPr>
          <w:color w:val="000000"/>
          <w:sz w:val="28"/>
          <w:szCs w:val="28"/>
        </w:rPr>
        <w:tab/>
      </w:r>
      <w:r w:rsidRPr="00FF607B">
        <w:rPr>
          <w:color w:val="000000"/>
          <w:sz w:val="28"/>
          <w:szCs w:val="28"/>
        </w:rPr>
        <w:tab/>
      </w:r>
      <w:r w:rsidRPr="00FF607B">
        <w:rPr>
          <w:color w:val="000000"/>
          <w:sz w:val="28"/>
          <w:szCs w:val="28"/>
        </w:rPr>
        <w:tab/>
      </w:r>
      <w:r w:rsidRPr="00FF607B">
        <w:rPr>
          <w:color w:val="000000"/>
          <w:sz w:val="28"/>
          <w:szCs w:val="28"/>
        </w:rPr>
        <w:tab/>
        <w:t xml:space="preserve">                                                      «___» __</w:t>
      </w:r>
      <w:r w:rsidRPr="00FF607B">
        <w:rPr>
          <w:color w:val="000000"/>
          <w:sz w:val="28"/>
          <w:szCs w:val="28"/>
          <w:u w:val="single"/>
        </w:rPr>
        <w:t xml:space="preserve">                 </w:t>
      </w:r>
      <w:r w:rsidRPr="00FF607B">
        <w:rPr>
          <w:color w:val="000000"/>
          <w:sz w:val="28"/>
          <w:szCs w:val="28"/>
        </w:rPr>
        <w:t>___ 20</w:t>
      </w:r>
      <w:r w:rsidRPr="00FF607B">
        <w:rPr>
          <w:color w:val="000000"/>
          <w:sz w:val="28"/>
          <w:szCs w:val="28"/>
          <w:u w:val="single"/>
        </w:rPr>
        <w:t xml:space="preserve">  </w:t>
      </w:r>
      <w:r w:rsidRPr="00FF607B">
        <w:rPr>
          <w:color w:val="000000"/>
          <w:sz w:val="28"/>
          <w:szCs w:val="28"/>
        </w:rPr>
        <w:t>__ г.</w:t>
      </w:r>
    </w:p>
    <w:p w:rsidR="00CE315A" w:rsidRPr="00FF607B" w:rsidRDefault="00CE315A" w:rsidP="00CE315A">
      <w:pPr>
        <w:rPr>
          <w:sz w:val="28"/>
          <w:szCs w:val="28"/>
        </w:rPr>
        <w:sectPr w:rsidR="00CE315A" w:rsidRPr="00FF607B" w:rsidSect="00381133">
          <w:pgSz w:w="16838" w:h="11906" w:orient="landscape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CE315A" w:rsidRPr="0047117F" w:rsidRDefault="00FF607B" w:rsidP="00CE315A">
      <w:pPr>
        <w:ind w:left="4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315A" w:rsidRPr="0047117F">
        <w:rPr>
          <w:sz w:val="28"/>
          <w:szCs w:val="28"/>
        </w:rPr>
        <w:t>Приложение 2</w:t>
      </w:r>
    </w:p>
    <w:p w:rsidR="00CE315A" w:rsidRPr="002968EF" w:rsidRDefault="00FF607B" w:rsidP="00CE315A">
      <w:pPr>
        <w:ind w:left="44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E315A" w:rsidRPr="0047117F">
        <w:rPr>
          <w:sz w:val="28"/>
          <w:szCs w:val="28"/>
        </w:rPr>
        <w:t xml:space="preserve">к административному регламенту </w:t>
      </w:r>
      <w:r>
        <w:rPr>
          <w:sz w:val="28"/>
          <w:szCs w:val="28"/>
        </w:rPr>
        <w:t xml:space="preserve">   </w:t>
      </w:r>
    </w:p>
    <w:p w:rsidR="00CE315A" w:rsidRPr="0047117F" w:rsidRDefault="00CE315A" w:rsidP="00CE315A">
      <w:pPr>
        <w:ind w:firstLine="4820"/>
        <w:rPr>
          <w:sz w:val="28"/>
          <w:szCs w:val="28"/>
        </w:rPr>
      </w:pPr>
      <w:r w:rsidRPr="0047117F">
        <w:rPr>
          <w:sz w:val="28"/>
          <w:szCs w:val="28"/>
        </w:rPr>
        <w:t xml:space="preserve"> </w:t>
      </w:r>
    </w:p>
    <w:p w:rsidR="00CE315A" w:rsidRPr="0047117F" w:rsidRDefault="00CE315A" w:rsidP="00CE315A">
      <w:pPr>
        <w:tabs>
          <w:tab w:val="left" w:pos="3885"/>
        </w:tabs>
        <w:jc w:val="right"/>
        <w:rPr>
          <w:sz w:val="28"/>
          <w:szCs w:val="28"/>
        </w:rPr>
      </w:pPr>
    </w:p>
    <w:p w:rsidR="00CE315A" w:rsidRPr="00463870" w:rsidRDefault="00CE315A" w:rsidP="00CE315A">
      <w:pPr>
        <w:pStyle w:val="af0"/>
        <w:ind w:left="4956"/>
        <w:rPr>
          <w:sz w:val="28"/>
          <w:szCs w:val="28"/>
          <w:lang w:val="ru-RU"/>
        </w:rPr>
      </w:pPr>
      <w:r w:rsidRPr="00463870">
        <w:rPr>
          <w:sz w:val="28"/>
          <w:szCs w:val="28"/>
          <w:lang w:val="ru-RU"/>
        </w:rPr>
        <w:t>Директору М</w:t>
      </w:r>
      <w:r>
        <w:rPr>
          <w:sz w:val="28"/>
          <w:szCs w:val="28"/>
          <w:lang w:val="ru-RU"/>
        </w:rPr>
        <w:t>Б</w:t>
      </w:r>
      <w:r w:rsidRPr="00463870">
        <w:rPr>
          <w:sz w:val="28"/>
          <w:szCs w:val="28"/>
          <w:lang w:val="ru-RU"/>
        </w:rPr>
        <w:t xml:space="preserve">У </w:t>
      </w:r>
      <w:r>
        <w:rPr>
          <w:sz w:val="28"/>
          <w:szCs w:val="28"/>
          <w:lang w:val="ru-RU"/>
        </w:rPr>
        <w:t>«ИМЦ МГО»</w:t>
      </w:r>
    </w:p>
    <w:p w:rsidR="00CE315A" w:rsidRPr="00463870" w:rsidRDefault="00FF607B" w:rsidP="00CE315A">
      <w:pPr>
        <w:pStyle w:val="af0"/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</w:t>
      </w:r>
    </w:p>
    <w:p w:rsidR="00CE315A" w:rsidRPr="00463870" w:rsidRDefault="00FF607B" w:rsidP="00CE315A">
      <w:pPr>
        <w:pStyle w:val="af0"/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</w:t>
      </w:r>
    </w:p>
    <w:p w:rsidR="00CE315A" w:rsidRPr="00463870" w:rsidRDefault="00CE315A" w:rsidP="00CE315A">
      <w:pPr>
        <w:pStyle w:val="af0"/>
        <w:ind w:left="4956"/>
        <w:rPr>
          <w:sz w:val="28"/>
          <w:szCs w:val="28"/>
          <w:lang w:val="ru-RU"/>
        </w:rPr>
      </w:pPr>
      <w:r w:rsidRPr="00463870">
        <w:rPr>
          <w:sz w:val="28"/>
          <w:szCs w:val="28"/>
          <w:lang w:val="ru-RU"/>
        </w:rPr>
        <w:t>ФИО полностью</w:t>
      </w:r>
    </w:p>
    <w:p w:rsidR="00CE315A" w:rsidRPr="00CE315A" w:rsidRDefault="00CE315A" w:rsidP="00CE315A">
      <w:pPr>
        <w:pStyle w:val="af0"/>
        <w:ind w:left="4956"/>
        <w:rPr>
          <w:sz w:val="28"/>
          <w:szCs w:val="28"/>
          <w:lang w:val="ru-RU"/>
        </w:rPr>
      </w:pPr>
      <w:r w:rsidRPr="00CE315A">
        <w:rPr>
          <w:sz w:val="28"/>
          <w:szCs w:val="28"/>
          <w:lang w:val="ru-RU"/>
        </w:rPr>
        <w:t>________________</w:t>
      </w:r>
      <w:r w:rsidR="00FF607B">
        <w:rPr>
          <w:sz w:val="28"/>
          <w:szCs w:val="28"/>
          <w:lang w:val="ru-RU"/>
        </w:rPr>
        <w:t>_______________</w:t>
      </w:r>
    </w:p>
    <w:p w:rsidR="00CE315A" w:rsidRPr="00CE315A" w:rsidRDefault="00CE315A" w:rsidP="00CE315A">
      <w:pPr>
        <w:pStyle w:val="af0"/>
        <w:ind w:left="4956"/>
        <w:rPr>
          <w:sz w:val="28"/>
          <w:szCs w:val="28"/>
          <w:lang w:val="ru-RU"/>
        </w:rPr>
      </w:pPr>
      <w:r w:rsidRPr="00CE315A">
        <w:rPr>
          <w:sz w:val="28"/>
          <w:szCs w:val="28"/>
          <w:lang w:val="ru-RU"/>
        </w:rPr>
        <w:t>Должность, место работы</w:t>
      </w:r>
    </w:p>
    <w:p w:rsidR="00CE315A" w:rsidRPr="0047117F" w:rsidRDefault="00CE315A" w:rsidP="00CE315A">
      <w:pPr>
        <w:rPr>
          <w:sz w:val="28"/>
          <w:szCs w:val="28"/>
        </w:rPr>
      </w:pPr>
    </w:p>
    <w:p w:rsidR="00CE315A" w:rsidRPr="0047117F" w:rsidRDefault="00CE315A" w:rsidP="00CE315A">
      <w:pPr>
        <w:jc w:val="center"/>
        <w:rPr>
          <w:sz w:val="28"/>
          <w:szCs w:val="28"/>
        </w:rPr>
      </w:pPr>
    </w:p>
    <w:p w:rsidR="00CE315A" w:rsidRPr="0047117F" w:rsidRDefault="00CE315A" w:rsidP="00CE315A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47117F">
        <w:rPr>
          <w:sz w:val="28"/>
          <w:szCs w:val="28"/>
        </w:rPr>
        <w:t>аявление.</w:t>
      </w:r>
    </w:p>
    <w:p w:rsidR="00CE315A" w:rsidRPr="0047117F" w:rsidRDefault="00CE315A" w:rsidP="00CE315A">
      <w:pPr>
        <w:jc w:val="center"/>
        <w:rPr>
          <w:sz w:val="28"/>
          <w:szCs w:val="28"/>
        </w:rPr>
      </w:pPr>
    </w:p>
    <w:p w:rsidR="00CE315A" w:rsidRPr="00463870" w:rsidRDefault="00CE315A" w:rsidP="00CE315A">
      <w:pPr>
        <w:pStyle w:val="af0"/>
        <w:spacing w:after="0"/>
        <w:ind w:firstLine="708"/>
        <w:rPr>
          <w:sz w:val="28"/>
          <w:szCs w:val="28"/>
          <w:lang w:val="ru-RU"/>
        </w:rPr>
      </w:pPr>
      <w:r w:rsidRPr="00463870">
        <w:rPr>
          <w:sz w:val="28"/>
          <w:szCs w:val="28"/>
          <w:lang w:val="ru-RU"/>
        </w:rPr>
        <w:t xml:space="preserve">Прошу организовать повышение квалификации в 20 ____ учебном году </w:t>
      </w:r>
    </w:p>
    <w:p w:rsidR="00CE315A" w:rsidRPr="00463870" w:rsidRDefault="00CE315A" w:rsidP="00CE315A">
      <w:pPr>
        <w:pStyle w:val="af0"/>
        <w:spacing w:after="0"/>
        <w:rPr>
          <w:sz w:val="28"/>
          <w:szCs w:val="28"/>
          <w:lang w:val="ru-RU"/>
        </w:rPr>
      </w:pPr>
      <w:r w:rsidRPr="00463870">
        <w:rPr>
          <w:sz w:val="28"/>
          <w:szCs w:val="28"/>
          <w:lang w:val="ru-RU"/>
        </w:rPr>
        <w:t>А) по программе  _____________________________________________________________________________объемом ( 36часа, 72часа, более 100 часов – подчеркнуть)</w:t>
      </w:r>
    </w:p>
    <w:p w:rsidR="00CE315A" w:rsidRPr="00463870" w:rsidRDefault="00CE315A" w:rsidP="00CE315A">
      <w:pPr>
        <w:pStyle w:val="af0"/>
        <w:spacing w:after="0"/>
        <w:rPr>
          <w:sz w:val="28"/>
          <w:szCs w:val="28"/>
          <w:lang w:val="ru-RU"/>
        </w:rPr>
      </w:pPr>
      <w:r w:rsidRPr="00463870">
        <w:rPr>
          <w:sz w:val="28"/>
          <w:szCs w:val="28"/>
          <w:lang w:val="ru-RU"/>
        </w:rPr>
        <w:t>Б). семинара по проблеме _____________________________________________________</w:t>
      </w:r>
    </w:p>
    <w:p w:rsidR="00CE315A" w:rsidRPr="00463870" w:rsidRDefault="00CE315A" w:rsidP="00CE315A">
      <w:pPr>
        <w:pStyle w:val="af0"/>
        <w:spacing w:after="0"/>
        <w:rPr>
          <w:sz w:val="28"/>
          <w:szCs w:val="28"/>
          <w:lang w:val="ru-RU"/>
        </w:rPr>
      </w:pPr>
      <w:r w:rsidRPr="00463870">
        <w:rPr>
          <w:sz w:val="28"/>
          <w:szCs w:val="28"/>
          <w:lang w:val="ru-RU"/>
        </w:rPr>
        <w:t>Объем (от 6 до 36 часов) __________________</w:t>
      </w:r>
    </w:p>
    <w:p w:rsidR="00CE315A" w:rsidRPr="00463870" w:rsidRDefault="00CE315A" w:rsidP="00CE315A">
      <w:pPr>
        <w:pStyle w:val="af0"/>
        <w:spacing w:after="0"/>
        <w:rPr>
          <w:sz w:val="28"/>
          <w:szCs w:val="28"/>
          <w:lang w:val="ru-RU"/>
        </w:rPr>
      </w:pPr>
      <w:r w:rsidRPr="00463870">
        <w:rPr>
          <w:sz w:val="28"/>
          <w:szCs w:val="28"/>
          <w:lang w:val="ru-RU"/>
        </w:rPr>
        <w:t>В) стажировки по проблеме ___________________________________________________</w:t>
      </w:r>
    </w:p>
    <w:p w:rsidR="00CE315A" w:rsidRPr="00463870" w:rsidRDefault="00CE315A" w:rsidP="00CE315A">
      <w:pPr>
        <w:pStyle w:val="af0"/>
        <w:spacing w:after="0"/>
        <w:rPr>
          <w:sz w:val="28"/>
          <w:szCs w:val="28"/>
          <w:lang w:val="ru-RU"/>
        </w:rPr>
      </w:pPr>
      <w:r w:rsidRPr="00463870">
        <w:rPr>
          <w:sz w:val="28"/>
          <w:szCs w:val="28"/>
          <w:lang w:val="ru-RU"/>
        </w:rPr>
        <w:t>Форма обучения (нужное подчеркнуть):</w:t>
      </w:r>
    </w:p>
    <w:p w:rsidR="00CE315A" w:rsidRPr="00463870" w:rsidRDefault="00CE315A" w:rsidP="00CE315A">
      <w:pPr>
        <w:pStyle w:val="af0"/>
        <w:spacing w:after="0"/>
        <w:rPr>
          <w:sz w:val="28"/>
          <w:szCs w:val="28"/>
          <w:lang w:val="ru-RU"/>
        </w:rPr>
      </w:pPr>
      <w:r w:rsidRPr="00463870">
        <w:rPr>
          <w:sz w:val="28"/>
          <w:szCs w:val="28"/>
          <w:lang w:val="ru-RU"/>
        </w:rPr>
        <w:t xml:space="preserve">  Очная, очно – дистанционная, заочная</w:t>
      </w:r>
    </w:p>
    <w:p w:rsidR="00CE315A" w:rsidRPr="00463870" w:rsidRDefault="00CE315A" w:rsidP="00CE315A">
      <w:pPr>
        <w:pStyle w:val="af0"/>
        <w:spacing w:after="0"/>
        <w:rPr>
          <w:sz w:val="28"/>
          <w:szCs w:val="28"/>
          <w:lang w:val="ru-RU"/>
        </w:rPr>
      </w:pPr>
      <w:r w:rsidRPr="00463870">
        <w:rPr>
          <w:sz w:val="28"/>
          <w:szCs w:val="28"/>
          <w:lang w:val="ru-RU"/>
        </w:rPr>
        <w:t>____________________________________________________________</w:t>
      </w:r>
    </w:p>
    <w:p w:rsidR="00CE315A" w:rsidRPr="00463870" w:rsidRDefault="00CE315A" w:rsidP="00CE315A">
      <w:pPr>
        <w:pStyle w:val="af0"/>
        <w:spacing w:after="0"/>
        <w:rPr>
          <w:sz w:val="28"/>
          <w:szCs w:val="28"/>
          <w:lang w:val="ru-RU"/>
        </w:rPr>
      </w:pPr>
      <w:r w:rsidRPr="00463870">
        <w:rPr>
          <w:sz w:val="28"/>
          <w:szCs w:val="28"/>
          <w:lang w:val="ru-RU"/>
        </w:rPr>
        <w:t xml:space="preserve">«____»_______________20____г. </w:t>
      </w:r>
    </w:p>
    <w:p w:rsidR="00CE315A" w:rsidRPr="00463870" w:rsidRDefault="00CE315A" w:rsidP="00CE315A">
      <w:pPr>
        <w:pStyle w:val="af0"/>
        <w:spacing w:after="0"/>
        <w:rPr>
          <w:sz w:val="28"/>
          <w:szCs w:val="28"/>
          <w:lang w:val="ru-RU"/>
        </w:rPr>
      </w:pPr>
    </w:p>
    <w:p w:rsidR="00CE315A" w:rsidRPr="0047117F" w:rsidRDefault="00CE315A" w:rsidP="00CE315A">
      <w:pPr>
        <w:tabs>
          <w:tab w:val="left" w:pos="6096"/>
        </w:tabs>
        <w:rPr>
          <w:sz w:val="28"/>
          <w:szCs w:val="28"/>
        </w:rPr>
      </w:pPr>
      <w:r w:rsidRPr="000417F1">
        <w:rPr>
          <w:sz w:val="28"/>
          <w:szCs w:val="28"/>
        </w:rPr>
        <w:t>Подпись, ФИО _______________ _____________________________</w:t>
      </w:r>
    </w:p>
    <w:p w:rsidR="00CE315A" w:rsidRPr="0047117F" w:rsidRDefault="00CE315A" w:rsidP="00CE315A">
      <w:pPr>
        <w:tabs>
          <w:tab w:val="left" w:pos="6096"/>
        </w:tabs>
        <w:rPr>
          <w:sz w:val="28"/>
          <w:szCs w:val="28"/>
        </w:rPr>
      </w:pPr>
    </w:p>
    <w:p w:rsidR="00CE315A" w:rsidRDefault="00CE315A" w:rsidP="00CE315A">
      <w:pPr>
        <w:tabs>
          <w:tab w:val="left" w:pos="6096"/>
        </w:tabs>
        <w:ind w:firstLine="4820"/>
        <w:rPr>
          <w:sz w:val="28"/>
          <w:szCs w:val="28"/>
        </w:rPr>
      </w:pPr>
    </w:p>
    <w:p w:rsidR="00CE315A" w:rsidRDefault="00CE315A" w:rsidP="00CE315A">
      <w:pPr>
        <w:tabs>
          <w:tab w:val="left" w:pos="6096"/>
        </w:tabs>
        <w:ind w:firstLine="4820"/>
        <w:rPr>
          <w:sz w:val="28"/>
          <w:szCs w:val="28"/>
        </w:rPr>
      </w:pPr>
    </w:p>
    <w:p w:rsidR="00CE315A" w:rsidRDefault="00CE315A" w:rsidP="00CE315A">
      <w:pPr>
        <w:tabs>
          <w:tab w:val="left" w:pos="6096"/>
        </w:tabs>
        <w:ind w:firstLine="4820"/>
        <w:rPr>
          <w:sz w:val="28"/>
          <w:szCs w:val="28"/>
        </w:rPr>
      </w:pPr>
    </w:p>
    <w:p w:rsidR="00CE315A" w:rsidRDefault="00CE315A" w:rsidP="00CE315A">
      <w:pPr>
        <w:tabs>
          <w:tab w:val="left" w:pos="6096"/>
        </w:tabs>
        <w:ind w:left="4440"/>
        <w:rPr>
          <w:sz w:val="28"/>
          <w:szCs w:val="28"/>
        </w:rPr>
      </w:pPr>
    </w:p>
    <w:p w:rsidR="00CE315A" w:rsidRDefault="00CE315A" w:rsidP="00CE315A">
      <w:pPr>
        <w:tabs>
          <w:tab w:val="left" w:pos="6096"/>
        </w:tabs>
        <w:ind w:left="4440"/>
        <w:rPr>
          <w:sz w:val="28"/>
          <w:szCs w:val="28"/>
        </w:rPr>
      </w:pPr>
    </w:p>
    <w:p w:rsidR="00FF607B" w:rsidRDefault="00FF607B" w:rsidP="00FF607B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FF607B" w:rsidRDefault="00FF607B" w:rsidP="00FF607B">
      <w:pPr>
        <w:tabs>
          <w:tab w:val="left" w:pos="6096"/>
        </w:tabs>
        <w:rPr>
          <w:sz w:val="28"/>
          <w:szCs w:val="28"/>
        </w:rPr>
      </w:pPr>
    </w:p>
    <w:p w:rsidR="00FF607B" w:rsidRDefault="00FF607B" w:rsidP="00FF607B">
      <w:pPr>
        <w:tabs>
          <w:tab w:val="left" w:pos="6096"/>
        </w:tabs>
        <w:rPr>
          <w:sz w:val="28"/>
          <w:szCs w:val="28"/>
        </w:rPr>
      </w:pPr>
    </w:p>
    <w:p w:rsidR="00FF607B" w:rsidRDefault="00FF607B" w:rsidP="00FF607B">
      <w:pPr>
        <w:tabs>
          <w:tab w:val="left" w:pos="6096"/>
        </w:tabs>
        <w:rPr>
          <w:sz w:val="28"/>
          <w:szCs w:val="28"/>
        </w:rPr>
      </w:pPr>
    </w:p>
    <w:p w:rsidR="00FF607B" w:rsidRDefault="00FF607B" w:rsidP="00FF607B">
      <w:pPr>
        <w:tabs>
          <w:tab w:val="left" w:pos="6096"/>
        </w:tabs>
        <w:rPr>
          <w:sz w:val="28"/>
          <w:szCs w:val="28"/>
        </w:rPr>
      </w:pPr>
    </w:p>
    <w:p w:rsidR="00FF607B" w:rsidRDefault="00FF607B" w:rsidP="00FF607B">
      <w:pPr>
        <w:tabs>
          <w:tab w:val="left" w:pos="6096"/>
        </w:tabs>
        <w:rPr>
          <w:sz w:val="28"/>
          <w:szCs w:val="28"/>
        </w:rPr>
      </w:pPr>
    </w:p>
    <w:p w:rsidR="00FF607B" w:rsidRDefault="00FF607B" w:rsidP="00FF607B">
      <w:pPr>
        <w:tabs>
          <w:tab w:val="left" w:pos="6096"/>
        </w:tabs>
        <w:rPr>
          <w:sz w:val="28"/>
          <w:szCs w:val="28"/>
        </w:rPr>
      </w:pPr>
    </w:p>
    <w:p w:rsidR="00FF607B" w:rsidRDefault="00FF607B" w:rsidP="00FF607B">
      <w:pPr>
        <w:tabs>
          <w:tab w:val="left" w:pos="6096"/>
        </w:tabs>
        <w:rPr>
          <w:sz w:val="28"/>
          <w:szCs w:val="28"/>
        </w:rPr>
      </w:pPr>
    </w:p>
    <w:p w:rsidR="00CE315A" w:rsidRPr="0047117F" w:rsidRDefault="00FF607B" w:rsidP="00FF607B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CE315A" w:rsidRPr="0047117F">
        <w:rPr>
          <w:sz w:val="28"/>
          <w:szCs w:val="28"/>
        </w:rPr>
        <w:t>Приложение 3</w:t>
      </w:r>
    </w:p>
    <w:p w:rsidR="00CE315A" w:rsidRPr="002968EF" w:rsidRDefault="00FF607B" w:rsidP="00CE315A">
      <w:pPr>
        <w:ind w:left="44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E315A" w:rsidRPr="0047117F">
        <w:rPr>
          <w:sz w:val="28"/>
          <w:szCs w:val="28"/>
        </w:rPr>
        <w:t xml:space="preserve">к административному регламенту </w:t>
      </w:r>
    </w:p>
    <w:p w:rsidR="00CE315A" w:rsidRDefault="00CE315A" w:rsidP="00CE315A">
      <w:pPr>
        <w:rPr>
          <w:sz w:val="28"/>
          <w:szCs w:val="28"/>
        </w:rPr>
      </w:pPr>
    </w:p>
    <w:p w:rsidR="00CE315A" w:rsidRPr="002968EF" w:rsidRDefault="00CE315A" w:rsidP="00CE315A">
      <w:pPr>
        <w:rPr>
          <w:sz w:val="28"/>
          <w:szCs w:val="28"/>
        </w:rPr>
      </w:pPr>
    </w:p>
    <w:p w:rsidR="00CE315A" w:rsidRPr="0047117F" w:rsidRDefault="00CE315A" w:rsidP="00CE315A">
      <w:pPr>
        <w:rPr>
          <w:sz w:val="28"/>
          <w:szCs w:val="28"/>
        </w:rPr>
      </w:pPr>
    </w:p>
    <w:p w:rsidR="00CE315A" w:rsidRPr="0047117F" w:rsidRDefault="00CE315A" w:rsidP="00CE315A">
      <w:pPr>
        <w:jc w:val="center"/>
        <w:rPr>
          <w:b/>
          <w:sz w:val="28"/>
          <w:szCs w:val="28"/>
        </w:rPr>
      </w:pPr>
      <w:r w:rsidRPr="0047117F">
        <w:rPr>
          <w:b/>
          <w:sz w:val="28"/>
          <w:szCs w:val="28"/>
        </w:rPr>
        <w:t xml:space="preserve">Блок-схема </w:t>
      </w:r>
    </w:p>
    <w:p w:rsidR="00CE315A" w:rsidRDefault="00CE315A" w:rsidP="00CE3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7117F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муниципальной</w:t>
      </w:r>
      <w:r w:rsidRPr="0047117F">
        <w:rPr>
          <w:b/>
          <w:sz w:val="28"/>
          <w:szCs w:val="28"/>
        </w:rPr>
        <w:t xml:space="preserve"> услуги </w:t>
      </w:r>
    </w:p>
    <w:p w:rsidR="00CE315A" w:rsidRPr="00463870" w:rsidRDefault="00CE315A" w:rsidP="00CE315A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ru-RU"/>
        </w:rPr>
      </w:pPr>
      <w:r w:rsidRPr="00463870">
        <w:rPr>
          <w:sz w:val="28"/>
          <w:szCs w:val="28"/>
          <w:lang w:val="ru-RU"/>
        </w:rPr>
        <w:t xml:space="preserve">Формирование в ОУ образовательного заказа </w:t>
      </w:r>
      <w:r w:rsidRPr="00696C50">
        <w:rPr>
          <w:sz w:val="28"/>
          <w:szCs w:val="28"/>
          <w:lang w:val="ru-RU"/>
        </w:rPr>
        <w:t xml:space="preserve">на повышение квалификации   </w:t>
      </w:r>
      <w:r>
        <w:rPr>
          <w:sz w:val="28"/>
          <w:szCs w:val="28"/>
          <w:lang w:val="ru-RU"/>
        </w:rPr>
        <w:t xml:space="preserve">и профессиональной переподготовки руководящих и </w:t>
      </w:r>
      <w:r w:rsidRPr="00696C50">
        <w:rPr>
          <w:sz w:val="28"/>
          <w:szCs w:val="28"/>
          <w:lang w:val="ru-RU"/>
        </w:rPr>
        <w:t>педагогических работников</w:t>
      </w:r>
    </w:p>
    <w:p w:rsidR="00CE315A" w:rsidRDefault="00CE315A" w:rsidP="00CE315A">
      <w:pPr>
        <w:pStyle w:val="af0"/>
        <w:ind w:left="708"/>
        <w:rPr>
          <w:sz w:val="28"/>
          <w:szCs w:val="28"/>
          <w:lang w:val="ru-RU"/>
        </w:rPr>
      </w:pPr>
    </w:p>
    <w:p w:rsidR="00CE315A" w:rsidRPr="00596988" w:rsidRDefault="00CE315A" w:rsidP="00CE315A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ru-RU"/>
        </w:rPr>
      </w:pPr>
      <w:r w:rsidRPr="00596988">
        <w:rPr>
          <w:sz w:val="28"/>
          <w:szCs w:val="28"/>
          <w:lang w:val="ru-RU"/>
        </w:rPr>
        <w:t>Формирование проекта плана- заказа МБУ «ИМЦ МГО» по организации проведения курсов повышения квалификации и профессиональной переподготовки</w:t>
      </w:r>
      <w:r w:rsidRPr="00696C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руководящих и</w:t>
      </w:r>
      <w:r w:rsidRPr="00596988">
        <w:rPr>
          <w:sz w:val="28"/>
          <w:szCs w:val="28"/>
          <w:lang w:val="ru-RU"/>
        </w:rPr>
        <w:t xml:space="preserve"> педагогических работников</w:t>
      </w:r>
    </w:p>
    <w:p w:rsidR="00CE315A" w:rsidRDefault="00CE315A" w:rsidP="00CE315A">
      <w:pPr>
        <w:jc w:val="center"/>
        <w:rPr>
          <w:b/>
          <w:sz w:val="28"/>
          <w:szCs w:val="28"/>
        </w:rPr>
      </w:pPr>
    </w:p>
    <w:p w:rsidR="00CE315A" w:rsidRPr="00596988" w:rsidRDefault="00CE315A" w:rsidP="00CE315A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ru-RU"/>
        </w:rPr>
      </w:pPr>
      <w:r w:rsidRPr="00596988">
        <w:rPr>
          <w:sz w:val="28"/>
          <w:szCs w:val="28"/>
          <w:lang w:val="ru-RU"/>
        </w:rPr>
        <w:t xml:space="preserve">Издание приказа управления образования об утверждении плана - заказа по организации проведения курсов повышения квалификации и профессиональной переподготовки </w:t>
      </w:r>
      <w:r>
        <w:rPr>
          <w:sz w:val="28"/>
          <w:szCs w:val="28"/>
          <w:lang w:val="ru-RU"/>
        </w:rPr>
        <w:t>руководящих и</w:t>
      </w:r>
      <w:r w:rsidRPr="00596988">
        <w:rPr>
          <w:sz w:val="28"/>
          <w:szCs w:val="28"/>
          <w:lang w:val="ru-RU"/>
        </w:rPr>
        <w:t xml:space="preserve"> педагогических работников</w:t>
      </w:r>
    </w:p>
    <w:p w:rsidR="00CE315A" w:rsidRDefault="00CE315A" w:rsidP="00CE315A">
      <w:pPr>
        <w:jc w:val="center"/>
        <w:rPr>
          <w:b/>
          <w:sz w:val="28"/>
          <w:szCs w:val="28"/>
        </w:rPr>
      </w:pPr>
    </w:p>
    <w:p w:rsidR="00CE315A" w:rsidRPr="009324CF" w:rsidRDefault="00CE315A" w:rsidP="00CE31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hanging="1"/>
        <w:jc w:val="both"/>
        <w:rPr>
          <w:sz w:val="28"/>
          <w:szCs w:val="28"/>
        </w:rPr>
      </w:pPr>
      <w:r w:rsidRPr="009324CF">
        <w:rPr>
          <w:sz w:val="28"/>
          <w:szCs w:val="28"/>
        </w:rPr>
        <w:t xml:space="preserve">  Направление плана – заказа в СКИРО ПК и ПРО </w:t>
      </w:r>
      <w:proofErr w:type="spellStart"/>
      <w:r w:rsidRPr="009324CF">
        <w:rPr>
          <w:sz w:val="28"/>
          <w:szCs w:val="28"/>
        </w:rPr>
        <w:t>г.Ставрополь</w:t>
      </w:r>
      <w:proofErr w:type="spellEnd"/>
    </w:p>
    <w:p w:rsidR="00CE315A" w:rsidRPr="00596988" w:rsidRDefault="00CE315A" w:rsidP="00CE315A">
      <w:pPr>
        <w:pStyle w:val="af0"/>
        <w:ind w:left="708"/>
        <w:rPr>
          <w:sz w:val="28"/>
          <w:szCs w:val="28"/>
          <w:lang w:val="ru-RU"/>
        </w:rPr>
      </w:pPr>
    </w:p>
    <w:p w:rsidR="00CE315A" w:rsidRPr="006E2A29" w:rsidRDefault="00CE315A" w:rsidP="00CE31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6E2A29">
        <w:rPr>
          <w:sz w:val="28"/>
          <w:szCs w:val="28"/>
        </w:rPr>
        <w:t>Формирование пакета документов (формирование групп, издание приказов, определение лиц, проводящих мастер –</w:t>
      </w:r>
      <w:r>
        <w:rPr>
          <w:sz w:val="28"/>
          <w:szCs w:val="28"/>
        </w:rPr>
        <w:t xml:space="preserve"> </w:t>
      </w:r>
      <w:r w:rsidRPr="006E2A29">
        <w:rPr>
          <w:sz w:val="28"/>
          <w:szCs w:val="28"/>
        </w:rPr>
        <w:t xml:space="preserve">класс) </w:t>
      </w:r>
    </w:p>
    <w:p w:rsidR="00CE315A" w:rsidRPr="00A062AC" w:rsidRDefault="00CE315A" w:rsidP="00CE315A">
      <w:pPr>
        <w:rPr>
          <w:b/>
        </w:rPr>
      </w:pPr>
    </w:p>
    <w:p w:rsidR="00CE315A" w:rsidRPr="00D47221" w:rsidRDefault="00CE315A" w:rsidP="00CE315A">
      <w:pPr>
        <w:jc w:val="center"/>
      </w:pPr>
    </w:p>
    <w:p w:rsidR="00CE315A" w:rsidRPr="006E2A29" w:rsidRDefault="00CE315A" w:rsidP="00CE3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E2A29">
        <w:rPr>
          <w:sz w:val="28"/>
          <w:szCs w:val="28"/>
        </w:rPr>
        <w:t>Мониторинг выполнения заданий слушателями при дистанционной форме обучения</w:t>
      </w:r>
    </w:p>
    <w:p w:rsidR="00CE315A" w:rsidRDefault="00CE315A" w:rsidP="00CE315A">
      <w:pPr>
        <w:jc w:val="center"/>
      </w:pPr>
    </w:p>
    <w:p w:rsidR="00CE315A" w:rsidRPr="006E2A29" w:rsidRDefault="00CE315A" w:rsidP="00CE3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E2A29">
        <w:rPr>
          <w:sz w:val="28"/>
          <w:szCs w:val="28"/>
        </w:rPr>
        <w:t>Организация проведения очной части курсов</w:t>
      </w:r>
    </w:p>
    <w:p w:rsidR="00CE315A" w:rsidRDefault="00CE315A" w:rsidP="00CE315A">
      <w:pPr>
        <w:jc w:val="center"/>
      </w:pPr>
    </w:p>
    <w:p w:rsidR="00CE315A" w:rsidRPr="006E2A29" w:rsidRDefault="00CE315A" w:rsidP="00CE3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E2A29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 xml:space="preserve">СКИРО ПК и ПРО слушателям </w:t>
      </w:r>
      <w:r w:rsidRPr="006E2A29">
        <w:rPr>
          <w:sz w:val="28"/>
          <w:szCs w:val="28"/>
        </w:rPr>
        <w:t>удостоверений о прохождении курсов повышения квалификации</w:t>
      </w:r>
      <w:r>
        <w:rPr>
          <w:sz w:val="28"/>
          <w:szCs w:val="28"/>
        </w:rPr>
        <w:t xml:space="preserve"> и </w:t>
      </w:r>
      <w:r w:rsidRPr="00596988">
        <w:rPr>
          <w:sz w:val="28"/>
          <w:szCs w:val="28"/>
        </w:rPr>
        <w:t>профессиональной переподготовки</w:t>
      </w:r>
    </w:p>
    <w:p w:rsidR="00CE315A" w:rsidRDefault="00CE315A" w:rsidP="00CE315A">
      <w:pPr>
        <w:jc w:val="center"/>
      </w:pPr>
    </w:p>
    <w:p w:rsidR="00CE315A" w:rsidRPr="00362CE1" w:rsidRDefault="00CE315A" w:rsidP="00CE315A">
      <w:pPr>
        <w:pStyle w:val="af3"/>
        <w:tabs>
          <w:tab w:val="left" w:pos="567"/>
        </w:tabs>
        <w:spacing w:after="0"/>
        <w:ind w:left="0"/>
        <w:jc w:val="both"/>
        <w:rPr>
          <w:color w:val="FFFFFF"/>
          <w:sz w:val="28"/>
          <w:szCs w:val="28"/>
        </w:rPr>
      </w:pPr>
      <w:r w:rsidRPr="00362CE1">
        <w:rPr>
          <w:color w:val="FFFFFF"/>
          <w:sz w:val="28"/>
          <w:szCs w:val="28"/>
        </w:rPr>
        <w:t>_____</w:t>
      </w:r>
    </w:p>
    <w:p w:rsidR="004B2D4D" w:rsidRDefault="004B2D4D"/>
    <w:p w:rsidR="00FF607B" w:rsidRDefault="00FF607B"/>
    <w:sectPr w:rsidR="00FF607B" w:rsidSect="00570A40">
      <w:pgSz w:w="11906" w:h="16838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D6" w:rsidRDefault="00751DD6" w:rsidP="00CE315A">
      <w:r>
        <w:separator/>
      </w:r>
    </w:p>
  </w:endnote>
  <w:endnote w:type="continuationSeparator" w:id="0">
    <w:p w:rsidR="00751DD6" w:rsidRDefault="00751DD6" w:rsidP="00CE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D6" w:rsidRDefault="00751DD6" w:rsidP="00CE315A">
      <w:r>
        <w:separator/>
      </w:r>
    </w:p>
  </w:footnote>
  <w:footnote w:type="continuationSeparator" w:id="0">
    <w:p w:rsidR="00751DD6" w:rsidRDefault="00751DD6" w:rsidP="00CE315A">
      <w:r>
        <w:continuationSeparator/>
      </w:r>
    </w:p>
  </w:footnote>
  <w:footnote w:id="1">
    <w:p w:rsidR="00CE315A" w:rsidRPr="008F5D62" w:rsidRDefault="00CE315A" w:rsidP="00CE315A">
      <w:pPr>
        <w:pStyle w:val="a8"/>
      </w:pPr>
      <w:r w:rsidRPr="008F5D62">
        <w:rPr>
          <w:rStyle w:val="aa"/>
        </w:rPr>
        <w:footnoteRef/>
      </w:r>
      <w:r w:rsidRPr="008F5D62">
        <w:t xml:space="preserve"> «</w:t>
      </w:r>
      <w:r w:rsidRPr="008F5D62">
        <w:rPr>
          <w:sz w:val="18"/>
          <w:szCs w:val="18"/>
        </w:rPr>
        <w:t>Собрание законодательства РФ″, 08.05.2006, N 19, ст. 2060;"Российская газета", N 95, 05.05.2006.</w:t>
      </w:r>
    </w:p>
  </w:footnote>
  <w:footnote w:id="2">
    <w:p w:rsidR="00CE315A" w:rsidRPr="008F5D62" w:rsidRDefault="00CE315A" w:rsidP="00CE315A">
      <w:pPr>
        <w:ind w:left="720" w:hanging="720"/>
      </w:pPr>
      <w:r w:rsidRPr="008F5D62">
        <w:rPr>
          <w:rStyle w:val="aa"/>
        </w:rPr>
        <w:footnoteRef/>
      </w:r>
      <w:r w:rsidRPr="008F5D62">
        <w:t xml:space="preserve"> </w:t>
      </w:r>
      <w:r w:rsidRPr="008F5D62">
        <w:rPr>
          <w:sz w:val="18"/>
          <w:szCs w:val="18"/>
        </w:rPr>
        <w:t>«Российская газета», 29.07.2006, № 165;</w:t>
      </w:r>
    </w:p>
  </w:footnote>
  <w:footnote w:id="3">
    <w:p w:rsidR="00CE315A" w:rsidRPr="000124E5" w:rsidRDefault="00CE315A" w:rsidP="00CE315A">
      <w:pPr>
        <w:pStyle w:val="a8"/>
      </w:pPr>
      <w:r w:rsidRPr="000124E5">
        <w:rPr>
          <w:rStyle w:val="aa"/>
        </w:rPr>
        <w:footnoteRef/>
      </w:r>
      <w:r w:rsidRPr="000124E5">
        <w:t xml:space="preserve"> </w:t>
      </w:r>
      <w:r w:rsidRPr="000124E5">
        <w:rPr>
          <w:sz w:val="18"/>
          <w:szCs w:val="18"/>
        </w:rPr>
        <w:t>″Российская газета″, № 168, 30.07.2010.</w:t>
      </w:r>
    </w:p>
  </w:footnote>
  <w:footnote w:id="4">
    <w:p w:rsidR="00CE315A" w:rsidRDefault="00CE315A" w:rsidP="00CE315A">
      <w:pPr>
        <w:pStyle w:val="a8"/>
        <w:rPr>
          <w:sz w:val="18"/>
          <w:szCs w:val="18"/>
        </w:rPr>
      </w:pPr>
      <w:r w:rsidRPr="000124E5">
        <w:rPr>
          <w:rStyle w:val="aa"/>
        </w:rPr>
        <w:footnoteRef/>
      </w:r>
      <w:r w:rsidRPr="000124E5">
        <w:t xml:space="preserve"> </w:t>
      </w:r>
      <w:r w:rsidRPr="000124E5">
        <w:rPr>
          <w:sz w:val="18"/>
          <w:szCs w:val="18"/>
        </w:rPr>
        <w:t>Собрани</w:t>
      </w:r>
      <w:r>
        <w:rPr>
          <w:sz w:val="18"/>
          <w:szCs w:val="18"/>
        </w:rPr>
        <w:t>е</w:t>
      </w:r>
      <w:r w:rsidRPr="000124E5">
        <w:rPr>
          <w:sz w:val="18"/>
          <w:szCs w:val="18"/>
        </w:rPr>
        <w:t xml:space="preserve"> законодательства Российской Федерации от 31 декабря 2012 г. N 53,</w:t>
      </w:r>
      <w:r w:rsidRPr="000124E5">
        <w:rPr>
          <w:rFonts w:ascii="Arial" w:hAnsi="Arial" w:cs="Arial"/>
          <w:b/>
          <w:bCs/>
          <w:color w:val="000000"/>
          <w:sz w:val="18"/>
          <w:szCs w:val="18"/>
        </w:rPr>
        <w:t xml:space="preserve"> "</w:t>
      </w:r>
      <w:r w:rsidRPr="000124E5">
        <w:rPr>
          <w:sz w:val="18"/>
          <w:szCs w:val="18"/>
        </w:rPr>
        <w:t>Российская газета" от 31</w:t>
      </w:r>
      <w:r>
        <w:rPr>
          <w:sz w:val="18"/>
          <w:szCs w:val="18"/>
        </w:rPr>
        <w:t>.12.</w:t>
      </w:r>
      <w:r w:rsidRPr="000124E5">
        <w:rPr>
          <w:sz w:val="18"/>
          <w:szCs w:val="18"/>
        </w:rPr>
        <w:t>2012 г. N303</w:t>
      </w:r>
      <w:r w:rsidRPr="008F5D62">
        <w:rPr>
          <w:sz w:val="18"/>
          <w:szCs w:val="18"/>
        </w:rPr>
        <w:br/>
      </w:r>
      <w:r>
        <w:rPr>
          <w:rStyle w:val="aa"/>
        </w:rPr>
        <w:t>5</w:t>
      </w:r>
      <w:r w:rsidRPr="000124E5">
        <w:t xml:space="preserve"> </w:t>
      </w:r>
      <w:r w:rsidRPr="000124E5">
        <w:rPr>
          <w:sz w:val="18"/>
          <w:szCs w:val="18"/>
        </w:rPr>
        <w:t>″Сборник законов и других правовых актов Ставропольского края″, 20.12.2008, № 36, ст. 7797; ″</w:t>
      </w:r>
      <w:proofErr w:type="gramStart"/>
      <w:r w:rsidRPr="000124E5">
        <w:rPr>
          <w:sz w:val="18"/>
          <w:szCs w:val="18"/>
        </w:rPr>
        <w:t>Ставропольская</w:t>
      </w:r>
      <w:proofErr w:type="gramEnd"/>
      <w:r w:rsidRPr="000124E5">
        <w:rPr>
          <w:sz w:val="18"/>
          <w:szCs w:val="18"/>
        </w:rPr>
        <w:t xml:space="preserve"> правда″, № 251, 15.11.2008</w:t>
      </w:r>
    </w:p>
    <w:p w:rsidR="00CE315A" w:rsidRPr="00972CD4" w:rsidRDefault="00CE315A" w:rsidP="00CE315A">
      <w:pPr>
        <w:pStyle w:val="a8"/>
      </w:pPr>
      <w:r>
        <w:rPr>
          <w:rStyle w:val="aa"/>
        </w:rPr>
        <w:t>6</w:t>
      </w:r>
      <w:r>
        <w:rPr>
          <w:sz w:val="18"/>
          <w:szCs w:val="18"/>
        </w:rPr>
        <w:t xml:space="preserve"> </w:t>
      </w:r>
      <w:r w:rsidRPr="000124E5">
        <w:t xml:space="preserve"> </w:t>
      </w:r>
      <w:r w:rsidRPr="000124E5">
        <w:rPr>
          <w:sz w:val="18"/>
          <w:szCs w:val="18"/>
        </w:rPr>
        <w:t>″</w:t>
      </w:r>
      <w:proofErr w:type="gramStart"/>
      <w:r w:rsidRPr="000124E5">
        <w:rPr>
          <w:sz w:val="18"/>
          <w:szCs w:val="18"/>
        </w:rPr>
        <w:t>Ставропольская</w:t>
      </w:r>
      <w:proofErr w:type="gramEnd"/>
      <w:r w:rsidRPr="000124E5">
        <w:rPr>
          <w:sz w:val="18"/>
          <w:szCs w:val="18"/>
        </w:rPr>
        <w:t xml:space="preserve"> правда″</w:t>
      </w:r>
      <w:r>
        <w:rPr>
          <w:sz w:val="18"/>
          <w:szCs w:val="18"/>
        </w:rPr>
        <w:t>, № 213-214, 02.08.2013</w:t>
      </w:r>
      <w:r w:rsidRPr="000124E5">
        <w:rPr>
          <w:sz w:val="18"/>
          <w:szCs w:val="18"/>
        </w:rPr>
        <w:t>.</w:t>
      </w:r>
    </w:p>
  </w:footnote>
  <w:footnote w:id="5">
    <w:p w:rsidR="00CE315A" w:rsidRDefault="00CE315A" w:rsidP="00CE315A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BE7" w:rsidRDefault="007B6BE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26C"/>
    <w:multiLevelType w:val="hybridMultilevel"/>
    <w:tmpl w:val="EDC67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6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5A"/>
    <w:rsid w:val="00044AE0"/>
    <w:rsid w:val="001F1E6A"/>
    <w:rsid w:val="002B0F03"/>
    <w:rsid w:val="00314024"/>
    <w:rsid w:val="003445AF"/>
    <w:rsid w:val="00381133"/>
    <w:rsid w:val="003D0A24"/>
    <w:rsid w:val="0042566B"/>
    <w:rsid w:val="004B2D4D"/>
    <w:rsid w:val="00570A40"/>
    <w:rsid w:val="006926C7"/>
    <w:rsid w:val="00751DD6"/>
    <w:rsid w:val="007B6BE7"/>
    <w:rsid w:val="00886A3F"/>
    <w:rsid w:val="0089622E"/>
    <w:rsid w:val="00927C8F"/>
    <w:rsid w:val="00983353"/>
    <w:rsid w:val="00B16073"/>
    <w:rsid w:val="00BD308D"/>
    <w:rsid w:val="00C92B5D"/>
    <w:rsid w:val="00CE2A7B"/>
    <w:rsid w:val="00CE315A"/>
    <w:rsid w:val="00DA6401"/>
    <w:rsid w:val="00DB238B"/>
    <w:rsid w:val="00DF6B5E"/>
    <w:rsid w:val="00F375F7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315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15A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rsid w:val="00CE31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3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E3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3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CE315A"/>
    <w:pPr>
      <w:jc w:val="center"/>
    </w:pPr>
    <w:rPr>
      <w:rFonts w:ascii="Arial" w:hAnsi="Arial"/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CE315A"/>
    <w:rPr>
      <w:rFonts w:ascii="Arial" w:eastAsia="Times New Roman" w:hAnsi="Arial" w:cs="Times New Roman"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CE315A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E3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uiPriority w:val="99"/>
    <w:semiHidden/>
    <w:unhideWhenUsed/>
    <w:rsid w:val="00CE315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CE315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3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E315A"/>
    <w:rPr>
      <w:vertAlign w:val="superscript"/>
    </w:rPr>
  </w:style>
  <w:style w:type="character" w:styleId="ab">
    <w:name w:val="page number"/>
    <w:basedOn w:val="a0"/>
    <w:rsid w:val="00CE315A"/>
  </w:style>
  <w:style w:type="paragraph" w:styleId="ac">
    <w:name w:val="header"/>
    <w:basedOn w:val="a"/>
    <w:link w:val="ad"/>
    <w:uiPriority w:val="99"/>
    <w:rsid w:val="00CE315A"/>
    <w:pPr>
      <w:tabs>
        <w:tab w:val="center" w:pos="4677"/>
        <w:tab w:val="right" w:pos="9355"/>
      </w:tabs>
      <w:ind w:left="125"/>
      <w:jc w:val="both"/>
    </w:pPr>
    <w:rPr>
      <w:sz w:val="28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CE315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CE315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E315A"/>
    <w:rPr>
      <w:rFonts w:ascii="Times New Roman" w:eastAsia="Times New Roman" w:hAnsi="Times New Roman" w:cs="Times New Roman"/>
      <w:sz w:val="24"/>
      <w:szCs w:val="24"/>
    </w:rPr>
  </w:style>
  <w:style w:type="paragraph" w:customStyle="1" w:styleId="MarginText">
    <w:name w:val="Margin Text"/>
    <w:basedOn w:val="af0"/>
    <w:rsid w:val="00CE315A"/>
    <w:pPr>
      <w:spacing w:after="240" w:line="360" w:lineRule="auto"/>
      <w:jc w:val="both"/>
    </w:pPr>
    <w:rPr>
      <w:sz w:val="22"/>
      <w:lang w:val="en-GB"/>
    </w:rPr>
  </w:style>
  <w:style w:type="paragraph" w:styleId="af0">
    <w:name w:val="Body Text"/>
    <w:aliases w:val="bt"/>
    <w:basedOn w:val="a"/>
    <w:link w:val="af1"/>
    <w:rsid w:val="00CE315A"/>
    <w:pPr>
      <w:spacing w:after="120"/>
    </w:pPr>
    <w:rPr>
      <w:lang w:val="en-US" w:eastAsia="en-US"/>
    </w:rPr>
  </w:style>
  <w:style w:type="character" w:customStyle="1" w:styleId="af1">
    <w:name w:val="Основной текст Знак"/>
    <w:aliases w:val="bt Знак"/>
    <w:basedOn w:val="a0"/>
    <w:link w:val="af0"/>
    <w:rsid w:val="00CE315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Hyperlink"/>
    <w:rsid w:val="00CE315A"/>
    <w:rPr>
      <w:color w:val="0000FF"/>
      <w:u w:val="single"/>
    </w:rPr>
  </w:style>
  <w:style w:type="paragraph" w:styleId="af3">
    <w:name w:val="Body Text Indent"/>
    <w:basedOn w:val="a"/>
    <w:link w:val="af4"/>
    <w:rsid w:val="00CE315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CE315A"/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Знак Знак8"/>
    <w:rsid w:val="00CE315A"/>
    <w:rPr>
      <w:sz w:val="24"/>
      <w:szCs w:val="24"/>
      <w:lang w:val="ru-RU" w:eastAsia="ru-RU" w:bidi="ar-SA"/>
    </w:rPr>
  </w:style>
  <w:style w:type="paragraph" w:styleId="af5">
    <w:name w:val="Normal (Web)"/>
    <w:basedOn w:val="a"/>
    <w:rsid w:val="00CE315A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CE31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3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E315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E31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qFormat/>
    <w:rsid w:val="00CE315A"/>
    <w:rPr>
      <w:b/>
      <w:bCs/>
    </w:rPr>
  </w:style>
  <w:style w:type="character" w:customStyle="1" w:styleId="serp-urlitem">
    <w:name w:val="serp-url__item"/>
    <w:basedOn w:val="a0"/>
    <w:rsid w:val="00CE315A"/>
  </w:style>
  <w:style w:type="paragraph" w:customStyle="1" w:styleId="justify2">
    <w:name w:val="justify2"/>
    <w:basedOn w:val="a"/>
    <w:rsid w:val="00CE315A"/>
    <w:pPr>
      <w:spacing w:before="100" w:beforeAutospacing="1" w:after="100" w:afterAutospacing="1"/>
    </w:p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f7"/>
    <w:rsid w:val="00CE315A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7">
    <w:name w:val="Междустр.интервал:  полуторный Знак Знак"/>
    <w:link w:val="14"/>
    <w:rsid w:val="00CE315A"/>
    <w:rPr>
      <w:rFonts w:ascii="Times New Roman" w:eastAsia="MS Mincho" w:hAnsi="Times New Roman" w:cs="Times New Roman"/>
      <w:sz w:val="28"/>
      <w:szCs w:val="28"/>
    </w:rPr>
  </w:style>
  <w:style w:type="paragraph" w:styleId="af8">
    <w:name w:val="Balloon Text"/>
    <w:basedOn w:val="a"/>
    <w:link w:val="af9"/>
    <w:rsid w:val="00CE315A"/>
    <w:rPr>
      <w:rFonts w:ascii="Segoe UI" w:hAnsi="Segoe UI"/>
      <w:sz w:val="18"/>
      <w:szCs w:val="18"/>
    </w:rPr>
  </w:style>
  <w:style w:type="character" w:customStyle="1" w:styleId="af9">
    <w:name w:val="Текст выноски Знак"/>
    <w:basedOn w:val="a0"/>
    <w:link w:val="af8"/>
    <w:rsid w:val="00CE315A"/>
    <w:rPr>
      <w:rFonts w:ascii="Segoe UI" w:eastAsia="Times New Roman" w:hAnsi="Segoe U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315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15A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rsid w:val="00CE31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3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E3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3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CE315A"/>
    <w:pPr>
      <w:jc w:val="center"/>
    </w:pPr>
    <w:rPr>
      <w:rFonts w:ascii="Arial" w:hAnsi="Arial"/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CE315A"/>
    <w:rPr>
      <w:rFonts w:ascii="Arial" w:eastAsia="Times New Roman" w:hAnsi="Arial" w:cs="Times New Roman"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CE315A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E3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uiPriority w:val="99"/>
    <w:semiHidden/>
    <w:unhideWhenUsed/>
    <w:rsid w:val="00CE315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CE315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3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E315A"/>
    <w:rPr>
      <w:vertAlign w:val="superscript"/>
    </w:rPr>
  </w:style>
  <w:style w:type="character" w:styleId="ab">
    <w:name w:val="page number"/>
    <w:basedOn w:val="a0"/>
    <w:rsid w:val="00CE315A"/>
  </w:style>
  <w:style w:type="paragraph" w:styleId="ac">
    <w:name w:val="header"/>
    <w:basedOn w:val="a"/>
    <w:link w:val="ad"/>
    <w:uiPriority w:val="99"/>
    <w:rsid w:val="00CE315A"/>
    <w:pPr>
      <w:tabs>
        <w:tab w:val="center" w:pos="4677"/>
        <w:tab w:val="right" w:pos="9355"/>
      </w:tabs>
      <w:ind w:left="125"/>
      <w:jc w:val="both"/>
    </w:pPr>
    <w:rPr>
      <w:sz w:val="28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CE315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CE315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E315A"/>
    <w:rPr>
      <w:rFonts w:ascii="Times New Roman" w:eastAsia="Times New Roman" w:hAnsi="Times New Roman" w:cs="Times New Roman"/>
      <w:sz w:val="24"/>
      <w:szCs w:val="24"/>
    </w:rPr>
  </w:style>
  <w:style w:type="paragraph" w:customStyle="1" w:styleId="MarginText">
    <w:name w:val="Margin Text"/>
    <w:basedOn w:val="af0"/>
    <w:rsid w:val="00CE315A"/>
    <w:pPr>
      <w:spacing w:after="240" w:line="360" w:lineRule="auto"/>
      <w:jc w:val="both"/>
    </w:pPr>
    <w:rPr>
      <w:sz w:val="22"/>
      <w:lang w:val="en-GB"/>
    </w:rPr>
  </w:style>
  <w:style w:type="paragraph" w:styleId="af0">
    <w:name w:val="Body Text"/>
    <w:aliases w:val="bt"/>
    <w:basedOn w:val="a"/>
    <w:link w:val="af1"/>
    <w:rsid w:val="00CE315A"/>
    <w:pPr>
      <w:spacing w:after="120"/>
    </w:pPr>
    <w:rPr>
      <w:lang w:val="en-US" w:eastAsia="en-US"/>
    </w:rPr>
  </w:style>
  <w:style w:type="character" w:customStyle="1" w:styleId="af1">
    <w:name w:val="Основной текст Знак"/>
    <w:aliases w:val="bt Знак"/>
    <w:basedOn w:val="a0"/>
    <w:link w:val="af0"/>
    <w:rsid w:val="00CE315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Hyperlink"/>
    <w:rsid w:val="00CE315A"/>
    <w:rPr>
      <w:color w:val="0000FF"/>
      <w:u w:val="single"/>
    </w:rPr>
  </w:style>
  <w:style w:type="paragraph" w:styleId="af3">
    <w:name w:val="Body Text Indent"/>
    <w:basedOn w:val="a"/>
    <w:link w:val="af4"/>
    <w:rsid w:val="00CE315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CE315A"/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Знак Знак8"/>
    <w:rsid w:val="00CE315A"/>
    <w:rPr>
      <w:sz w:val="24"/>
      <w:szCs w:val="24"/>
      <w:lang w:val="ru-RU" w:eastAsia="ru-RU" w:bidi="ar-SA"/>
    </w:rPr>
  </w:style>
  <w:style w:type="paragraph" w:styleId="af5">
    <w:name w:val="Normal (Web)"/>
    <w:basedOn w:val="a"/>
    <w:rsid w:val="00CE315A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CE31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3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E315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E31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qFormat/>
    <w:rsid w:val="00CE315A"/>
    <w:rPr>
      <w:b/>
      <w:bCs/>
    </w:rPr>
  </w:style>
  <w:style w:type="character" w:customStyle="1" w:styleId="serp-urlitem">
    <w:name w:val="serp-url__item"/>
    <w:basedOn w:val="a0"/>
    <w:rsid w:val="00CE315A"/>
  </w:style>
  <w:style w:type="paragraph" w:customStyle="1" w:styleId="justify2">
    <w:name w:val="justify2"/>
    <w:basedOn w:val="a"/>
    <w:rsid w:val="00CE315A"/>
    <w:pPr>
      <w:spacing w:before="100" w:beforeAutospacing="1" w:after="100" w:afterAutospacing="1"/>
    </w:p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f7"/>
    <w:rsid w:val="00CE315A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7">
    <w:name w:val="Междустр.интервал:  полуторный Знак Знак"/>
    <w:link w:val="14"/>
    <w:rsid w:val="00CE315A"/>
    <w:rPr>
      <w:rFonts w:ascii="Times New Roman" w:eastAsia="MS Mincho" w:hAnsi="Times New Roman" w:cs="Times New Roman"/>
      <w:sz w:val="28"/>
      <w:szCs w:val="28"/>
    </w:rPr>
  </w:style>
  <w:style w:type="paragraph" w:styleId="af8">
    <w:name w:val="Balloon Text"/>
    <w:basedOn w:val="a"/>
    <w:link w:val="af9"/>
    <w:rsid w:val="00CE315A"/>
    <w:rPr>
      <w:rFonts w:ascii="Segoe UI" w:hAnsi="Segoe UI"/>
      <w:sz w:val="18"/>
      <w:szCs w:val="18"/>
    </w:rPr>
  </w:style>
  <w:style w:type="character" w:customStyle="1" w:styleId="af9">
    <w:name w:val="Текст выноски Знак"/>
    <w:basedOn w:val="a0"/>
    <w:link w:val="af8"/>
    <w:rsid w:val="00CE315A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m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5926</Words>
  <Characters>33784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Алёнка</cp:lastModifiedBy>
  <cp:revision>16</cp:revision>
  <cp:lastPrinted>2016-11-30T06:57:00Z</cp:lastPrinted>
  <dcterms:created xsi:type="dcterms:W3CDTF">2016-11-29T06:52:00Z</dcterms:created>
  <dcterms:modified xsi:type="dcterms:W3CDTF">2017-05-16T07:57:00Z</dcterms:modified>
</cp:coreProperties>
</file>