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FA" w:rsidRPr="00543FFA" w:rsidRDefault="00543FFA" w:rsidP="00543FFA">
      <w:pPr>
        <w:pStyle w:val="af8"/>
        <w:jc w:val="center"/>
        <w:rPr>
          <w:rFonts w:ascii="Times New Roman" w:hAnsi="Times New Roman" w:cs="Times New Roman"/>
          <w:b/>
          <w:sz w:val="24"/>
          <w:szCs w:val="24"/>
        </w:rPr>
      </w:pPr>
      <w:bookmarkStart w:id="0" w:name="_Toc206489250"/>
      <w:bookmarkStart w:id="1" w:name="_Toc206489254"/>
      <w:r w:rsidRPr="00543FFA">
        <w:rPr>
          <w:rFonts w:ascii="Times New Roman" w:hAnsi="Times New Roman" w:cs="Times New Roman"/>
          <w:b/>
          <w:sz w:val="24"/>
          <w:szCs w:val="24"/>
        </w:rPr>
        <w:t>АДМИНИСТРАЦИЯ МИНЕРАЛОВОДСКОГО</w:t>
      </w:r>
    </w:p>
    <w:p w:rsidR="00543FFA" w:rsidRPr="00543FFA" w:rsidRDefault="00543FFA" w:rsidP="00543FFA">
      <w:pPr>
        <w:pStyle w:val="af8"/>
        <w:jc w:val="center"/>
        <w:rPr>
          <w:rFonts w:ascii="Times New Roman" w:hAnsi="Times New Roman" w:cs="Times New Roman"/>
          <w:b/>
          <w:sz w:val="24"/>
          <w:szCs w:val="24"/>
        </w:rPr>
      </w:pPr>
      <w:r w:rsidRPr="00543FFA">
        <w:rPr>
          <w:rFonts w:ascii="Times New Roman" w:hAnsi="Times New Roman" w:cs="Times New Roman"/>
          <w:b/>
          <w:sz w:val="24"/>
          <w:szCs w:val="24"/>
        </w:rPr>
        <w:t>ГОРОДСКОГО ОКРУГА СТАВРОПОЛЬСКОГО КРАЯ</w:t>
      </w:r>
    </w:p>
    <w:p w:rsidR="00543FFA" w:rsidRPr="00543FFA" w:rsidRDefault="00543FFA" w:rsidP="00543FFA">
      <w:pPr>
        <w:pStyle w:val="af8"/>
        <w:ind w:firstLine="709"/>
        <w:rPr>
          <w:rFonts w:ascii="Times New Roman" w:hAnsi="Times New Roman" w:cs="Times New Roman"/>
          <w:sz w:val="28"/>
          <w:szCs w:val="28"/>
        </w:rPr>
      </w:pPr>
    </w:p>
    <w:p w:rsidR="00543FFA" w:rsidRPr="00543FFA" w:rsidRDefault="00543FFA" w:rsidP="00543FFA">
      <w:pPr>
        <w:pStyle w:val="af8"/>
        <w:jc w:val="center"/>
        <w:rPr>
          <w:rFonts w:ascii="Times New Roman" w:hAnsi="Times New Roman" w:cs="Times New Roman"/>
          <w:b/>
          <w:sz w:val="28"/>
          <w:szCs w:val="28"/>
        </w:rPr>
      </w:pPr>
      <w:r w:rsidRPr="00543FFA">
        <w:rPr>
          <w:rFonts w:ascii="Times New Roman" w:hAnsi="Times New Roman" w:cs="Times New Roman"/>
          <w:b/>
          <w:sz w:val="28"/>
          <w:szCs w:val="28"/>
        </w:rPr>
        <w:t>ПОСТАНОВЛЕНИЕ</w:t>
      </w:r>
    </w:p>
    <w:p w:rsidR="00543FFA" w:rsidRPr="00543FFA" w:rsidRDefault="00543FFA" w:rsidP="00543FFA">
      <w:pPr>
        <w:pStyle w:val="af8"/>
        <w:ind w:firstLine="709"/>
        <w:rPr>
          <w:rFonts w:ascii="Times New Roman" w:hAnsi="Times New Roman" w:cs="Times New Roman"/>
          <w:sz w:val="28"/>
          <w:szCs w:val="28"/>
        </w:rPr>
      </w:pPr>
    </w:p>
    <w:p w:rsidR="00543FFA" w:rsidRPr="00543FFA" w:rsidRDefault="00543FFA" w:rsidP="00543FFA">
      <w:pPr>
        <w:pStyle w:val="af8"/>
        <w:ind w:firstLine="709"/>
        <w:rPr>
          <w:rFonts w:ascii="Times New Roman" w:hAnsi="Times New Roman" w:cs="Times New Roman"/>
          <w:sz w:val="28"/>
          <w:szCs w:val="28"/>
        </w:rPr>
      </w:pPr>
      <w:r w:rsidRPr="00543FFA">
        <w:rPr>
          <w:rFonts w:ascii="Times New Roman" w:hAnsi="Times New Roman" w:cs="Times New Roman"/>
          <w:sz w:val="28"/>
          <w:szCs w:val="28"/>
        </w:rPr>
        <w:t xml:space="preserve">         2018</w:t>
      </w:r>
      <w:r w:rsidRPr="00543FFA">
        <w:rPr>
          <w:rFonts w:ascii="Times New Roman" w:hAnsi="Times New Roman" w:cs="Times New Roman"/>
          <w:sz w:val="28"/>
          <w:szCs w:val="28"/>
        </w:rPr>
        <w:tab/>
      </w:r>
      <w:r w:rsidRPr="00543FFA">
        <w:rPr>
          <w:rFonts w:ascii="Times New Roman" w:hAnsi="Times New Roman" w:cs="Times New Roman"/>
          <w:sz w:val="28"/>
          <w:szCs w:val="28"/>
        </w:rPr>
        <w:tab/>
      </w:r>
      <w:r w:rsidRPr="00543FFA">
        <w:rPr>
          <w:rFonts w:ascii="Times New Roman" w:hAnsi="Times New Roman" w:cs="Times New Roman"/>
          <w:sz w:val="28"/>
          <w:szCs w:val="28"/>
        </w:rPr>
        <w:tab/>
        <w:t>г. Минеральные Воды</w:t>
      </w:r>
      <w:r w:rsidRPr="00543FFA">
        <w:rPr>
          <w:rFonts w:ascii="Times New Roman" w:hAnsi="Times New Roman" w:cs="Times New Roman"/>
          <w:sz w:val="28"/>
          <w:szCs w:val="28"/>
        </w:rPr>
        <w:tab/>
      </w:r>
      <w:r w:rsidRPr="00543FFA">
        <w:rPr>
          <w:rFonts w:ascii="Times New Roman" w:hAnsi="Times New Roman" w:cs="Times New Roman"/>
          <w:sz w:val="28"/>
          <w:szCs w:val="28"/>
        </w:rPr>
        <w:tab/>
      </w:r>
      <w:r w:rsidRPr="00543FFA">
        <w:rPr>
          <w:rFonts w:ascii="Times New Roman" w:hAnsi="Times New Roman" w:cs="Times New Roman"/>
          <w:sz w:val="28"/>
          <w:szCs w:val="28"/>
        </w:rPr>
        <w:tab/>
        <w:t xml:space="preserve">№ </w:t>
      </w:r>
    </w:p>
    <w:p w:rsidR="00543FFA" w:rsidRPr="00543FFA" w:rsidRDefault="00543FFA" w:rsidP="00543FFA">
      <w:pPr>
        <w:pStyle w:val="af8"/>
        <w:ind w:firstLine="709"/>
        <w:rPr>
          <w:rFonts w:ascii="Times New Roman" w:hAnsi="Times New Roman" w:cs="Times New Roman"/>
          <w:sz w:val="28"/>
          <w:szCs w:val="28"/>
        </w:rPr>
      </w:pPr>
    </w:p>
    <w:p w:rsidR="00543FFA" w:rsidRPr="00543FFA" w:rsidRDefault="00543FFA" w:rsidP="00543FFA">
      <w:pPr>
        <w:pStyle w:val="af8"/>
        <w:ind w:firstLine="709"/>
        <w:rPr>
          <w:rFonts w:ascii="Times New Roman" w:hAnsi="Times New Roman" w:cs="Times New Roman"/>
          <w:sz w:val="28"/>
          <w:szCs w:val="28"/>
        </w:rPr>
      </w:pPr>
    </w:p>
    <w:p w:rsidR="00543FFA" w:rsidRPr="00543FFA" w:rsidRDefault="00543FFA" w:rsidP="00543FFA">
      <w:pPr>
        <w:pStyle w:val="af8"/>
        <w:jc w:val="center"/>
        <w:rPr>
          <w:rFonts w:ascii="Times New Roman" w:hAnsi="Times New Roman" w:cs="Times New Roman"/>
          <w:sz w:val="28"/>
          <w:szCs w:val="28"/>
        </w:rPr>
      </w:pPr>
      <w:r w:rsidRPr="00543FFA">
        <w:rPr>
          <w:rFonts w:ascii="Times New Roman" w:hAnsi="Times New Roman" w:cs="Times New Roman"/>
          <w:sz w:val="28"/>
          <w:szCs w:val="28"/>
        </w:rPr>
        <w:t xml:space="preserve">Об утверждении </w:t>
      </w:r>
      <w:bookmarkStart w:id="2" w:name="_GoBack"/>
      <w:r w:rsidRPr="00543FFA">
        <w:rPr>
          <w:rFonts w:ascii="Times New Roman" w:hAnsi="Times New Roman" w:cs="Times New Roman"/>
          <w:sz w:val="28"/>
          <w:szCs w:val="28"/>
        </w:rPr>
        <w:t>Административного регламента по предоставлению муниципальной услуги «Приватизация муниципального имущества»</w:t>
      </w:r>
      <w:bookmarkEnd w:id="2"/>
    </w:p>
    <w:p w:rsidR="00543FFA" w:rsidRPr="00543FFA" w:rsidRDefault="00543FFA" w:rsidP="00543FFA">
      <w:pPr>
        <w:pStyle w:val="af8"/>
        <w:ind w:firstLine="709"/>
        <w:rPr>
          <w:rFonts w:ascii="Times New Roman" w:hAnsi="Times New Roman" w:cs="Times New Roman"/>
          <w:sz w:val="28"/>
          <w:szCs w:val="28"/>
        </w:rPr>
      </w:pPr>
    </w:p>
    <w:p w:rsidR="00543FFA" w:rsidRPr="00543FFA" w:rsidRDefault="00543FFA" w:rsidP="00543FFA">
      <w:pPr>
        <w:pStyle w:val="af8"/>
        <w:ind w:firstLine="709"/>
        <w:jc w:val="both"/>
        <w:rPr>
          <w:rFonts w:ascii="Times New Roman" w:hAnsi="Times New Roman" w:cs="Times New Roman"/>
          <w:sz w:val="28"/>
          <w:szCs w:val="28"/>
        </w:rPr>
      </w:pPr>
    </w:p>
    <w:p w:rsidR="00543FFA" w:rsidRPr="00543FFA" w:rsidRDefault="00543FFA" w:rsidP="00543FFA">
      <w:pPr>
        <w:pStyle w:val="af8"/>
        <w:ind w:firstLine="709"/>
        <w:jc w:val="both"/>
        <w:rPr>
          <w:rFonts w:ascii="Times New Roman" w:hAnsi="Times New Roman" w:cs="Times New Roman"/>
          <w:sz w:val="28"/>
          <w:szCs w:val="28"/>
        </w:rPr>
      </w:pPr>
      <w:r w:rsidRPr="00543FFA">
        <w:rPr>
          <w:rFonts w:ascii="Times New Roman" w:hAnsi="Times New Roman" w:cs="Times New Roman"/>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543FFA">
        <w:rPr>
          <w:rFonts w:ascii="Times New Roman" w:hAnsi="Times New Roman" w:cs="Times New Roman"/>
          <w:sz w:val="28"/>
          <w:szCs w:val="28"/>
        </w:rPr>
        <w:t>Федеральным законом от 24.07.2007 № 209-ФЗ «О развитии малого и среднего предпринимательства в Российской Федерации», постановлением администрации Минераловодского городского округа от 25.11.2015  № 31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Минераловодского городского округа</w:t>
      </w:r>
      <w:r w:rsidRPr="00543FFA">
        <w:rPr>
          <w:rFonts w:ascii="Times New Roman" w:hAnsi="Times New Roman" w:cs="Times New Roman"/>
          <w:kern w:val="2"/>
          <w:sz w:val="28"/>
          <w:szCs w:val="28"/>
        </w:rPr>
        <w:t>», постановлением администрации Минераловодского городского округа Ставропольского края от 19.07.2018 № 1762 «</w:t>
      </w:r>
      <w:r w:rsidRPr="00543FFA">
        <w:rPr>
          <w:rFonts w:ascii="Times New Roman" w:hAnsi="Times New Roman" w:cs="Times New Roman"/>
          <w:sz w:val="28"/>
          <w:szCs w:val="28"/>
        </w:rPr>
        <w:t>Об утверждении Перечня муниципальных услуг Минераловодского городского округа», а</w:t>
      </w:r>
      <w:r w:rsidRPr="00543FFA">
        <w:rPr>
          <w:rFonts w:ascii="Times New Roman" w:hAnsi="Times New Roman" w:cs="Times New Roman"/>
          <w:kern w:val="2"/>
          <w:sz w:val="28"/>
          <w:szCs w:val="28"/>
        </w:rPr>
        <w:t>дминистрация Минераловодского городского округа</w:t>
      </w:r>
    </w:p>
    <w:p w:rsidR="00543FFA" w:rsidRPr="00543FFA" w:rsidRDefault="00543FFA" w:rsidP="00543FFA">
      <w:pPr>
        <w:pStyle w:val="af8"/>
        <w:ind w:firstLine="709"/>
        <w:rPr>
          <w:rFonts w:ascii="Times New Roman" w:hAnsi="Times New Roman" w:cs="Times New Roman"/>
          <w:kern w:val="2"/>
          <w:sz w:val="28"/>
          <w:szCs w:val="28"/>
        </w:rPr>
      </w:pPr>
    </w:p>
    <w:p w:rsidR="00543FFA" w:rsidRPr="00543FFA" w:rsidRDefault="00543FFA" w:rsidP="00543FFA">
      <w:pPr>
        <w:pStyle w:val="af8"/>
        <w:ind w:firstLine="709"/>
        <w:rPr>
          <w:rFonts w:ascii="Times New Roman" w:hAnsi="Times New Roman" w:cs="Times New Roman"/>
          <w:sz w:val="28"/>
          <w:szCs w:val="28"/>
        </w:rPr>
      </w:pPr>
      <w:r w:rsidRPr="00543FFA">
        <w:rPr>
          <w:rFonts w:ascii="Times New Roman" w:hAnsi="Times New Roman" w:cs="Times New Roman"/>
          <w:kern w:val="2"/>
          <w:sz w:val="28"/>
          <w:szCs w:val="28"/>
        </w:rPr>
        <w:t>ПОСТАНОВЛЯЕТ:</w:t>
      </w:r>
    </w:p>
    <w:p w:rsidR="00543FFA" w:rsidRPr="00543FFA" w:rsidRDefault="00543FFA" w:rsidP="00543FFA">
      <w:pPr>
        <w:pStyle w:val="af8"/>
        <w:ind w:firstLine="709"/>
        <w:rPr>
          <w:rFonts w:ascii="Times New Roman" w:hAnsi="Times New Roman" w:cs="Times New Roman"/>
          <w:sz w:val="28"/>
          <w:szCs w:val="28"/>
        </w:rPr>
      </w:pPr>
    </w:p>
    <w:p w:rsidR="00543FFA" w:rsidRPr="00543FFA" w:rsidRDefault="00543FFA" w:rsidP="00543FFA">
      <w:pPr>
        <w:pStyle w:val="af8"/>
        <w:ind w:firstLine="709"/>
        <w:jc w:val="both"/>
        <w:rPr>
          <w:rFonts w:ascii="Times New Roman" w:hAnsi="Times New Roman" w:cs="Times New Roman"/>
          <w:sz w:val="28"/>
          <w:szCs w:val="28"/>
        </w:rPr>
      </w:pPr>
      <w:r w:rsidRPr="00543FFA">
        <w:rPr>
          <w:rFonts w:ascii="Times New Roman" w:hAnsi="Times New Roman" w:cs="Times New Roman"/>
          <w:sz w:val="28"/>
          <w:szCs w:val="28"/>
        </w:rPr>
        <w:t>1. Утвердить прилагаемый Административного регламента по предоставлению муниципальной услуги «Приватизация муниципального имущества».</w:t>
      </w:r>
    </w:p>
    <w:p w:rsidR="00543FFA" w:rsidRPr="00543FFA" w:rsidRDefault="00543FFA" w:rsidP="00543FFA">
      <w:pPr>
        <w:pStyle w:val="af8"/>
        <w:ind w:firstLine="709"/>
        <w:jc w:val="both"/>
        <w:rPr>
          <w:rFonts w:ascii="Times New Roman" w:hAnsi="Times New Roman" w:cs="Times New Roman"/>
          <w:sz w:val="28"/>
          <w:szCs w:val="28"/>
        </w:rPr>
      </w:pPr>
    </w:p>
    <w:p w:rsidR="00543FFA" w:rsidRPr="00543FFA" w:rsidRDefault="00543FFA" w:rsidP="00543FFA">
      <w:pPr>
        <w:pStyle w:val="af8"/>
        <w:ind w:firstLine="709"/>
        <w:jc w:val="both"/>
        <w:rPr>
          <w:rFonts w:ascii="Times New Roman" w:hAnsi="Times New Roman" w:cs="Times New Roman"/>
          <w:sz w:val="28"/>
          <w:szCs w:val="28"/>
        </w:rPr>
      </w:pPr>
      <w:r w:rsidRPr="00543FFA">
        <w:rPr>
          <w:rFonts w:ascii="Times New Roman" w:hAnsi="Times New Roman" w:cs="Times New Roman"/>
          <w:sz w:val="28"/>
          <w:szCs w:val="28"/>
        </w:rPr>
        <w:t xml:space="preserve">2. Контроль за выполнением настоящего постановления возложить на первого заместителя главы администрации Минераловодского городского округа Городнего Д.В. </w:t>
      </w:r>
    </w:p>
    <w:p w:rsidR="00543FFA" w:rsidRPr="00543FFA" w:rsidRDefault="00543FFA" w:rsidP="00543FFA">
      <w:pPr>
        <w:pStyle w:val="af8"/>
        <w:ind w:firstLine="709"/>
        <w:jc w:val="both"/>
        <w:rPr>
          <w:rFonts w:ascii="Times New Roman" w:hAnsi="Times New Roman" w:cs="Times New Roman"/>
          <w:sz w:val="28"/>
          <w:szCs w:val="28"/>
        </w:rPr>
      </w:pPr>
    </w:p>
    <w:p w:rsidR="00543FFA" w:rsidRPr="00543FFA" w:rsidRDefault="00543FFA" w:rsidP="00543FFA">
      <w:pPr>
        <w:pStyle w:val="af8"/>
        <w:ind w:firstLine="709"/>
        <w:jc w:val="both"/>
        <w:rPr>
          <w:rFonts w:ascii="Times New Roman" w:hAnsi="Times New Roman" w:cs="Times New Roman"/>
          <w:sz w:val="28"/>
          <w:szCs w:val="28"/>
        </w:rPr>
      </w:pPr>
      <w:r w:rsidRPr="00543FFA">
        <w:rPr>
          <w:rFonts w:ascii="Times New Roman" w:hAnsi="Times New Roman" w:cs="Times New Roman"/>
          <w:sz w:val="28"/>
          <w:szCs w:val="28"/>
        </w:rPr>
        <w:t xml:space="preserve">3. Настоящее постановление вступает в силу со дня его официального опубликования (обнародования) и подлежит размещению на официальном сайте Минераловодского городского округа </w:t>
      </w:r>
      <w:r w:rsidRPr="00543FFA">
        <w:rPr>
          <w:rFonts w:ascii="Times New Roman" w:hAnsi="Times New Roman" w:cs="Times New Roman"/>
          <w:sz w:val="28"/>
          <w:szCs w:val="28"/>
          <w:lang w:val="en-US"/>
        </w:rPr>
        <w:t>www</w:t>
      </w:r>
      <w:r w:rsidRPr="00543FFA">
        <w:rPr>
          <w:rFonts w:ascii="Times New Roman" w:hAnsi="Times New Roman" w:cs="Times New Roman"/>
          <w:sz w:val="28"/>
          <w:szCs w:val="28"/>
        </w:rPr>
        <w:t>.</w:t>
      </w:r>
      <w:r w:rsidRPr="00543FFA">
        <w:rPr>
          <w:rFonts w:ascii="Times New Roman" w:hAnsi="Times New Roman" w:cs="Times New Roman"/>
          <w:sz w:val="28"/>
          <w:szCs w:val="28"/>
          <w:lang w:val="en-US"/>
        </w:rPr>
        <w:t>min</w:t>
      </w:r>
      <w:r w:rsidRPr="00543FFA">
        <w:rPr>
          <w:rFonts w:ascii="Times New Roman" w:hAnsi="Times New Roman" w:cs="Times New Roman"/>
          <w:sz w:val="28"/>
          <w:szCs w:val="28"/>
        </w:rPr>
        <w:t>-</w:t>
      </w:r>
      <w:r w:rsidRPr="00543FFA">
        <w:rPr>
          <w:rFonts w:ascii="Times New Roman" w:hAnsi="Times New Roman" w:cs="Times New Roman"/>
          <w:sz w:val="28"/>
          <w:szCs w:val="28"/>
          <w:lang w:val="en-US"/>
        </w:rPr>
        <w:t>vodi</w:t>
      </w:r>
      <w:r w:rsidRPr="00543FFA">
        <w:rPr>
          <w:rFonts w:ascii="Times New Roman" w:hAnsi="Times New Roman" w:cs="Times New Roman"/>
          <w:sz w:val="28"/>
          <w:szCs w:val="28"/>
        </w:rPr>
        <w:t>.</w:t>
      </w:r>
      <w:r w:rsidRPr="00543FFA">
        <w:rPr>
          <w:rFonts w:ascii="Times New Roman" w:hAnsi="Times New Roman" w:cs="Times New Roman"/>
          <w:sz w:val="28"/>
          <w:szCs w:val="28"/>
          <w:lang w:val="en-US"/>
        </w:rPr>
        <w:t>ru</w:t>
      </w:r>
      <w:r w:rsidRPr="00543FFA">
        <w:rPr>
          <w:rFonts w:ascii="Times New Roman" w:hAnsi="Times New Roman" w:cs="Times New Roman"/>
          <w:sz w:val="28"/>
          <w:szCs w:val="28"/>
        </w:rPr>
        <w:t>.</w:t>
      </w:r>
    </w:p>
    <w:p w:rsidR="00543FFA" w:rsidRPr="00543FFA" w:rsidRDefault="00543FFA" w:rsidP="00543FFA">
      <w:pPr>
        <w:pStyle w:val="af8"/>
        <w:ind w:firstLine="709"/>
        <w:rPr>
          <w:rFonts w:ascii="Times New Roman" w:hAnsi="Times New Roman" w:cs="Times New Roman"/>
          <w:sz w:val="28"/>
          <w:szCs w:val="28"/>
        </w:rPr>
      </w:pPr>
    </w:p>
    <w:p w:rsidR="00543FFA" w:rsidRPr="00543FFA" w:rsidRDefault="00543FFA" w:rsidP="00543FFA">
      <w:pPr>
        <w:pStyle w:val="af8"/>
        <w:ind w:firstLine="709"/>
        <w:rPr>
          <w:rFonts w:ascii="Times New Roman" w:hAnsi="Times New Roman" w:cs="Times New Roman"/>
          <w:sz w:val="28"/>
          <w:szCs w:val="28"/>
        </w:rPr>
      </w:pPr>
    </w:p>
    <w:p w:rsidR="00543FFA" w:rsidRPr="00543FFA" w:rsidRDefault="00543FFA" w:rsidP="00543FFA">
      <w:pPr>
        <w:pStyle w:val="af8"/>
        <w:ind w:firstLine="709"/>
        <w:rPr>
          <w:rFonts w:ascii="Times New Roman" w:hAnsi="Times New Roman" w:cs="Times New Roman"/>
          <w:sz w:val="28"/>
          <w:szCs w:val="28"/>
        </w:rPr>
      </w:pPr>
    </w:p>
    <w:p w:rsidR="00543FFA" w:rsidRPr="00543FFA" w:rsidRDefault="00543FFA" w:rsidP="00543FFA">
      <w:pPr>
        <w:pStyle w:val="af8"/>
        <w:rPr>
          <w:rFonts w:ascii="Times New Roman" w:hAnsi="Times New Roman" w:cs="Times New Roman"/>
          <w:sz w:val="28"/>
          <w:szCs w:val="28"/>
        </w:rPr>
      </w:pPr>
      <w:r w:rsidRPr="00543FFA">
        <w:rPr>
          <w:rFonts w:ascii="Times New Roman" w:hAnsi="Times New Roman" w:cs="Times New Roman"/>
          <w:sz w:val="28"/>
          <w:szCs w:val="28"/>
        </w:rPr>
        <w:t>Глава Минераловодского</w:t>
      </w:r>
    </w:p>
    <w:p w:rsidR="00543FFA" w:rsidRPr="00543FFA" w:rsidRDefault="00543FFA" w:rsidP="00543FFA">
      <w:pPr>
        <w:pStyle w:val="af8"/>
        <w:rPr>
          <w:rFonts w:ascii="Times New Roman" w:hAnsi="Times New Roman" w:cs="Times New Roman"/>
          <w:sz w:val="28"/>
          <w:szCs w:val="28"/>
        </w:rPr>
      </w:pPr>
      <w:r w:rsidRPr="00543FFA">
        <w:rPr>
          <w:rFonts w:ascii="Times New Roman" w:hAnsi="Times New Roman" w:cs="Times New Roman"/>
          <w:sz w:val="28"/>
          <w:szCs w:val="28"/>
        </w:rPr>
        <w:t>городского округа                                                                             С. Ю. Перцев</w:t>
      </w:r>
    </w:p>
    <w:p w:rsidR="00543FFA" w:rsidRDefault="00543FFA" w:rsidP="00524A7B">
      <w:pPr>
        <w:pStyle w:val="af8"/>
        <w:ind w:left="4820"/>
        <w:jc w:val="both"/>
        <w:rPr>
          <w:rFonts w:ascii="Times New Roman" w:hAnsi="Times New Roman" w:cs="Times New Roman"/>
          <w:bCs/>
          <w:sz w:val="28"/>
          <w:szCs w:val="28"/>
          <w:lang w:eastAsia="ru-RU"/>
        </w:rPr>
      </w:pPr>
    </w:p>
    <w:p w:rsidR="00C9523F" w:rsidRPr="00E3506A" w:rsidRDefault="000D5452" w:rsidP="00524A7B">
      <w:pPr>
        <w:pStyle w:val="af8"/>
        <w:ind w:left="48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УТВЕРЖДЕН</w:t>
      </w:r>
    </w:p>
    <w:p w:rsidR="00C9523F" w:rsidRPr="00E3506A" w:rsidRDefault="00C9523F" w:rsidP="00524A7B">
      <w:pPr>
        <w:pStyle w:val="af8"/>
        <w:ind w:left="4820"/>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 xml:space="preserve">постановлением </w:t>
      </w:r>
      <w:r w:rsidR="000D5452">
        <w:rPr>
          <w:rFonts w:ascii="Times New Roman" w:hAnsi="Times New Roman" w:cs="Times New Roman"/>
          <w:bCs/>
          <w:sz w:val="28"/>
          <w:szCs w:val="28"/>
          <w:lang w:eastAsia="ru-RU"/>
        </w:rPr>
        <w:t>ад</w:t>
      </w:r>
      <w:r w:rsidRPr="00E3506A">
        <w:rPr>
          <w:rFonts w:ascii="Times New Roman" w:hAnsi="Times New Roman" w:cs="Times New Roman"/>
          <w:bCs/>
          <w:sz w:val="28"/>
          <w:szCs w:val="28"/>
          <w:lang w:eastAsia="ru-RU"/>
        </w:rPr>
        <w:t>министрации</w:t>
      </w:r>
    </w:p>
    <w:p w:rsidR="00C9523F" w:rsidRPr="00E3506A" w:rsidRDefault="000D5452" w:rsidP="00524A7B">
      <w:pPr>
        <w:pStyle w:val="af8"/>
        <w:ind w:left="4820"/>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Минераловодского городского округа</w:t>
      </w:r>
    </w:p>
    <w:p w:rsidR="00C9523F" w:rsidRPr="00E3506A" w:rsidRDefault="00C9523F" w:rsidP="00524A7B">
      <w:pPr>
        <w:pStyle w:val="af8"/>
        <w:ind w:left="4820"/>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 xml:space="preserve">от </w:t>
      </w:r>
      <w:r w:rsidR="00563A9C" w:rsidRPr="00E3506A">
        <w:rPr>
          <w:rFonts w:ascii="Times New Roman" w:hAnsi="Times New Roman" w:cs="Times New Roman"/>
          <w:bCs/>
          <w:sz w:val="28"/>
          <w:szCs w:val="28"/>
          <w:lang w:eastAsia="ru-RU"/>
        </w:rPr>
        <w:t xml:space="preserve">             </w:t>
      </w:r>
      <w:r w:rsidRPr="00E3506A">
        <w:rPr>
          <w:rFonts w:ascii="Times New Roman" w:hAnsi="Times New Roman" w:cs="Times New Roman"/>
          <w:bCs/>
          <w:sz w:val="28"/>
          <w:szCs w:val="28"/>
          <w:lang w:eastAsia="ru-RU"/>
        </w:rPr>
        <w:t xml:space="preserve">  </w:t>
      </w:r>
      <w:r w:rsidR="000D5452">
        <w:rPr>
          <w:rFonts w:ascii="Times New Roman" w:hAnsi="Times New Roman" w:cs="Times New Roman"/>
          <w:bCs/>
          <w:sz w:val="28"/>
          <w:szCs w:val="28"/>
          <w:lang w:eastAsia="ru-RU"/>
        </w:rPr>
        <w:tab/>
      </w:r>
      <w:r w:rsidR="000D5452">
        <w:rPr>
          <w:rFonts w:ascii="Times New Roman" w:hAnsi="Times New Roman" w:cs="Times New Roman"/>
          <w:bCs/>
          <w:sz w:val="28"/>
          <w:szCs w:val="28"/>
          <w:lang w:eastAsia="ru-RU"/>
        </w:rPr>
        <w:tab/>
      </w:r>
      <w:r w:rsidR="000D5452">
        <w:rPr>
          <w:rFonts w:ascii="Times New Roman" w:hAnsi="Times New Roman" w:cs="Times New Roman"/>
          <w:bCs/>
          <w:sz w:val="28"/>
          <w:szCs w:val="28"/>
          <w:lang w:eastAsia="ru-RU"/>
        </w:rPr>
        <w:tab/>
      </w:r>
      <w:r w:rsidRPr="00E3506A">
        <w:rPr>
          <w:rFonts w:ascii="Times New Roman" w:hAnsi="Times New Roman" w:cs="Times New Roman"/>
          <w:bCs/>
          <w:sz w:val="28"/>
          <w:szCs w:val="28"/>
          <w:lang w:eastAsia="ru-RU"/>
        </w:rPr>
        <w:t xml:space="preserve">№ </w:t>
      </w:r>
      <w:r w:rsidR="00563A9C" w:rsidRPr="00E3506A">
        <w:rPr>
          <w:rFonts w:ascii="Times New Roman" w:hAnsi="Times New Roman" w:cs="Times New Roman"/>
          <w:bCs/>
          <w:sz w:val="28"/>
          <w:szCs w:val="28"/>
          <w:lang w:eastAsia="ru-RU"/>
        </w:rPr>
        <w:t xml:space="preserve"> </w:t>
      </w:r>
    </w:p>
    <w:p w:rsidR="00C9523F" w:rsidRPr="00E3506A" w:rsidRDefault="00E3506A" w:rsidP="00524A7B">
      <w:pPr>
        <w:pStyle w:val="af8"/>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ab/>
      </w:r>
    </w:p>
    <w:p w:rsidR="00E3506A" w:rsidRPr="00E3506A" w:rsidRDefault="00E3506A" w:rsidP="00524A7B">
      <w:pPr>
        <w:pStyle w:val="af8"/>
        <w:jc w:val="both"/>
        <w:rPr>
          <w:rFonts w:ascii="Times New Roman" w:hAnsi="Times New Roman" w:cs="Times New Roman"/>
          <w:bCs/>
          <w:sz w:val="28"/>
          <w:szCs w:val="28"/>
          <w:lang w:eastAsia="ru-RU"/>
        </w:rPr>
      </w:pPr>
    </w:p>
    <w:p w:rsidR="00E3506A" w:rsidRPr="00E3506A" w:rsidRDefault="00E3506A" w:rsidP="00524A7B">
      <w:pPr>
        <w:pStyle w:val="af8"/>
        <w:jc w:val="both"/>
        <w:rPr>
          <w:rFonts w:ascii="Times New Roman" w:hAnsi="Times New Roman" w:cs="Times New Roman"/>
          <w:bCs/>
          <w:sz w:val="28"/>
          <w:szCs w:val="28"/>
          <w:lang w:eastAsia="ru-RU"/>
        </w:rPr>
      </w:pPr>
    </w:p>
    <w:p w:rsidR="0038258E" w:rsidRPr="000D5452" w:rsidRDefault="0038258E" w:rsidP="00524A7B">
      <w:pPr>
        <w:pStyle w:val="af8"/>
        <w:jc w:val="center"/>
        <w:rPr>
          <w:rFonts w:ascii="Times New Roman" w:hAnsi="Times New Roman" w:cs="Times New Roman"/>
          <w:sz w:val="28"/>
          <w:szCs w:val="28"/>
          <w:lang w:eastAsia="ru-RU"/>
        </w:rPr>
      </w:pPr>
      <w:r w:rsidRPr="000D5452">
        <w:rPr>
          <w:rFonts w:ascii="Times New Roman" w:hAnsi="Times New Roman" w:cs="Times New Roman"/>
          <w:sz w:val="28"/>
          <w:szCs w:val="28"/>
          <w:lang w:eastAsia="ru-RU"/>
        </w:rPr>
        <w:t>АДМИНИСТРАТИВНЫЙ РЕГЛАМЕНТ</w:t>
      </w:r>
    </w:p>
    <w:p w:rsidR="0038258E" w:rsidRPr="000D5452" w:rsidRDefault="00246B37" w:rsidP="00524A7B">
      <w:pPr>
        <w:pStyle w:val="af8"/>
        <w:jc w:val="center"/>
        <w:rPr>
          <w:rFonts w:ascii="Times New Roman" w:hAnsi="Times New Roman" w:cs="Times New Roman"/>
          <w:sz w:val="28"/>
          <w:szCs w:val="28"/>
          <w:lang w:eastAsia="ru-RU"/>
        </w:rPr>
      </w:pPr>
      <w:r w:rsidRPr="000D5452">
        <w:rPr>
          <w:rFonts w:ascii="Times New Roman" w:hAnsi="Times New Roman" w:cs="Times New Roman"/>
          <w:bCs/>
          <w:sz w:val="28"/>
          <w:szCs w:val="28"/>
          <w:lang w:eastAsia="ru-RU"/>
        </w:rPr>
        <w:t>Приватизация муниципально</w:t>
      </w:r>
      <w:r w:rsidR="00524A7B">
        <w:rPr>
          <w:rFonts w:ascii="Times New Roman" w:hAnsi="Times New Roman" w:cs="Times New Roman"/>
          <w:bCs/>
          <w:sz w:val="28"/>
          <w:szCs w:val="28"/>
          <w:lang w:eastAsia="ru-RU"/>
        </w:rPr>
        <w:t>го</w:t>
      </w:r>
      <w:r w:rsidRPr="000D5452">
        <w:rPr>
          <w:rFonts w:ascii="Times New Roman" w:hAnsi="Times New Roman" w:cs="Times New Roman"/>
          <w:bCs/>
          <w:sz w:val="28"/>
          <w:szCs w:val="28"/>
          <w:lang w:eastAsia="ru-RU"/>
        </w:rPr>
        <w:t xml:space="preserve"> </w:t>
      </w:r>
      <w:r w:rsidR="00524A7B">
        <w:rPr>
          <w:rFonts w:ascii="Times New Roman" w:hAnsi="Times New Roman" w:cs="Times New Roman"/>
          <w:bCs/>
          <w:sz w:val="28"/>
          <w:szCs w:val="28"/>
          <w:lang w:eastAsia="ru-RU"/>
        </w:rPr>
        <w:t>имущества</w:t>
      </w:r>
    </w:p>
    <w:p w:rsidR="00C9523F" w:rsidRPr="000D5452" w:rsidRDefault="00C9523F" w:rsidP="00524A7B">
      <w:pPr>
        <w:pStyle w:val="af8"/>
        <w:jc w:val="center"/>
        <w:rPr>
          <w:rFonts w:ascii="Times New Roman" w:hAnsi="Times New Roman" w:cs="Times New Roman"/>
          <w:bCs/>
          <w:sz w:val="28"/>
          <w:szCs w:val="28"/>
          <w:lang w:eastAsia="ru-RU"/>
        </w:rPr>
      </w:pPr>
    </w:p>
    <w:p w:rsidR="00C9523F" w:rsidRDefault="00524A7B" w:rsidP="00524A7B">
      <w:pPr>
        <w:pStyle w:val="af8"/>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w:t>
      </w:r>
      <w:r w:rsidR="00C9523F" w:rsidRPr="00524A7B">
        <w:rPr>
          <w:rFonts w:ascii="Times New Roman" w:hAnsi="Times New Roman" w:cs="Times New Roman"/>
          <w:bCs/>
          <w:sz w:val="28"/>
          <w:szCs w:val="28"/>
          <w:lang w:eastAsia="ru-RU"/>
        </w:rPr>
        <w:t>. Общие положения</w:t>
      </w:r>
    </w:p>
    <w:p w:rsidR="00524A7B" w:rsidRPr="0068425F" w:rsidRDefault="00524A7B" w:rsidP="00524A7B">
      <w:pPr>
        <w:pStyle w:val="af8"/>
        <w:jc w:val="center"/>
        <w:rPr>
          <w:rFonts w:ascii="Times New Roman" w:hAnsi="Times New Roman" w:cs="Times New Roman"/>
          <w:bCs/>
          <w:sz w:val="28"/>
          <w:szCs w:val="28"/>
          <w:lang w:eastAsia="ru-RU"/>
        </w:rPr>
      </w:pPr>
    </w:p>
    <w:p w:rsidR="00524A7B" w:rsidRPr="006D3084" w:rsidRDefault="00524A7B" w:rsidP="006D3084">
      <w:pPr>
        <w:pStyle w:val="af8"/>
        <w:ind w:firstLine="709"/>
        <w:jc w:val="both"/>
        <w:rPr>
          <w:rFonts w:ascii="Times New Roman" w:hAnsi="Times New Roman" w:cs="Times New Roman"/>
          <w:sz w:val="28"/>
          <w:szCs w:val="28"/>
        </w:rPr>
      </w:pPr>
      <w:r w:rsidRPr="0068425F">
        <w:rPr>
          <w:rFonts w:ascii="Times New Roman" w:hAnsi="Times New Roman" w:cs="Times New Roman"/>
          <w:sz w:val="28"/>
          <w:szCs w:val="28"/>
        </w:rPr>
        <w:t>1.1. Административный регламент предоставления муниципальной услуги «Приватизация муниципального имущества» (далее – административный регламент) разработан в целях повышения качества предоставления и доступности муниципальной услуги по приватизации муниципального имущества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муни</w:t>
      </w:r>
      <w:r w:rsidR="0068425F" w:rsidRPr="0068425F">
        <w:rPr>
          <w:rFonts w:ascii="Times New Roman" w:hAnsi="Times New Roman" w:cs="Times New Roman"/>
          <w:sz w:val="28"/>
          <w:szCs w:val="28"/>
        </w:rPr>
        <w:t>ципальной услуги,</w:t>
      </w:r>
      <w:r w:rsidRPr="0068425F">
        <w:rPr>
          <w:rFonts w:ascii="Times New Roman" w:hAnsi="Times New Roman" w:cs="Times New Roman"/>
          <w:sz w:val="28"/>
          <w:szCs w:val="28"/>
        </w:rPr>
        <w:t xml:space="preserve"> определяет сроки и последовательность административных действий (процедур) при рассмотрении обращений, а также требования к предоставлению </w:t>
      </w:r>
      <w:r w:rsidRPr="006D3084">
        <w:rPr>
          <w:rFonts w:ascii="Times New Roman" w:hAnsi="Times New Roman" w:cs="Times New Roman"/>
          <w:sz w:val="28"/>
          <w:szCs w:val="28"/>
        </w:rPr>
        <w:t>муниципальной функции, установленные нормативными правовыми актами Российской Федерации,</w:t>
      </w:r>
      <w:r w:rsidRPr="006D3084">
        <w:rPr>
          <w:rFonts w:ascii="Times New Roman" w:hAnsi="Times New Roman" w:cs="Times New Roman"/>
          <w:snapToGrid w:val="0"/>
          <w:kern w:val="2"/>
          <w:sz w:val="28"/>
          <w:szCs w:val="28"/>
        </w:rPr>
        <w:t xml:space="preserve"> </w:t>
      </w:r>
      <w:r w:rsidRPr="006D3084">
        <w:rPr>
          <w:rFonts w:ascii="Times New Roman" w:hAnsi="Times New Roman" w:cs="Times New Roman"/>
          <w:sz w:val="28"/>
          <w:szCs w:val="28"/>
        </w:rPr>
        <w:t xml:space="preserve">в сфере отчуждения (приватизации) имущества (далее - муниципальное имущество), находящегося в собственности муниципального образования </w:t>
      </w:r>
      <w:r w:rsidR="0068425F" w:rsidRPr="006D3084">
        <w:rPr>
          <w:rFonts w:ascii="Times New Roman" w:hAnsi="Times New Roman" w:cs="Times New Roman"/>
          <w:sz w:val="28"/>
          <w:szCs w:val="28"/>
        </w:rPr>
        <w:t>Минераловодский городской округ. Муниципальная услуга предоставляется Управлением имущественных отношений администрации Минераловодского городского округа (далее – Управление) от имени администрации Минераловодского городского округа Ставропольского края.</w:t>
      </w:r>
    </w:p>
    <w:p w:rsidR="00CE2A29" w:rsidRPr="006D3084" w:rsidRDefault="00CE2A29" w:rsidP="006D3084">
      <w:pPr>
        <w:pStyle w:val="af8"/>
        <w:jc w:val="both"/>
        <w:rPr>
          <w:rFonts w:ascii="Times New Roman" w:hAnsi="Times New Roman" w:cs="Times New Roman"/>
          <w:sz w:val="28"/>
          <w:szCs w:val="28"/>
        </w:rPr>
      </w:pPr>
      <w:r w:rsidRPr="006D3084">
        <w:rPr>
          <w:rFonts w:ascii="Times New Roman" w:hAnsi="Times New Roman" w:cs="Times New Roman"/>
          <w:sz w:val="28"/>
          <w:szCs w:val="28"/>
        </w:rPr>
        <w:t>Административный регламент устанавливает стандарт предоставления муниципальной услуги, определяет состав, последовательность и сроки выполнения действий (административных процедур), требования к порядку их выполнения и другие вопросы, связанные с предоставлением муниципальной услуги,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CE2A29" w:rsidRPr="006D3084" w:rsidRDefault="003339B6" w:rsidP="006D3084">
      <w:pPr>
        <w:pStyle w:val="af8"/>
        <w:tabs>
          <w:tab w:val="left" w:pos="709"/>
        </w:tabs>
        <w:ind w:firstLine="709"/>
        <w:jc w:val="both"/>
        <w:rPr>
          <w:rFonts w:ascii="Times New Roman" w:hAnsi="Times New Roman" w:cs="Times New Roman"/>
          <w:sz w:val="28"/>
          <w:szCs w:val="28"/>
        </w:rPr>
      </w:pPr>
      <w:r w:rsidRPr="006D3084">
        <w:rPr>
          <w:rFonts w:ascii="Times New Roman" w:hAnsi="Times New Roman" w:cs="Times New Roman"/>
          <w:sz w:val="28"/>
          <w:szCs w:val="28"/>
          <w:lang w:eastAsia="ru-RU"/>
        </w:rPr>
        <w:t xml:space="preserve">1.2. </w:t>
      </w:r>
      <w:r w:rsidR="00CE2A29" w:rsidRPr="006D3084">
        <w:rPr>
          <w:rFonts w:ascii="Times New Roman" w:hAnsi="Times New Roman" w:cs="Times New Roman"/>
          <w:sz w:val="28"/>
          <w:szCs w:val="28"/>
        </w:rPr>
        <w:t>Основными принципами предоставления муниципальной услуги являются:</w:t>
      </w:r>
    </w:p>
    <w:p w:rsidR="00CE2A29" w:rsidRPr="006D3084" w:rsidRDefault="00CE2A29" w:rsidP="006D3084">
      <w:pPr>
        <w:pStyle w:val="af8"/>
        <w:jc w:val="both"/>
        <w:rPr>
          <w:rFonts w:ascii="Times New Roman" w:hAnsi="Times New Roman" w:cs="Times New Roman"/>
          <w:sz w:val="28"/>
          <w:szCs w:val="28"/>
        </w:rPr>
      </w:pPr>
      <w:r w:rsidRPr="006D3084">
        <w:rPr>
          <w:rFonts w:ascii="Times New Roman" w:hAnsi="Times New Roman" w:cs="Times New Roman"/>
          <w:sz w:val="28"/>
          <w:szCs w:val="28"/>
        </w:rPr>
        <w:t>- правомерность предоставления муниципальной услуги;</w:t>
      </w:r>
    </w:p>
    <w:p w:rsidR="00CE2A29" w:rsidRPr="006D3084" w:rsidRDefault="00CE2A29" w:rsidP="006D3084">
      <w:pPr>
        <w:pStyle w:val="af8"/>
        <w:jc w:val="both"/>
        <w:rPr>
          <w:rFonts w:ascii="Times New Roman" w:hAnsi="Times New Roman" w:cs="Times New Roman"/>
          <w:sz w:val="28"/>
          <w:szCs w:val="28"/>
        </w:rPr>
      </w:pPr>
      <w:r w:rsidRPr="006D3084">
        <w:rPr>
          <w:rFonts w:ascii="Times New Roman" w:hAnsi="Times New Roman" w:cs="Times New Roman"/>
          <w:sz w:val="28"/>
          <w:szCs w:val="28"/>
        </w:rPr>
        <w:t>- заявительный порядок обращения за предоставлением муниципальной услуги;</w:t>
      </w:r>
    </w:p>
    <w:p w:rsidR="00CE2A29" w:rsidRPr="006D3084" w:rsidRDefault="00CE2A29" w:rsidP="006D3084">
      <w:pPr>
        <w:pStyle w:val="af8"/>
        <w:rPr>
          <w:rFonts w:ascii="Times New Roman" w:hAnsi="Times New Roman" w:cs="Times New Roman"/>
          <w:sz w:val="28"/>
          <w:szCs w:val="28"/>
        </w:rPr>
      </w:pPr>
      <w:r w:rsidRPr="006D3084">
        <w:rPr>
          <w:rFonts w:ascii="Times New Roman" w:hAnsi="Times New Roman" w:cs="Times New Roman"/>
          <w:sz w:val="28"/>
          <w:szCs w:val="28"/>
        </w:rPr>
        <w:t xml:space="preserve">- открытость деятельности при предоставлении муниципальной услуги; </w:t>
      </w:r>
    </w:p>
    <w:p w:rsidR="00CE2A29" w:rsidRDefault="00CE2A29" w:rsidP="006D3084">
      <w:pPr>
        <w:pStyle w:val="af8"/>
        <w:rPr>
          <w:rFonts w:ascii="Times New Roman" w:hAnsi="Times New Roman" w:cs="Times New Roman"/>
          <w:sz w:val="28"/>
          <w:szCs w:val="28"/>
          <w:lang w:eastAsia="ru-RU"/>
        </w:rPr>
      </w:pPr>
      <w:r w:rsidRPr="006D3084">
        <w:rPr>
          <w:rFonts w:ascii="Times New Roman" w:hAnsi="Times New Roman" w:cs="Times New Roman"/>
          <w:sz w:val="28"/>
          <w:szCs w:val="28"/>
        </w:rPr>
        <w:t>- доступность обращения за предоставлением муниципальной услуги.</w:t>
      </w:r>
    </w:p>
    <w:p w:rsidR="00CE2A29" w:rsidRPr="00CE2A29" w:rsidRDefault="003339B6" w:rsidP="00CE2A29">
      <w:pPr>
        <w:pStyle w:val="af8"/>
        <w:ind w:firstLine="709"/>
        <w:rPr>
          <w:rFonts w:ascii="Times New Roman" w:hAnsi="Times New Roman" w:cs="Times New Roman"/>
          <w:sz w:val="28"/>
          <w:szCs w:val="28"/>
          <w:lang w:eastAsia="ru-RU"/>
        </w:rPr>
      </w:pPr>
      <w:r w:rsidRPr="00CE2A29">
        <w:rPr>
          <w:rFonts w:ascii="Times New Roman" w:hAnsi="Times New Roman" w:cs="Times New Roman"/>
          <w:sz w:val="28"/>
          <w:szCs w:val="28"/>
          <w:lang w:eastAsia="ru-RU"/>
        </w:rPr>
        <w:t>Круг заявителей.</w:t>
      </w:r>
    </w:p>
    <w:p w:rsidR="005D709D" w:rsidRPr="0068425F" w:rsidRDefault="000F1146" w:rsidP="0068425F">
      <w:pPr>
        <w:pStyle w:val="af8"/>
        <w:ind w:firstLine="709"/>
        <w:jc w:val="both"/>
        <w:rPr>
          <w:rFonts w:ascii="Times New Roman" w:hAnsi="Times New Roman" w:cs="Times New Roman"/>
          <w:sz w:val="28"/>
          <w:szCs w:val="28"/>
          <w:lang w:eastAsia="ru-RU"/>
        </w:rPr>
      </w:pPr>
      <w:r w:rsidRPr="0068425F">
        <w:rPr>
          <w:rFonts w:ascii="Times New Roman" w:hAnsi="Times New Roman" w:cs="Times New Roman"/>
          <w:sz w:val="28"/>
          <w:szCs w:val="28"/>
          <w:lang w:eastAsia="ru-RU"/>
        </w:rPr>
        <w:lastRenderedPageBreak/>
        <w:t>1.</w:t>
      </w:r>
      <w:r w:rsidR="00CE2A29">
        <w:rPr>
          <w:rFonts w:ascii="Times New Roman" w:hAnsi="Times New Roman" w:cs="Times New Roman"/>
          <w:sz w:val="28"/>
          <w:szCs w:val="28"/>
          <w:lang w:eastAsia="ru-RU"/>
        </w:rPr>
        <w:t>3.</w:t>
      </w:r>
      <w:r w:rsidRPr="0068425F">
        <w:rPr>
          <w:rFonts w:ascii="Times New Roman" w:hAnsi="Times New Roman" w:cs="Times New Roman"/>
          <w:sz w:val="28"/>
          <w:szCs w:val="28"/>
          <w:lang w:eastAsia="ru-RU"/>
        </w:rPr>
        <w:t xml:space="preserve"> </w:t>
      </w:r>
      <w:r w:rsidR="00246B37" w:rsidRPr="0068425F">
        <w:rPr>
          <w:rFonts w:ascii="Times New Roman" w:hAnsi="Times New Roman" w:cs="Times New Roman"/>
          <w:sz w:val="28"/>
          <w:szCs w:val="28"/>
          <w:lang w:eastAsia="ru-RU"/>
        </w:rPr>
        <w:t xml:space="preserve">Получателями муниципальной услуги могут </w:t>
      </w:r>
      <w:r w:rsidR="002D54FF" w:rsidRPr="0068425F">
        <w:rPr>
          <w:rFonts w:ascii="Times New Roman" w:hAnsi="Times New Roman" w:cs="Times New Roman"/>
          <w:sz w:val="28"/>
          <w:szCs w:val="28"/>
          <w:lang w:eastAsia="ru-RU"/>
        </w:rPr>
        <w:t xml:space="preserve">быть </w:t>
      </w:r>
      <w:r w:rsidR="005D709D" w:rsidRPr="0068425F">
        <w:rPr>
          <w:rFonts w:ascii="Times New Roman" w:hAnsi="Times New Roman" w:cs="Times New Roman"/>
          <w:sz w:val="28"/>
          <w:szCs w:val="28"/>
          <w:lang w:eastAsia="ru-RU"/>
        </w:rPr>
        <w:t>любые физические и юридические лица, за исключением:</w:t>
      </w:r>
    </w:p>
    <w:p w:rsidR="005D709D" w:rsidRPr="0068425F" w:rsidRDefault="00CE2A29" w:rsidP="0068425F">
      <w:pPr>
        <w:pStyle w:val="af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709D" w:rsidRPr="0068425F">
        <w:rPr>
          <w:rFonts w:ascii="Times New Roman" w:hAnsi="Times New Roman" w:cs="Times New Roman"/>
          <w:sz w:val="28"/>
          <w:szCs w:val="28"/>
          <w:lang w:eastAsia="ru-RU"/>
        </w:rPr>
        <w:t>государственных и муниципальных унитарных предприятий, государственных и муниципальных учреждений;</w:t>
      </w:r>
    </w:p>
    <w:p w:rsidR="005D709D" w:rsidRPr="0068425F" w:rsidRDefault="00CE2A29" w:rsidP="0068425F">
      <w:pPr>
        <w:pStyle w:val="af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709D" w:rsidRPr="0068425F">
        <w:rPr>
          <w:rFonts w:ascii="Times New Roman" w:hAnsi="Times New Roman" w:cs="Times New Roman"/>
          <w:sz w:val="28"/>
          <w:szCs w:val="28"/>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w:t>
      </w:r>
      <w:r w:rsidR="006316A2">
        <w:rPr>
          <w:rFonts w:ascii="Times New Roman" w:hAnsi="Times New Roman" w:cs="Times New Roman"/>
          <w:sz w:val="28"/>
          <w:szCs w:val="28"/>
          <w:lang w:eastAsia="ru-RU"/>
        </w:rPr>
        <w:t>№</w:t>
      </w:r>
      <w:r w:rsidR="005D709D" w:rsidRPr="0068425F">
        <w:rPr>
          <w:rFonts w:ascii="Times New Roman" w:hAnsi="Times New Roman" w:cs="Times New Roman"/>
          <w:sz w:val="28"/>
          <w:szCs w:val="28"/>
          <w:lang w:eastAsia="ru-RU"/>
        </w:rPr>
        <w:t xml:space="preserve"> 178-ФЗ "О приватизации государственного и муниципального имущества";</w:t>
      </w:r>
    </w:p>
    <w:p w:rsidR="005D709D" w:rsidRPr="0068425F" w:rsidRDefault="00CE2A29" w:rsidP="0068425F">
      <w:pPr>
        <w:pStyle w:val="af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709D" w:rsidRPr="0068425F">
        <w:rPr>
          <w:rFonts w:ascii="Times New Roman" w:hAnsi="Times New Roman" w:cs="Times New Roman"/>
          <w:sz w:val="28"/>
          <w:szCs w:val="28"/>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005D709D" w:rsidRPr="007A6255">
          <w:rPr>
            <w:rStyle w:val="af0"/>
            <w:rFonts w:ascii="Times New Roman" w:eastAsia="Times New Roman" w:hAnsi="Times New Roman" w:cs="Times New Roman"/>
            <w:color w:val="auto"/>
            <w:sz w:val="28"/>
            <w:szCs w:val="28"/>
            <w:u w:val="none"/>
            <w:lang w:eastAsia="ru-RU"/>
          </w:rPr>
          <w:t>перечень</w:t>
        </w:r>
      </w:hyperlink>
      <w:r w:rsidR="005D709D" w:rsidRPr="007A6255">
        <w:rPr>
          <w:rFonts w:ascii="Times New Roman" w:hAnsi="Times New Roman" w:cs="Times New Roman"/>
          <w:sz w:val="28"/>
          <w:szCs w:val="28"/>
          <w:lang w:eastAsia="ru-RU"/>
        </w:rPr>
        <w:t xml:space="preserve"> госу</w:t>
      </w:r>
      <w:r w:rsidR="005D709D" w:rsidRPr="0068425F">
        <w:rPr>
          <w:rFonts w:ascii="Times New Roman" w:hAnsi="Times New Roman" w:cs="Times New Roman"/>
          <w:sz w:val="28"/>
          <w:szCs w:val="28"/>
          <w:lang w:eastAsia="ru-RU"/>
        </w:rPr>
        <w:t>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5D709D" w:rsidRDefault="00CE2A29" w:rsidP="0068425F">
      <w:pPr>
        <w:pStyle w:val="af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D709D" w:rsidRPr="0068425F">
        <w:rPr>
          <w:rFonts w:ascii="Times New Roman" w:hAnsi="Times New Roman" w:cs="Times New Roman"/>
          <w:sz w:val="28"/>
          <w:szCs w:val="28"/>
          <w:lang w:eastAsia="ru-RU"/>
        </w:rPr>
        <w:t>юридических лиц, в отношении которых офшорной компанией или группой</w:t>
      </w:r>
      <w:r w:rsidR="005D709D" w:rsidRPr="00E3506A">
        <w:rPr>
          <w:lang w:eastAsia="ru-RU"/>
        </w:rPr>
        <w:t xml:space="preserve"> </w:t>
      </w:r>
      <w:r w:rsidR="005D709D" w:rsidRPr="00CE2A29">
        <w:rPr>
          <w:rFonts w:ascii="Times New Roman" w:hAnsi="Times New Roman" w:cs="Times New Roman"/>
          <w:sz w:val="28"/>
          <w:szCs w:val="28"/>
          <w:lang w:eastAsia="ru-RU"/>
        </w:rPr>
        <w:t>лиц, в которую входит офшорная компания, осуществляется контроль.</w:t>
      </w:r>
    </w:p>
    <w:p w:rsidR="00CE2A29" w:rsidRDefault="00CE2A29" w:rsidP="00CE2A29">
      <w:pPr>
        <w:pStyle w:val="afa"/>
        <w:tabs>
          <w:tab w:val="left" w:pos="1230"/>
        </w:tabs>
        <w:spacing w:before="0" w:beforeAutospacing="0" w:after="0" w:afterAutospacing="0"/>
        <w:ind w:firstLine="709"/>
        <w:jc w:val="both"/>
        <w:rPr>
          <w:sz w:val="28"/>
          <w:szCs w:val="28"/>
        </w:rPr>
      </w:pPr>
      <w:r w:rsidRPr="00F17096">
        <w:rPr>
          <w:sz w:val="28"/>
          <w:szCs w:val="28"/>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E2A29" w:rsidRPr="00CE2A29" w:rsidRDefault="00CE2A29" w:rsidP="00CE2A29">
      <w:pPr>
        <w:pStyle w:val="af8"/>
        <w:ind w:firstLine="709"/>
        <w:jc w:val="both"/>
        <w:rPr>
          <w:rFonts w:ascii="Times New Roman" w:hAnsi="Times New Roman" w:cs="Times New Roman"/>
          <w:sz w:val="28"/>
          <w:szCs w:val="28"/>
        </w:rPr>
      </w:pPr>
      <w:r w:rsidRPr="00CE2A29">
        <w:rPr>
          <w:rFonts w:ascii="Times New Roman" w:hAnsi="Times New Roman" w:cs="Times New Roman"/>
          <w:sz w:val="28"/>
          <w:szCs w:val="28"/>
        </w:rPr>
        <w:t xml:space="preserve">1.4. При получении муниципальной услуги заявители имеют право на: </w:t>
      </w:r>
    </w:p>
    <w:p w:rsidR="00CE2A29" w:rsidRPr="00CE2A29" w:rsidRDefault="00CE2A29" w:rsidP="00CE2A29">
      <w:pPr>
        <w:pStyle w:val="af8"/>
        <w:jc w:val="both"/>
        <w:rPr>
          <w:rFonts w:ascii="Times New Roman" w:hAnsi="Times New Roman" w:cs="Times New Roman"/>
          <w:sz w:val="28"/>
          <w:szCs w:val="28"/>
        </w:rPr>
      </w:pPr>
      <w:r w:rsidRPr="00CE2A29">
        <w:rPr>
          <w:rFonts w:ascii="Times New Roman" w:hAnsi="Times New Roman" w:cs="Times New Roman"/>
          <w:sz w:val="28"/>
          <w:szCs w:val="28"/>
        </w:rPr>
        <w:t>- получение муниципальной услуги своевременно и в соответствии со стандартом ее предоставления;</w:t>
      </w:r>
    </w:p>
    <w:p w:rsidR="00CE2A29" w:rsidRPr="00CE2A29" w:rsidRDefault="00CE2A29" w:rsidP="00CE2A29">
      <w:pPr>
        <w:pStyle w:val="af8"/>
        <w:jc w:val="both"/>
        <w:rPr>
          <w:rFonts w:ascii="Times New Roman" w:hAnsi="Times New Roman" w:cs="Times New Roman"/>
          <w:sz w:val="28"/>
          <w:szCs w:val="28"/>
        </w:rPr>
      </w:pPr>
      <w:r w:rsidRPr="00CE2A29">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w:t>
      </w:r>
    </w:p>
    <w:p w:rsidR="00CE2A29" w:rsidRDefault="00CE2A29" w:rsidP="00CE2A29">
      <w:pPr>
        <w:pStyle w:val="af8"/>
        <w:jc w:val="both"/>
        <w:rPr>
          <w:rFonts w:ascii="Times New Roman" w:hAnsi="Times New Roman" w:cs="Times New Roman"/>
          <w:sz w:val="28"/>
          <w:szCs w:val="28"/>
        </w:rPr>
      </w:pPr>
      <w:r w:rsidRPr="00CE2A29">
        <w:rPr>
          <w:rFonts w:ascii="Times New Roman" w:hAnsi="Times New Roman" w:cs="Times New Roman"/>
          <w:sz w:val="28"/>
          <w:szCs w:val="28"/>
        </w:rPr>
        <w:t>- досудебное рассмотрение жалоб (претензий) в процессе получения муниципальной услуги.</w:t>
      </w:r>
    </w:p>
    <w:p w:rsidR="00C9523F" w:rsidRDefault="00E557CB" w:rsidP="00E557CB">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sidR="00C9523F" w:rsidRPr="00E557CB">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E557CB" w:rsidRDefault="00E557CB" w:rsidP="00E557CB">
      <w:pPr>
        <w:pStyle w:val="afa"/>
        <w:spacing w:before="0" w:beforeAutospacing="0" w:after="0" w:afterAutospacing="0"/>
        <w:ind w:firstLine="708"/>
        <w:jc w:val="both"/>
        <w:rPr>
          <w:sz w:val="28"/>
          <w:szCs w:val="28"/>
        </w:rPr>
      </w:pPr>
      <w:r>
        <w:rPr>
          <w:sz w:val="28"/>
          <w:szCs w:val="28"/>
        </w:rPr>
        <w:t>Предоставление муниципальной услуги осуществляет Управление имущественных отношений администрации Минераловодского городского округа Ставропольского края.</w:t>
      </w:r>
    </w:p>
    <w:p w:rsidR="00E557CB" w:rsidRPr="00A01CEE" w:rsidRDefault="00E557CB" w:rsidP="00DD53F2">
      <w:pPr>
        <w:pStyle w:val="afa"/>
        <w:spacing w:before="0" w:beforeAutospacing="0" w:after="0" w:afterAutospacing="0"/>
        <w:ind w:firstLine="708"/>
        <w:jc w:val="both"/>
        <w:rPr>
          <w:sz w:val="28"/>
          <w:szCs w:val="28"/>
        </w:rPr>
      </w:pPr>
      <w:r>
        <w:rPr>
          <w:sz w:val="28"/>
          <w:szCs w:val="28"/>
        </w:rPr>
        <w:t>Управление расположено по адресу: Ставропольский край, Минераловодский район, г. Минеральные Воды ул.</w:t>
      </w:r>
      <w:r w:rsidR="006316A2">
        <w:rPr>
          <w:sz w:val="28"/>
          <w:szCs w:val="28"/>
        </w:rPr>
        <w:t xml:space="preserve"> </w:t>
      </w:r>
      <w:r>
        <w:rPr>
          <w:sz w:val="28"/>
          <w:szCs w:val="28"/>
        </w:rPr>
        <w:t xml:space="preserve">50 лет Октября, д. 87 А, 2 этаж, левое крыло, кабинет № 26. Время предоставления муниципальной услуги: понедельник - пятница с 09.00 до 18.00, перерыв с 13.00 до 14.00. Выходной: суббота, воскресенье. Справочные </w:t>
      </w:r>
      <w:r w:rsidRPr="006D3084">
        <w:rPr>
          <w:sz w:val="28"/>
          <w:szCs w:val="28"/>
        </w:rPr>
        <w:t>телефоны:  8(87922) 6-24-52,       6-18-54. Электронная почта Управления</w:t>
      </w:r>
      <w:r w:rsidRPr="00A01CEE">
        <w:rPr>
          <w:sz w:val="28"/>
          <w:szCs w:val="28"/>
        </w:rPr>
        <w:t xml:space="preserve">: </w:t>
      </w:r>
      <w:hyperlink r:id="rId9" w:history="1">
        <w:r w:rsidRPr="00A01CEE">
          <w:rPr>
            <w:rStyle w:val="af0"/>
            <w:color w:val="auto"/>
            <w:sz w:val="28"/>
            <w:szCs w:val="28"/>
            <w:lang w:val="en-US"/>
          </w:rPr>
          <w:t>upr</w:t>
        </w:r>
        <w:r w:rsidRPr="00A01CEE">
          <w:rPr>
            <w:rStyle w:val="af0"/>
            <w:color w:val="auto"/>
            <w:sz w:val="28"/>
            <w:szCs w:val="28"/>
          </w:rPr>
          <w:t>6687@</w:t>
        </w:r>
        <w:r w:rsidRPr="00A01CEE">
          <w:rPr>
            <w:rStyle w:val="af0"/>
            <w:color w:val="auto"/>
            <w:sz w:val="28"/>
            <w:szCs w:val="28"/>
            <w:lang w:val="en-US"/>
          </w:rPr>
          <w:t>yandex</w:t>
        </w:r>
        <w:r w:rsidRPr="00A01CEE">
          <w:rPr>
            <w:rStyle w:val="af0"/>
            <w:color w:val="auto"/>
            <w:sz w:val="28"/>
            <w:szCs w:val="28"/>
          </w:rPr>
          <w:t>.ru</w:t>
        </w:r>
      </w:hyperlink>
      <w:r w:rsidRPr="00A01CEE">
        <w:rPr>
          <w:sz w:val="28"/>
          <w:szCs w:val="28"/>
        </w:rPr>
        <w:t>.</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1.</w:t>
      </w:r>
      <w:r>
        <w:rPr>
          <w:rFonts w:ascii="Times New Roman" w:hAnsi="Times New Roman" w:cs="Times New Roman"/>
          <w:sz w:val="28"/>
          <w:szCs w:val="28"/>
        </w:rPr>
        <w:t>6</w:t>
      </w:r>
      <w:r w:rsidRPr="00DD53F2">
        <w:rPr>
          <w:rFonts w:ascii="Times New Roman" w:hAnsi="Times New Roman" w:cs="Times New Roman"/>
          <w:sz w:val="28"/>
          <w:szCs w:val="28"/>
        </w:rPr>
        <w:t>. Для получения информации по вопросам предоставления муниципальной услуги, сведений о ходе ее предоставления заявитель обращается:</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в устной форме при личном обращении гражданина и по телефону;</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lastRenderedPageBreak/>
        <w:t>- в письменной форме на основании письменного обращения гражданина;</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в электронной форме на основании обращения граждан, направленных по электронной почте на электронный адрес Управления;</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государственной власти Ставропольского края и органами местного самоуправления муниципальных образований Ставропольского края» (https://26gosuslugi.ru/portal26/) (далее — Региональный портал);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в 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 расположенный по адресу: Ставропольский край, г. Минеральные Воды, ул. 50 лет Октября, д.87а, строение 1. Телефон: 8(87922) 6-10-33.</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xml:space="preserve">График работы: </w:t>
      </w:r>
    </w:p>
    <w:tbl>
      <w:tblPr>
        <w:tblW w:w="7670" w:type="dxa"/>
        <w:tblInd w:w="157"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2425"/>
        <w:gridCol w:w="2693"/>
        <w:gridCol w:w="2552"/>
      </w:tblGrid>
      <w:tr w:rsidR="00DD53F2" w:rsidRPr="00977025" w:rsidTr="00900CB6">
        <w:tc>
          <w:tcPr>
            <w:tcW w:w="2425"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jc w:val="center"/>
              <w:rPr>
                <w:rFonts w:ascii="Times New Roman" w:hAnsi="Times New Roman" w:cs="Times New Roman"/>
                <w:sz w:val="28"/>
                <w:szCs w:val="28"/>
              </w:rPr>
            </w:pPr>
            <w:r w:rsidRPr="00977025">
              <w:rPr>
                <w:rFonts w:ascii="Times New Roman" w:hAnsi="Times New Roman" w:cs="Times New Roman"/>
                <w:sz w:val="28"/>
                <w:szCs w:val="28"/>
              </w:rPr>
              <w:t>День недели</w:t>
            </w:r>
          </w:p>
        </w:tc>
        <w:tc>
          <w:tcPr>
            <w:tcW w:w="2693"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jc w:val="center"/>
              <w:rPr>
                <w:rFonts w:ascii="Times New Roman" w:hAnsi="Times New Roman" w:cs="Times New Roman"/>
                <w:sz w:val="28"/>
                <w:szCs w:val="28"/>
              </w:rPr>
            </w:pPr>
            <w:r w:rsidRPr="00977025">
              <w:rPr>
                <w:rFonts w:ascii="Times New Roman" w:hAnsi="Times New Roman" w:cs="Times New Roman"/>
                <w:sz w:val="28"/>
                <w:szCs w:val="28"/>
              </w:rPr>
              <w:t>Начало работы</w:t>
            </w:r>
          </w:p>
        </w:tc>
        <w:tc>
          <w:tcPr>
            <w:tcW w:w="2552"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jc w:val="center"/>
              <w:rPr>
                <w:rFonts w:ascii="Times New Roman" w:hAnsi="Times New Roman" w:cs="Times New Roman"/>
                <w:sz w:val="28"/>
                <w:szCs w:val="28"/>
              </w:rPr>
            </w:pPr>
            <w:r w:rsidRPr="00977025">
              <w:rPr>
                <w:rFonts w:ascii="Times New Roman" w:hAnsi="Times New Roman" w:cs="Times New Roman"/>
                <w:sz w:val="28"/>
                <w:szCs w:val="28"/>
              </w:rPr>
              <w:t>Окончание работы</w:t>
            </w:r>
          </w:p>
        </w:tc>
      </w:tr>
      <w:tr w:rsidR="00DD53F2" w:rsidRPr="00977025" w:rsidTr="00900CB6">
        <w:tc>
          <w:tcPr>
            <w:tcW w:w="2425" w:type="dxa"/>
            <w:tcBorders>
              <w:top w:val="single" w:sz="6" w:space="0" w:color="333333"/>
              <w:left w:val="single" w:sz="6" w:space="0" w:color="333333"/>
              <w:bottom w:val="single" w:sz="6" w:space="0" w:color="333333"/>
              <w:right w:val="single" w:sz="6" w:space="0" w:color="333333"/>
            </w:tcBorders>
            <w:shd w:val="clear" w:color="auto" w:fill="F9F9F9"/>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Понедельник</w:t>
            </w:r>
          </w:p>
        </w:tc>
        <w:tc>
          <w:tcPr>
            <w:tcW w:w="2693" w:type="dxa"/>
            <w:tcBorders>
              <w:top w:val="single" w:sz="6" w:space="0" w:color="333333"/>
              <w:left w:val="single" w:sz="6" w:space="0" w:color="333333"/>
              <w:bottom w:val="single" w:sz="6" w:space="0" w:color="333333"/>
              <w:right w:val="single" w:sz="6" w:space="0" w:color="333333"/>
            </w:tcBorders>
            <w:shd w:val="clear" w:color="auto" w:fill="F9F9F9"/>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08:00</w:t>
            </w:r>
          </w:p>
        </w:tc>
        <w:tc>
          <w:tcPr>
            <w:tcW w:w="2552" w:type="dxa"/>
            <w:tcBorders>
              <w:top w:val="single" w:sz="6" w:space="0" w:color="333333"/>
              <w:left w:val="single" w:sz="6" w:space="0" w:color="333333"/>
              <w:bottom w:val="single" w:sz="6" w:space="0" w:color="333333"/>
              <w:right w:val="single" w:sz="6" w:space="0" w:color="333333"/>
            </w:tcBorders>
            <w:shd w:val="clear" w:color="auto" w:fill="F9F9F9"/>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18:00</w:t>
            </w:r>
          </w:p>
        </w:tc>
      </w:tr>
      <w:tr w:rsidR="00DD53F2" w:rsidRPr="00977025" w:rsidTr="00900CB6">
        <w:tc>
          <w:tcPr>
            <w:tcW w:w="2425"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Вторник</w:t>
            </w:r>
          </w:p>
        </w:tc>
        <w:tc>
          <w:tcPr>
            <w:tcW w:w="2693"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08:00</w:t>
            </w:r>
          </w:p>
        </w:tc>
        <w:tc>
          <w:tcPr>
            <w:tcW w:w="2552"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18:00</w:t>
            </w:r>
          </w:p>
        </w:tc>
      </w:tr>
      <w:tr w:rsidR="00DD53F2" w:rsidRPr="00977025" w:rsidTr="00900CB6">
        <w:tc>
          <w:tcPr>
            <w:tcW w:w="2425" w:type="dxa"/>
            <w:tcBorders>
              <w:top w:val="single" w:sz="6" w:space="0" w:color="333333"/>
              <w:left w:val="single" w:sz="6" w:space="0" w:color="333333"/>
              <w:bottom w:val="single" w:sz="6" w:space="0" w:color="333333"/>
              <w:right w:val="single" w:sz="6" w:space="0" w:color="333333"/>
            </w:tcBorders>
            <w:shd w:val="clear" w:color="auto" w:fill="F9F9F9"/>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Среда</w:t>
            </w:r>
          </w:p>
        </w:tc>
        <w:tc>
          <w:tcPr>
            <w:tcW w:w="2693" w:type="dxa"/>
            <w:tcBorders>
              <w:top w:val="single" w:sz="6" w:space="0" w:color="333333"/>
              <w:left w:val="single" w:sz="6" w:space="0" w:color="333333"/>
              <w:bottom w:val="single" w:sz="6" w:space="0" w:color="333333"/>
              <w:right w:val="single" w:sz="6" w:space="0" w:color="333333"/>
            </w:tcBorders>
            <w:shd w:val="clear" w:color="auto" w:fill="F9F9F9"/>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10:00</w:t>
            </w:r>
          </w:p>
        </w:tc>
        <w:tc>
          <w:tcPr>
            <w:tcW w:w="2552" w:type="dxa"/>
            <w:tcBorders>
              <w:top w:val="single" w:sz="6" w:space="0" w:color="333333"/>
              <w:left w:val="single" w:sz="6" w:space="0" w:color="333333"/>
              <w:bottom w:val="single" w:sz="6" w:space="0" w:color="333333"/>
              <w:right w:val="single" w:sz="6" w:space="0" w:color="333333"/>
            </w:tcBorders>
            <w:shd w:val="clear" w:color="auto" w:fill="F9F9F9"/>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20:00</w:t>
            </w:r>
          </w:p>
        </w:tc>
      </w:tr>
      <w:tr w:rsidR="00DD53F2" w:rsidRPr="00977025" w:rsidTr="00900CB6">
        <w:tc>
          <w:tcPr>
            <w:tcW w:w="2425"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Четверг</w:t>
            </w:r>
          </w:p>
        </w:tc>
        <w:tc>
          <w:tcPr>
            <w:tcW w:w="2693"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08:00</w:t>
            </w:r>
          </w:p>
        </w:tc>
        <w:tc>
          <w:tcPr>
            <w:tcW w:w="2552"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18:00</w:t>
            </w:r>
          </w:p>
        </w:tc>
      </w:tr>
      <w:tr w:rsidR="00DD53F2" w:rsidRPr="00977025" w:rsidTr="00900CB6">
        <w:tc>
          <w:tcPr>
            <w:tcW w:w="2425" w:type="dxa"/>
            <w:tcBorders>
              <w:top w:val="single" w:sz="6" w:space="0" w:color="333333"/>
              <w:left w:val="single" w:sz="6" w:space="0" w:color="333333"/>
              <w:bottom w:val="single" w:sz="6" w:space="0" w:color="333333"/>
              <w:right w:val="single" w:sz="6" w:space="0" w:color="333333"/>
            </w:tcBorders>
            <w:shd w:val="clear" w:color="auto" w:fill="F9F9F9"/>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Пятница</w:t>
            </w:r>
          </w:p>
        </w:tc>
        <w:tc>
          <w:tcPr>
            <w:tcW w:w="2693" w:type="dxa"/>
            <w:tcBorders>
              <w:top w:val="single" w:sz="6" w:space="0" w:color="333333"/>
              <w:left w:val="single" w:sz="6" w:space="0" w:color="333333"/>
              <w:bottom w:val="single" w:sz="6" w:space="0" w:color="333333"/>
              <w:right w:val="single" w:sz="6" w:space="0" w:color="333333"/>
            </w:tcBorders>
            <w:shd w:val="clear" w:color="auto" w:fill="F9F9F9"/>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08:00</w:t>
            </w:r>
          </w:p>
        </w:tc>
        <w:tc>
          <w:tcPr>
            <w:tcW w:w="2552" w:type="dxa"/>
            <w:tcBorders>
              <w:top w:val="single" w:sz="6" w:space="0" w:color="333333"/>
              <w:left w:val="single" w:sz="6" w:space="0" w:color="333333"/>
              <w:bottom w:val="single" w:sz="6" w:space="0" w:color="333333"/>
              <w:right w:val="single" w:sz="6" w:space="0" w:color="333333"/>
            </w:tcBorders>
            <w:shd w:val="clear" w:color="auto" w:fill="F9F9F9"/>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18:00</w:t>
            </w:r>
          </w:p>
        </w:tc>
      </w:tr>
      <w:tr w:rsidR="00DD53F2" w:rsidRPr="00977025" w:rsidTr="00900CB6">
        <w:tc>
          <w:tcPr>
            <w:tcW w:w="2425"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Суббота</w:t>
            </w:r>
          </w:p>
        </w:tc>
        <w:tc>
          <w:tcPr>
            <w:tcW w:w="2693"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08:00</w:t>
            </w:r>
          </w:p>
        </w:tc>
        <w:tc>
          <w:tcPr>
            <w:tcW w:w="2552" w:type="dxa"/>
            <w:tcBorders>
              <w:top w:val="single" w:sz="6" w:space="0" w:color="333333"/>
              <w:left w:val="single" w:sz="6" w:space="0" w:color="333333"/>
              <w:bottom w:val="single" w:sz="6" w:space="0" w:color="333333"/>
              <w:right w:val="single" w:sz="6" w:space="0" w:color="333333"/>
            </w:tcBorders>
            <w:shd w:val="clear" w:color="auto" w:fill="FFFFFF"/>
            <w:hideMark/>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13:00</w:t>
            </w:r>
          </w:p>
        </w:tc>
      </w:tr>
      <w:tr w:rsidR="00DD53F2" w:rsidRPr="00977025" w:rsidTr="00900CB6">
        <w:tc>
          <w:tcPr>
            <w:tcW w:w="2425" w:type="dxa"/>
            <w:tcBorders>
              <w:top w:val="single" w:sz="6" w:space="0" w:color="333333"/>
              <w:left w:val="single" w:sz="6" w:space="0" w:color="333333"/>
              <w:bottom w:val="single" w:sz="6" w:space="0" w:color="333333"/>
              <w:right w:val="single" w:sz="6" w:space="0" w:color="333333"/>
            </w:tcBorders>
            <w:shd w:val="clear" w:color="auto" w:fill="FFFFFF"/>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xml:space="preserve">Воскресенье </w:t>
            </w:r>
          </w:p>
        </w:tc>
        <w:tc>
          <w:tcPr>
            <w:tcW w:w="5245" w:type="dxa"/>
            <w:gridSpan w:val="2"/>
            <w:tcBorders>
              <w:top w:val="single" w:sz="6" w:space="0" w:color="333333"/>
              <w:left w:val="single" w:sz="6" w:space="0" w:color="333333"/>
              <w:bottom w:val="single" w:sz="6" w:space="0" w:color="333333"/>
              <w:right w:val="single" w:sz="6" w:space="0" w:color="333333"/>
            </w:tcBorders>
            <w:shd w:val="clear" w:color="auto" w:fill="FFFFFF"/>
          </w:tcPr>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выходной</w:t>
            </w:r>
          </w:p>
        </w:tc>
      </w:tr>
    </w:tbl>
    <w:p w:rsidR="00DD53F2" w:rsidRPr="00977025" w:rsidRDefault="00DD53F2" w:rsidP="00DD53F2">
      <w:pPr>
        <w:pStyle w:val="af8"/>
        <w:ind w:firstLine="709"/>
        <w:jc w:val="both"/>
        <w:rPr>
          <w:rFonts w:ascii="Times New Roman" w:hAnsi="Times New Roman" w:cs="Times New Roman"/>
          <w:sz w:val="28"/>
          <w:szCs w:val="28"/>
        </w:rPr>
      </w:pP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xml:space="preserve">Адрес электронной почты: </w:t>
      </w:r>
      <w:r w:rsidRPr="00977025">
        <w:rPr>
          <w:rFonts w:ascii="Times New Roman" w:hAnsi="Times New Roman" w:cs="Times New Roman"/>
          <w:sz w:val="28"/>
          <w:szCs w:val="28"/>
          <w:lang w:val="en-US"/>
        </w:rPr>
        <w:t>mfcmgo</w:t>
      </w:r>
      <w:r w:rsidRPr="00977025">
        <w:rPr>
          <w:rFonts w:ascii="Times New Roman" w:hAnsi="Times New Roman" w:cs="Times New Roman"/>
          <w:sz w:val="28"/>
          <w:szCs w:val="28"/>
        </w:rPr>
        <w:t>@</w:t>
      </w:r>
      <w:r w:rsidRPr="00977025">
        <w:rPr>
          <w:rFonts w:ascii="Times New Roman" w:hAnsi="Times New Roman" w:cs="Times New Roman"/>
          <w:sz w:val="28"/>
          <w:szCs w:val="28"/>
          <w:lang w:val="en-US"/>
        </w:rPr>
        <w:t>yandex</w:t>
      </w:r>
      <w:r w:rsidRPr="00977025">
        <w:rPr>
          <w:rFonts w:ascii="Times New Roman" w:hAnsi="Times New Roman" w:cs="Times New Roman"/>
          <w:sz w:val="28"/>
          <w:szCs w:val="28"/>
        </w:rPr>
        <w:t>.</w:t>
      </w:r>
      <w:r w:rsidRPr="00977025">
        <w:rPr>
          <w:rFonts w:ascii="Times New Roman" w:hAnsi="Times New Roman" w:cs="Times New Roman"/>
          <w:sz w:val="28"/>
          <w:szCs w:val="28"/>
          <w:lang w:val="en-US"/>
        </w:rPr>
        <w:t>ru</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xml:space="preserve">Официальный сайт МБУ МФЦ в сети интернет: </w:t>
      </w:r>
      <w:r w:rsidRPr="00977025">
        <w:rPr>
          <w:rFonts w:ascii="Times New Roman" w:hAnsi="Times New Roman" w:cs="Times New Roman"/>
          <w:sz w:val="28"/>
          <w:szCs w:val="28"/>
          <w:lang w:val="en-US"/>
        </w:rPr>
        <w:t>minvody</w:t>
      </w:r>
      <w:r w:rsidRPr="00977025">
        <w:rPr>
          <w:rFonts w:ascii="Times New Roman" w:hAnsi="Times New Roman" w:cs="Times New Roman"/>
          <w:sz w:val="28"/>
          <w:szCs w:val="28"/>
        </w:rPr>
        <w:t>.</w:t>
      </w:r>
      <w:r w:rsidRPr="00977025">
        <w:rPr>
          <w:rFonts w:ascii="Times New Roman" w:hAnsi="Times New Roman" w:cs="Times New Roman"/>
          <w:sz w:val="28"/>
          <w:szCs w:val="28"/>
          <w:lang w:val="en-US"/>
        </w:rPr>
        <w:t>umfc</w:t>
      </w:r>
      <w:r w:rsidRPr="00977025">
        <w:rPr>
          <w:rFonts w:ascii="Times New Roman" w:hAnsi="Times New Roman" w:cs="Times New Roman"/>
          <w:sz w:val="28"/>
          <w:szCs w:val="28"/>
        </w:rPr>
        <w:t>26.</w:t>
      </w:r>
      <w:r w:rsidRPr="00977025">
        <w:rPr>
          <w:rFonts w:ascii="Times New Roman" w:hAnsi="Times New Roman" w:cs="Times New Roman"/>
          <w:sz w:val="28"/>
          <w:szCs w:val="28"/>
          <w:lang w:val="en-US"/>
        </w:rPr>
        <w:t>ru</w:t>
      </w:r>
      <w:r w:rsidRPr="00977025">
        <w:rPr>
          <w:rFonts w:ascii="Times New Roman" w:hAnsi="Times New Roman" w:cs="Times New Roman"/>
          <w:sz w:val="28"/>
          <w:szCs w:val="28"/>
        </w:rPr>
        <w:t>.</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о категориях граждан, имеющих право на предоставление муниципальной услуги;</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о сроке, с которого предоставляется муниципальная услуга;</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о перечне документов, необходимых для предоставления муниципальной услуги;</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по источнику получения документов, необходимых для предоставления муниципальной услуги;</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о периоде предоставления муниципальной услуги;</w:t>
      </w:r>
    </w:p>
    <w:p w:rsidR="00DD53F2" w:rsidRPr="00977025"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lastRenderedPageBreak/>
        <w:t>- о времени приема и выдачи документов;</w:t>
      </w:r>
    </w:p>
    <w:p w:rsidR="00DD53F2" w:rsidRPr="00DD53F2" w:rsidRDefault="00DD53F2" w:rsidP="00DD53F2">
      <w:pPr>
        <w:pStyle w:val="af8"/>
        <w:ind w:firstLine="709"/>
        <w:jc w:val="both"/>
        <w:rPr>
          <w:rFonts w:ascii="Times New Roman" w:hAnsi="Times New Roman" w:cs="Times New Roman"/>
          <w:sz w:val="28"/>
          <w:szCs w:val="28"/>
        </w:rPr>
      </w:pPr>
      <w:r w:rsidRPr="00977025">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Предоставление заявителям информации по вопросам исполнения муниципальной услуги осуществляется специалистами на личном приеме заявителя, а также с использованием почтовой, телефонной связи и в электронной форме.</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xml:space="preserve">Консультации по процедуре предоставления муниципальной услуги могут осуществляться специалистами </w:t>
      </w:r>
      <w:r>
        <w:rPr>
          <w:rFonts w:ascii="Times New Roman" w:hAnsi="Times New Roman" w:cs="Times New Roman"/>
          <w:sz w:val="28"/>
          <w:szCs w:val="28"/>
        </w:rPr>
        <w:t>Управления</w:t>
      </w:r>
      <w:r w:rsidRPr="00DD53F2">
        <w:rPr>
          <w:rFonts w:ascii="Times New Roman" w:hAnsi="Times New Roman" w:cs="Times New Roman"/>
          <w:sz w:val="28"/>
          <w:szCs w:val="28"/>
        </w:rPr>
        <w:t>, предоставляющего муниципальную услугу, в соответствии с возложенными на них должностными обязанностями:</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1.</w:t>
      </w:r>
      <w:r>
        <w:rPr>
          <w:rFonts w:ascii="Times New Roman" w:hAnsi="Times New Roman" w:cs="Times New Roman"/>
          <w:sz w:val="28"/>
          <w:szCs w:val="28"/>
        </w:rPr>
        <w:t>7</w:t>
      </w:r>
      <w:r w:rsidRPr="00DD53F2">
        <w:rPr>
          <w:rFonts w:ascii="Times New Roman" w:hAnsi="Times New Roman" w:cs="Times New Roman"/>
          <w:sz w:val="28"/>
          <w:szCs w:val="28"/>
        </w:rPr>
        <w:t>. Информация по вопросам предоставления муниципальной услуги размещается;</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xml:space="preserve">- на информационных стендах, расположенных в помещениях Управления, МФЦ; </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на официальном сайте муниципального образования Минераловодского городского округа, на официальном сайте МФЦ;</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в средствах массовой информации, в информационных материалах</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на Едином портале;</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на Региональном портале.</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1.</w:t>
      </w:r>
      <w:r>
        <w:rPr>
          <w:rFonts w:ascii="Times New Roman" w:hAnsi="Times New Roman" w:cs="Times New Roman"/>
          <w:sz w:val="28"/>
          <w:szCs w:val="28"/>
        </w:rPr>
        <w:t>8</w:t>
      </w:r>
      <w:r w:rsidRPr="00DD53F2">
        <w:rPr>
          <w:rFonts w:ascii="Times New Roman" w:hAnsi="Times New Roman" w:cs="Times New Roman"/>
          <w:sz w:val="28"/>
          <w:szCs w:val="28"/>
        </w:rPr>
        <w:t>. На стендах Управления, МФЦ в обязательном порядке размещается информация:</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схема размещения ответственных специалистов и график приема;</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порядок информирования о ходе предоставления муниципальной услуги;</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порядок получения консультаций;</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lastRenderedPageBreak/>
        <w:t>- запрет на требование предоставления заявителями конвертов, бумаги, почтовых открыток, скоросшивателей, папок.</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Все консультации являются бесплатными.</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1.</w:t>
      </w:r>
      <w:r>
        <w:rPr>
          <w:rFonts w:ascii="Times New Roman" w:hAnsi="Times New Roman" w:cs="Times New Roman"/>
          <w:sz w:val="28"/>
          <w:szCs w:val="28"/>
        </w:rPr>
        <w:t>9</w:t>
      </w:r>
      <w:r w:rsidRPr="00DD53F2">
        <w:rPr>
          <w:rFonts w:ascii="Times New Roman" w:hAnsi="Times New Roman" w:cs="Times New Roman"/>
          <w:sz w:val="28"/>
          <w:szCs w:val="28"/>
        </w:rPr>
        <w:t>. Специалист  Управления, осуществляющий устное информирование должен принять все необходимые меры для дачи полного ответа на поставленные вопросы.</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xml:space="preserve">Время ожидания лиц при индивидуальном устном информировании не может превышать 15 минут. Индивидуальное устное информирование специалист </w:t>
      </w:r>
      <w:r>
        <w:rPr>
          <w:rFonts w:ascii="Times New Roman" w:hAnsi="Times New Roman" w:cs="Times New Roman"/>
          <w:sz w:val="28"/>
          <w:szCs w:val="28"/>
        </w:rPr>
        <w:t>Управления</w:t>
      </w:r>
      <w:r w:rsidRPr="00DD53F2">
        <w:rPr>
          <w:rFonts w:ascii="Times New Roman" w:hAnsi="Times New Roman" w:cs="Times New Roman"/>
          <w:sz w:val="28"/>
          <w:szCs w:val="28"/>
        </w:rPr>
        <w:t xml:space="preserve"> осуществляет не более 15 минут.</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xml:space="preserve">Специалист </w:t>
      </w:r>
      <w:r>
        <w:rPr>
          <w:rFonts w:ascii="Times New Roman" w:hAnsi="Times New Roman" w:cs="Times New Roman"/>
          <w:sz w:val="28"/>
          <w:szCs w:val="28"/>
        </w:rPr>
        <w:t>Управления</w:t>
      </w:r>
      <w:r w:rsidRPr="00DD53F2">
        <w:rPr>
          <w:rFonts w:ascii="Times New Roman" w:hAnsi="Times New Roman" w:cs="Times New Roman"/>
          <w:sz w:val="28"/>
          <w:szCs w:val="28"/>
        </w:rPr>
        <w:t xml:space="preserve"> обязан вести разговор в вежливой и корректной форме, ответы должны быть лаконичными и содержать информацию только по существу вопроса.</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1.1</w:t>
      </w:r>
      <w:r>
        <w:rPr>
          <w:rFonts w:ascii="Times New Roman" w:hAnsi="Times New Roman" w:cs="Times New Roman"/>
          <w:sz w:val="28"/>
          <w:szCs w:val="28"/>
        </w:rPr>
        <w:t>0</w:t>
      </w:r>
      <w:r w:rsidRPr="00DD53F2">
        <w:rPr>
          <w:rFonts w:ascii="Times New Roman" w:hAnsi="Times New Roman" w:cs="Times New Roman"/>
          <w:sz w:val="28"/>
          <w:szCs w:val="28"/>
        </w:rPr>
        <w:t xml:space="preserve">. Консультации в письменной или электронной форме предоставляются специалистами </w:t>
      </w:r>
      <w:r>
        <w:rPr>
          <w:rFonts w:ascii="Times New Roman" w:hAnsi="Times New Roman" w:cs="Times New Roman"/>
          <w:sz w:val="28"/>
          <w:szCs w:val="28"/>
        </w:rPr>
        <w:t>Управления</w:t>
      </w:r>
      <w:r w:rsidRPr="00DD53F2">
        <w:rPr>
          <w:rFonts w:ascii="Times New Roman" w:hAnsi="Times New Roman" w:cs="Times New Roman"/>
          <w:sz w:val="28"/>
          <w:szCs w:val="28"/>
        </w:rPr>
        <w:t>, предоставляющими муниципальную услугу, на основании письменного обращения гражданина или обращения, направленного по электронной почте, в течение 30 календарных дней после его получения.</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1.1</w:t>
      </w:r>
      <w:r>
        <w:rPr>
          <w:rFonts w:ascii="Times New Roman" w:hAnsi="Times New Roman" w:cs="Times New Roman"/>
          <w:sz w:val="28"/>
          <w:szCs w:val="28"/>
        </w:rPr>
        <w:t>1</w:t>
      </w:r>
      <w:r w:rsidRPr="00DD53F2">
        <w:rPr>
          <w:rFonts w:ascii="Times New Roman" w:hAnsi="Times New Roman" w:cs="Times New Roman"/>
          <w:sz w:val="28"/>
          <w:szCs w:val="28"/>
        </w:rPr>
        <w:t>. При ответах на телефонные звонки и устные обращения специалисты Отдела, предоставляющие муниципальную услугу, информируют обратившихся граждан по интересующим их вопросам в рамках оказания данной муниципальной услуги.</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D53F2" w:rsidRPr="00DD53F2" w:rsidRDefault="00DD53F2" w:rsidP="00DD53F2">
      <w:pPr>
        <w:pStyle w:val="af8"/>
        <w:ind w:firstLine="709"/>
        <w:jc w:val="both"/>
        <w:rPr>
          <w:rFonts w:ascii="Times New Roman" w:hAnsi="Times New Roman" w:cs="Times New Roman"/>
          <w:sz w:val="28"/>
          <w:szCs w:val="28"/>
        </w:rPr>
      </w:pPr>
      <w:r w:rsidRPr="00DD53F2">
        <w:rPr>
          <w:rFonts w:ascii="Times New Roman" w:hAnsi="Times New Roman" w:cs="Times New Roman"/>
          <w:sz w:val="28"/>
          <w:szCs w:val="28"/>
        </w:rPr>
        <w:t xml:space="preserve">При осуществлении консультации специалист в краткой форме сообщает условия и порядок предоставления муниципальной услуги с указанием действий, которые следует предпринять получателю муниципальной услуги. </w:t>
      </w:r>
    </w:p>
    <w:p w:rsidR="00DD53F2" w:rsidRDefault="00DD53F2" w:rsidP="00E177B0">
      <w:pPr>
        <w:pStyle w:val="af8"/>
        <w:ind w:firstLine="709"/>
        <w:jc w:val="both"/>
        <w:rPr>
          <w:rFonts w:ascii="Times New Roman" w:hAnsi="Times New Roman" w:cs="Times New Roman"/>
          <w:sz w:val="28"/>
          <w:szCs w:val="28"/>
          <w:lang w:eastAsia="ru-RU"/>
        </w:rPr>
      </w:pPr>
      <w:r w:rsidRPr="00DD53F2">
        <w:rPr>
          <w:rFonts w:ascii="Times New Roman" w:hAnsi="Times New Roman" w:cs="Times New Roman"/>
          <w:sz w:val="28"/>
          <w:szCs w:val="28"/>
        </w:rPr>
        <w:t xml:space="preserve">При постановке обратившимся гражданином вопросов, не входящих в компетенцию специалиста, предоставляющего муниципальную услугу, телефонный звонок переадресовывается другому специалисту </w:t>
      </w:r>
      <w:r>
        <w:rPr>
          <w:rFonts w:ascii="Times New Roman" w:hAnsi="Times New Roman" w:cs="Times New Roman"/>
          <w:sz w:val="28"/>
          <w:szCs w:val="28"/>
        </w:rPr>
        <w:t>Управления</w:t>
      </w:r>
      <w:r w:rsidRPr="00DD53F2">
        <w:rPr>
          <w:rFonts w:ascii="Times New Roman" w:hAnsi="Times New Roman" w:cs="Times New Roman"/>
          <w:sz w:val="28"/>
          <w:szCs w:val="28"/>
        </w:rPr>
        <w:t>, либо гражданину сообщается наименование организации, в которой можно получить необходимую информацию.</w:t>
      </w:r>
      <w:r w:rsidR="00E177B0">
        <w:rPr>
          <w:rFonts w:ascii="Times New Roman" w:hAnsi="Times New Roman" w:cs="Times New Roman"/>
          <w:sz w:val="28"/>
          <w:szCs w:val="28"/>
        </w:rPr>
        <w:t xml:space="preserve"> </w:t>
      </w:r>
    </w:p>
    <w:p w:rsidR="00DD53F2" w:rsidRPr="00E3506A" w:rsidRDefault="00DD53F2" w:rsidP="00524A7B">
      <w:pPr>
        <w:pStyle w:val="af8"/>
        <w:jc w:val="both"/>
        <w:rPr>
          <w:rFonts w:ascii="Times New Roman" w:hAnsi="Times New Roman" w:cs="Times New Roman"/>
          <w:b/>
          <w:sz w:val="28"/>
          <w:szCs w:val="28"/>
          <w:lang w:eastAsia="ru-RU"/>
        </w:rPr>
      </w:pPr>
    </w:p>
    <w:p w:rsidR="00C9523F" w:rsidRDefault="00C9523F" w:rsidP="00C27D90">
      <w:pPr>
        <w:pStyle w:val="af8"/>
        <w:jc w:val="center"/>
        <w:rPr>
          <w:rFonts w:ascii="Times New Roman" w:hAnsi="Times New Roman" w:cs="Times New Roman"/>
          <w:sz w:val="28"/>
          <w:szCs w:val="28"/>
          <w:lang w:eastAsia="ru-RU"/>
        </w:rPr>
      </w:pPr>
      <w:r w:rsidRPr="00C27D90">
        <w:rPr>
          <w:rFonts w:ascii="Times New Roman" w:hAnsi="Times New Roman" w:cs="Times New Roman"/>
          <w:sz w:val="28"/>
          <w:szCs w:val="28"/>
          <w:lang w:val="en-US" w:eastAsia="ru-RU"/>
        </w:rPr>
        <w:t>II</w:t>
      </w:r>
      <w:r w:rsidRPr="00C27D90">
        <w:rPr>
          <w:rFonts w:ascii="Times New Roman" w:hAnsi="Times New Roman" w:cs="Times New Roman"/>
          <w:sz w:val="28"/>
          <w:szCs w:val="28"/>
          <w:lang w:eastAsia="ru-RU"/>
        </w:rPr>
        <w:t>. Стандарт предоставления муниципальной услуги</w:t>
      </w:r>
      <w:r w:rsidR="00C27D90">
        <w:rPr>
          <w:rFonts w:ascii="Times New Roman" w:hAnsi="Times New Roman" w:cs="Times New Roman"/>
          <w:sz w:val="28"/>
          <w:szCs w:val="28"/>
          <w:lang w:eastAsia="ru-RU"/>
        </w:rPr>
        <w:t>.</w:t>
      </w:r>
    </w:p>
    <w:p w:rsidR="00C27D90" w:rsidRPr="00C27D90" w:rsidRDefault="00C27D90" w:rsidP="00C27D90">
      <w:pPr>
        <w:pStyle w:val="af8"/>
        <w:jc w:val="center"/>
        <w:rPr>
          <w:rFonts w:ascii="Times New Roman" w:hAnsi="Times New Roman" w:cs="Times New Roman"/>
          <w:sz w:val="28"/>
          <w:szCs w:val="28"/>
          <w:lang w:eastAsia="ru-RU"/>
        </w:rPr>
      </w:pPr>
    </w:p>
    <w:p w:rsidR="00C27D90" w:rsidRDefault="00C9523F" w:rsidP="00C27D90">
      <w:pPr>
        <w:pStyle w:val="af8"/>
        <w:ind w:firstLine="709"/>
        <w:jc w:val="both"/>
        <w:rPr>
          <w:rFonts w:ascii="Times New Roman" w:hAnsi="Times New Roman" w:cs="Times New Roman"/>
          <w:bCs/>
          <w:sz w:val="28"/>
          <w:szCs w:val="28"/>
          <w:lang w:eastAsia="ru-RU"/>
        </w:rPr>
      </w:pPr>
      <w:r w:rsidRPr="00C27D90">
        <w:rPr>
          <w:rFonts w:ascii="Times New Roman" w:hAnsi="Times New Roman" w:cs="Times New Roman"/>
          <w:sz w:val="28"/>
          <w:szCs w:val="28"/>
          <w:lang w:eastAsia="ru-RU"/>
        </w:rPr>
        <w:t>2.1. На</w:t>
      </w:r>
      <w:r w:rsidR="0098310F" w:rsidRPr="00C27D90">
        <w:rPr>
          <w:rFonts w:ascii="Times New Roman" w:hAnsi="Times New Roman" w:cs="Times New Roman"/>
          <w:sz w:val="28"/>
          <w:szCs w:val="28"/>
          <w:lang w:eastAsia="ru-RU"/>
        </w:rPr>
        <w:t>именование муниципальной услуги</w:t>
      </w:r>
      <w:bookmarkStart w:id="3" w:name="_Toc206489255"/>
      <w:bookmarkEnd w:id="0"/>
      <w:bookmarkEnd w:id="1"/>
      <w:r w:rsidR="00C27D90">
        <w:rPr>
          <w:rFonts w:ascii="Times New Roman" w:hAnsi="Times New Roman" w:cs="Times New Roman"/>
          <w:sz w:val="28"/>
          <w:szCs w:val="28"/>
          <w:lang w:eastAsia="ru-RU"/>
        </w:rPr>
        <w:t xml:space="preserve"> – «</w:t>
      </w:r>
      <w:r w:rsidR="00C27D90" w:rsidRPr="0068425F">
        <w:rPr>
          <w:rFonts w:ascii="Times New Roman" w:hAnsi="Times New Roman" w:cs="Times New Roman"/>
          <w:sz w:val="28"/>
          <w:szCs w:val="28"/>
        </w:rPr>
        <w:t>Приватизация муниципального имущества»</w:t>
      </w:r>
      <w:r w:rsidR="00C27D90">
        <w:rPr>
          <w:rFonts w:ascii="Times New Roman" w:hAnsi="Times New Roman" w:cs="Times New Roman"/>
          <w:bCs/>
          <w:sz w:val="28"/>
          <w:szCs w:val="28"/>
          <w:lang w:eastAsia="ru-RU"/>
        </w:rPr>
        <w:t>.</w:t>
      </w:r>
    </w:p>
    <w:p w:rsidR="00900CB6" w:rsidRDefault="00C9523F" w:rsidP="00900CB6">
      <w:pPr>
        <w:pStyle w:val="afa"/>
        <w:spacing w:before="0" w:beforeAutospacing="0" w:after="0" w:afterAutospacing="0"/>
        <w:ind w:firstLine="708"/>
        <w:jc w:val="both"/>
        <w:rPr>
          <w:sz w:val="28"/>
          <w:szCs w:val="28"/>
        </w:rPr>
      </w:pPr>
      <w:r w:rsidRPr="00E3506A">
        <w:rPr>
          <w:sz w:val="28"/>
          <w:szCs w:val="28"/>
        </w:rPr>
        <w:t xml:space="preserve">2.2. </w:t>
      </w:r>
      <w:r w:rsidR="00900CB6">
        <w:rPr>
          <w:sz w:val="28"/>
          <w:szCs w:val="28"/>
        </w:rPr>
        <w:t>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95524" w:rsidRDefault="00F95524" w:rsidP="00F95524">
      <w:pPr>
        <w:pStyle w:val="af8"/>
        <w:ind w:firstLine="709"/>
        <w:jc w:val="both"/>
        <w:rPr>
          <w:sz w:val="28"/>
          <w:szCs w:val="28"/>
        </w:rPr>
      </w:pPr>
      <w:r w:rsidRPr="00F95524">
        <w:rPr>
          <w:rFonts w:ascii="Times New Roman" w:hAnsi="Times New Roman" w:cs="Times New Roman"/>
          <w:sz w:val="28"/>
          <w:szCs w:val="28"/>
          <w:lang w:eastAsia="ru-RU"/>
        </w:rPr>
        <w:lastRenderedPageBreak/>
        <w:t xml:space="preserve">В предоставлении муниципальной услуги </w:t>
      </w:r>
      <w:r w:rsidR="00F23FC8">
        <w:rPr>
          <w:rFonts w:ascii="Times New Roman" w:hAnsi="Times New Roman" w:cs="Times New Roman"/>
          <w:sz w:val="28"/>
          <w:szCs w:val="28"/>
          <w:lang w:eastAsia="ru-RU"/>
        </w:rPr>
        <w:t>Управление</w:t>
      </w:r>
      <w:r>
        <w:rPr>
          <w:rFonts w:ascii="Times New Roman" w:hAnsi="Times New Roman" w:cs="Times New Roman"/>
          <w:sz w:val="28"/>
          <w:szCs w:val="28"/>
          <w:lang w:eastAsia="ru-RU"/>
        </w:rPr>
        <w:t xml:space="preserve"> осуществляет взаимодействие с </w:t>
      </w:r>
      <w:r w:rsidRPr="00F95524">
        <w:rPr>
          <w:rFonts w:ascii="Times New Roman" w:hAnsi="Times New Roman" w:cs="Times New Roman"/>
          <w:sz w:val="28"/>
          <w:szCs w:val="28"/>
          <w:lang w:eastAsia="ru-RU"/>
        </w:rPr>
        <w:t>МФЦ.</w:t>
      </w:r>
    </w:p>
    <w:p w:rsidR="007D7516" w:rsidRDefault="007D7516" w:rsidP="007D7516">
      <w:pPr>
        <w:pStyle w:val="afa"/>
        <w:spacing w:before="0" w:beforeAutospacing="0" w:after="0" w:afterAutospacing="0"/>
        <w:ind w:firstLine="708"/>
        <w:jc w:val="both"/>
        <w:rPr>
          <w:sz w:val="28"/>
          <w:szCs w:val="28"/>
        </w:rPr>
      </w:pPr>
      <w:r>
        <w:rPr>
          <w:sz w:val="28"/>
          <w:szCs w:val="28"/>
        </w:rPr>
        <w:t xml:space="preserve">2.3. Результатом предоставления муниципальной услуги является: </w:t>
      </w:r>
    </w:p>
    <w:p w:rsidR="007D7516" w:rsidRPr="00E3506A" w:rsidRDefault="007D7516" w:rsidP="007D7516">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заключение с заявителем договора купли-продажи муниципального имущества, государственная регистрация сделки купли-продажи муниципального имущества;</w:t>
      </w:r>
    </w:p>
    <w:p w:rsidR="007D7516" w:rsidRPr="00E3506A" w:rsidRDefault="007D7516" w:rsidP="007D7516">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мотивированный отказ в предоставлении муниципальной услуги</w:t>
      </w:r>
      <w:r>
        <w:rPr>
          <w:rFonts w:ascii="Times New Roman" w:hAnsi="Times New Roman" w:cs="Times New Roman"/>
          <w:sz w:val="28"/>
          <w:szCs w:val="28"/>
          <w:lang w:eastAsia="ru-RU"/>
        </w:rPr>
        <w:t>.</w:t>
      </w:r>
      <w:r w:rsidRPr="00E3506A">
        <w:rPr>
          <w:rFonts w:ascii="Times New Roman" w:hAnsi="Times New Roman" w:cs="Times New Roman"/>
          <w:sz w:val="28"/>
          <w:szCs w:val="28"/>
          <w:lang w:eastAsia="ru-RU"/>
        </w:rPr>
        <w:t xml:space="preserve"> </w:t>
      </w:r>
    </w:p>
    <w:p w:rsidR="007D7516" w:rsidRDefault="007D7516" w:rsidP="00900CB6">
      <w:pPr>
        <w:pStyle w:val="afa"/>
        <w:spacing w:before="0" w:beforeAutospacing="0" w:after="0" w:afterAutospacing="0"/>
        <w:ind w:firstLine="708"/>
        <w:jc w:val="both"/>
        <w:rPr>
          <w:sz w:val="28"/>
          <w:szCs w:val="28"/>
        </w:rPr>
      </w:pPr>
      <w:r>
        <w:rPr>
          <w:sz w:val="28"/>
          <w:szCs w:val="28"/>
        </w:rPr>
        <w:t>2.</w:t>
      </w:r>
      <w:r w:rsidR="00D37AA9">
        <w:rPr>
          <w:sz w:val="28"/>
          <w:szCs w:val="28"/>
        </w:rPr>
        <w:t>4</w:t>
      </w:r>
      <w:r>
        <w:rPr>
          <w:sz w:val="28"/>
          <w:szCs w:val="28"/>
        </w:rPr>
        <w:t>. Срок предоставления муниципальной услуги не должен превышать 30 календарных дней со дня подачи заявления.</w:t>
      </w:r>
    </w:p>
    <w:p w:rsidR="00C9523F" w:rsidRDefault="00C9523F" w:rsidP="00D37AA9">
      <w:pPr>
        <w:pStyle w:val="af8"/>
        <w:ind w:firstLine="709"/>
        <w:jc w:val="both"/>
        <w:rPr>
          <w:rFonts w:ascii="Times New Roman" w:hAnsi="Times New Roman" w:cs="Times New Roman"/>
          <w:bCs/>
          <w:sz w:val="28"/>
          <w:szCs w:val="28"/>
          <w:lang w:eastAsia="zh-CN"/>
        </w:rPr>
      </w:pPr>
      <w:r w:rsidRPr="00D37AA9">
        <w:rPr>
          <w:rFonts w:ascii="Times New Roman" w:hAnsi="Times New Roman" w:cs="Times New Roman"/>
          <w:bCs/>
          <w:sz w:val="28"/>
          <w:szCs w:val="28"/>
          <w:lang w:eastAsia="zh-CN"/>
        </w:rPr>
        <w:t>2.5. Перечень нормативных правовых актов, регулирующих отношения, возникающие в связи с предоставлением муниципальной услуги</w:t>
      </w:r>
      <w:r w:rsidR="00D37AA9">
        <w:rPr>
          <w:rFonts w:ascii="Times New Roman" w:hAnsi="Times New Roman" w:cs="Times New Roman"/>
          <w:bCs/>
          <w:sz w:val="28"/>
          <w:szCs w:val="28"/>
          <w:lang w:eastAsia="zh-CN"/>
        </w:rPr>
        <w:t>.</w:t>
      </w:r>
    </w:p>
    <w:p w:rsidR="00C9523F" w:rsidRDefault="00C9523F" w:rsidP="00D37AA9">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 xml:space="preserve">Отношения, возникающие в связи </w:t>
      </w:r>
      <w:r w:rsidRPr="00E3506A">
        <w:rPr>
          <w:rFonts w:ascii="Times New Roman" w:hAnsi="Times New Roman" w:cs="Times New Roman"/>
          <w:bCs/>
          <w:sz w:val="28"/>
          <w:szCs w:val="28"/>
          <w:lang w:eastAsia="zh-CN"/>
        </w:rPr>
        <w:t>с предоставлением муниципальной услуги,</w:t>
      </w:r>
      <w:r w:rsidRPr="00E3506A">
        <w:rPr>
          <w:rFonts w:ascii="Times New Roman" w:hAnsi="Times New Roman" w:cs="Times New Roman"/>
          <w:sz w:val="28"/>
          <w:szCs w:val="28"/>
          <w:lang w:eastAsia="zh-CN"/>
        </w:rPr>
        <w:t xml:space="preserve"> регулируются следующими нормативными правовыми актами:</w:t>
      </w:r>
    </w:p>
    <w:p w:rsidR="004940AF"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lang w:eastAsia="zh-CN"/>
        </w:rPr>
        <w:t xml:space="preserve">1) </w:t>
      </w:r>
      <w:r w:rsidR="004940AF" w:rsidRPr="00E3506A">
        <w:rPr>
          <w:rFonts w:ascii="Times New Roman" w:hAnsi="Times New Roman" w:cs="Times New Roman"/>
          <w:sz w:val="28"/>
          <w:szCs w:val="28"/>
        </w:rPr>
        <w:t>Конституцией Российской Федерации, принятой всенародным голосованием 12.12.1993;</w:t>
      </w:r>
    </w:p>
    <w:p w:rsidR="004940AF"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940AF" w:rsidRPr="00E3506A">
        <w:rPr>
          <w:rFonts w:ascii="Times New Roman" w:hAnsi="Times New Roman" w:cs="Times New Roman"/>
          <w:sz w:val="28"/>
          <w:szCs w:val="28"/>
        </w:rPr>
        <w:t xml:space="preserve">Гражданским кодексом Российской Федерации (часть первая) от 30.11.1994 </w:t>
      </w:r>
      <w:r w:rsidR="0098310F" w:rsidRPr="00E3506A">
        <w:rPr>
          <w:rFonts w:ascii="Times New Roman" w:hAnsi="Times New Roman" w:cs="Times New Roman"/>
          <w:sz w:val="28"/>
          <w:szCs w:val="28"/>
        </w:rPr>
        <w:t xml:space="preserve">года </w:t>
      </w:r>
      <w:r w:rsidR="004940AF" w:rsidRPr="00E3506A">
        <w:rPr>
          <w:rFonts w:ascii="Times New Roman" w:hAnsi="Times New Roman" w:cs="Times New Roman"/>
          <w:sz w:val="28"/>
          <w:szCs w:val="28"/>
        </w:rPr>
        <w:t>№ 51-ФЗ;</w:t>
      </w:r>
    </w:p>
    <w:p w:rsidR="00840906"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940AF" w:rsidRPr="00E3506A">
        <w:rPr>
          <w:rFonts w:ascii="Times New Roman" w:hAnsi="Times New Roman" w:cs="Times New Roman"/>
          <w:sz w:val="28"/>
          <w:szCs w:val="28"/>
        </w:rPr>
        <w:t xml:space="preserve">Гражданским кодексом Российской Федерации (часть вторая) от 26.01.1996 </w:t>
      </w:r>
      <w:r w:rsidR="0098310F" w:rsidRPr="00E3506A">
        <w:rPr>
          <w:rFonts w:ascii="Times New Roman" w:hAnsi="Times New Roman" w:cs="Times New Roman"/>
          <w:sz w:val="28"/>
          <w:szCs w:val="28"/>
        </w:rPr>
        <w:t xml:space="preserve">года </w:t>
      </w:r>
      <w:r w:rsidR="004940AF" w:rsidRPr="00E3506A">
        <w:rPr>
          <w:rFonts w:ascii="Times New Roman" w:hAnsi="Times New Roman" w:cs="Times New Roman"/>
          <w:sz w:val="28"/>
          <w:szCs w:val="28"/>
        </w:rPr>
        <w:t>№ 14-ФЗ;</w:t>
      </w:r>
      <w:r w:rsidR="00840906" w:rsidRPr="00E3506A">
        <w:rPr>
          <w:rFonts w:ascii="Times New Roman" w:hAnsi="Times New Roman" w:cs="Times New Roman"/>
          <w:sz w:val="28"/>
          <w:szCs w:val="28"/>
        </w:rPr>
        <w:t xml:space="preserve"> </w:t>
      </w:r>
    </w:p>
    <w:p w:rsidR="00840906"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40906" w:rsidRPr="00E3506A">
        <w:rPr>
          <w:rFonts w:ascii="Times New Roman" w:hAnsi="Times New Roman" w:cs="Times New Roman"/>
          <w:sz w:val="28"/>
          <w:szCs w:val="28"/>
        </w:rPr>
        <w:t>Федеральны</w:t>
      </w:r>
      <w:r w:rsidR="00A410BE" w:rsidRPr="00E3506A">
        <w:rPr>
          <w:rFonts w:ascii="Times New Roman" w:hAnsi="Times New Roman" w:cs="Times New Roman"/>
          <w:sz w:val="28"/>
          <w:szCs w:val="28"/>
        </w:rPr>
        <w:t>м</w:t>
      </w:r>
      <w:r w:rsidR="00840906" w:rsidRPr="00E3506A">
        <w:rPr>
          <w:rFonts w:ascii="Times New Roman" w:hAnsi="Times New Roman" w:cs="Times New Roman"/>
          <w:sz w:val="28"/>
          <w:szCs w:val="28"/>
        </w:rPr>
        <w:t xml:space="preserve"> закон</w:t>
      </w:r>
      <w:r w:rsidR="00A410BE" w:rsidRPr="00E3506A">
        <w:rPr>
          <w:rFonts w:ascii="Times New Roman" w:hAnsi="Times New Roman" w:cs="Times New Roman"/>
          <w:sz w:val="28"/>
          <w:szCs w:val="28"/>
        </w:rPr>
        <w:t>ом</w:t>
      </w:r>
      <w:r w:rsidR="00840906" w:rsidRPr="00E3506A">
        <w:rPr>
          <w:rFonts w:ascii="Times New Roman" w:hAnsi="Times New Roman" w:cs="Times New Roman"/>
          <w:sz w:val="28"/>
          <w:szCs w:val="28"/>
        </w:rPr>
        <w:t xml:space="preserve"> </w:t>
      </w:r>
      <w:r w:rsidR="00A410BE" w:rsidRPr="00E3506A">
        <w:rPr>
          <w:rFonts w:ascii="Times New Roman" w:hAnsi="Times New Roman" w:cs="Times New Roman"/>
          <w:sz w:val="28"/>
          <w:szCs w:val="28"/>
        </w:rPr>
        <w:t>от 13.07.2015 N 218-ФЗ "О государственной регистрации недвижимости"</w:t>
      </w:r>
      <w:r w:rsidR="00840906" w:rsidRPr="00E3506A">
        <w:rPr>
          <w:rFonts w:ascii="Times New Roman" w:hAnsi="Times New Roman" w:cs="Times New Roman"/>
          <w:sz w:val="28"/>
          <w:szCs w:val="28"/>
        </w:rPr>
        <w:t>;</w:t>
      </w:r>
    </w:p>
    <w:p w:rsidR="00840906"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40906" w:rsidRPr="00E3506A">
        <w:rPr>
          <w:rFonts w:ascii="Times New Roman" w:hAnsi="Times New Roman" w:cs="Times New Roman"/>
          <w:sz w:val="28"/>
          <w:szCs w:val="28"/>
        </w:rPr>
        <w:t>Федеральны</w:t>
      </w:r>
      <w:r w:rsidR="00A410BE" w:rsidRPr="00E3506A">
        <w:rPr>
          <w:rFonts w:ascii="Times New Roman" w:hAnsi="Times New Roman" w:cs="Times New Roman"/>
          <w:sz w:val="28"/>
          <w:szCs w:val="28"/>
        </w:rPr>
        <w:t>м</w:t>
      </w:r>
      <w:r w:rsidR="00840906" w:rsidRPr="00E3506A">
        <w:rPr>
          <w:rFonts w:ascii="Times New Roman" w:hAnsi="Times New Roman" w:cs="Times New Roman"/>
          <w:sz w:val="28"/>
          <w:szCs w:val="28"/>
        </w:rPr>
        <w:t xml:space="preserve"> закон</w:t>
      </w:r>
      <w:r w:rsidR="00A410BE" w:rsidRPr="00E3506A">
        <w:rPr>
          <w:rFonts w:ascii="Times New Roman" w:hAnsi="Times New Roman" w:cs="Times New Roman"/>
          <w:sz w:val="28"/>
          <w:szCs w:val="28"/>
        </w:rPr>
        <w:t>ом</w:t>
      </w:r>
      <w:r w:rsidR="00840906" w:rsidRPr="00E3506A">
        <w:rPr>
          <w:rFonts w:ascii="Times New Roman" w:hAnsi="Times New Roman" w:cs="Times New Roman"/>
          <w:sz w:val="28"/>
          <w:szCs w:val="28"/>
        </w:rPr>
        <w:t xml:space="preserve"> от 29 июля 1998 года № 135-ФЗ «Об оценочной деятельности в Российской Федерации»;</w:t>
      </w:r>
    </w:p>
    <w:p w:rsidR="007675CD"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675CD" w:rsidRPr="00E3506A">
        <w:rPr>
          <w:rFonts w:ascii="Times New Roman" w:hAnsi="Times New Roman" w:cs="Times New Roman"/>
          <w:sz w:val="28"/>
          <w:szCs w:val="28"/>
        </w:rPr>
        <w:t>Федеральным законом от 21 декабря 2001 г. N 178-ФЗ "О приватизации государственного и муниципального имущества";</w:t>
      </w:r>
    </w:p>
    <w:p w:rsidR="004940AF" w:rsidRPr="00E3506A"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940AF" w:rsidRPr="00E3506A">
        <w:rPr>
          <w:rFonts w:ascii="Times New Roman" w:hAnsi="Times New Roman" w:cs="Times New Roman"/>
          <w:sz w:val="28"/>
          <w:szCs w:val="28"/>
        </w:rPr>
        <w:t xml:space="preserve">Федеральным законом от 06.10.2003 года № 131-ФЗ «Об общих принципах организации местного самоуправления в Российской Федерации»; </w:t>
      </w:r>
    </w:p>
    <w:p w:rsidR="004940AF" w:rsidRDefault="004940AF" w:rsidP="00524A7B">
      <w:pPr>
        <w:pStyle w:val="af8"/>
        <w:jc w:val="both"/>
        <w:rPr>
          <w:rFonts w:ascii="Times New Roman" w:hAnsi="Times New Roman" w:cs="Times New Roman"/>
          <w:sz w:val="28"/>
          <w:szCs w:val="28"/>
        </w:rPr>
      </w:pPr>
      <w:r w:rsidRPr="00E3506A">
        <w:rPr>
          <w:rFonts w:ascii="Times New Roman" w:hAnsi="Times New Roman" w:cs="Times New Roman"/>
          <w:sz w:val="28"/>
          <w:szCs w:val="28"/>
        </w:rPr>
        <w:t>Федеральным законом от 02.05.2006 года № 59-ФЗ «О порядке рассмотрения обращений граждан Российской Федерации»;</w:t>
      </w:r>
    </w:p>
    <w:p w:rsidR="004940AF"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940AF" w:rsidRPr="00E3506A">
        <w:rPr>
          <w:rFonts w:ascii="Times New Roman" w:hAnsi="Times New Roman" w:cs="Times New Roman"/>
          <w:sz w:val="28"/>
          <w:szCs w:val="28"/>
        </w:rPr>
        <w:t xml:space="preserve">Федеральным законом от 26.07.2006 года </w:t>
      </w:r>
      <w:r w:rsidR="0098310F" w:rsidRPr="00E3506A">
        <w:rPr>
          <w:rFonts w:ascii="Times New Roman" w:hAnsi="Times New Roman" w:cs="Times New Roman"/>
          <w:sz w:val="28"/>
          <w:szCs w:val="28"/>
        </w:rPr>
        <w:t>№</w:t>
      </w:r>
      <w:r w:rsidR="004940AF" w:rsidRPr="00E3506A">
        <w:rPr>
          <w:rFonts w:ascii="Times New Roman" w:hAnsi="Times New Roman" w:cs="Times New Roman"/>
          <w:sz w:val="28"/>
          <w:szCs w:val="28"/>
        </w:rPr>
        <w:t xml:space="preserve"> 135-ФЗ "О защите конкуренции";</w:t>
      </w:r>
    </w:p>
    <w:p w:rsidR="00E33982"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33982" w:rsidRPr="00E3506A">
        <w:rPr>
          <w:rFonts w:ascii="Times New Roman" w:hAnsi="Times New Roman" w:cs="Times New Roman"/>
          <w:sz w:val="28"/>
          <w:szCs w:val="28"/>
        </w:rPr>
        <w:t>Федеральным законом от 24 июля 2007 г. N 209-ФЗ "О развитии малого и среднего предпринимательства в Российской Федерации" (с изменениями);</w:t>
      </w:r>
    </w:p>
    <w:p w:rsidR="00E33982"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33982" w:rsidRPr="00E3506A">
        <w:rPr>
          <w:rFonts w:ascii="Times New Roman" w:hAnsi="Times New Roman" w:cs="Times New Roman"/>
          <w:sz w:val="28"/>
          <w:szCs w:val="28"/>
        </w:rPr>
        <w:t>Федеральным законом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940AF"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940AF" w:rsidRPr="00E3506A">
        <w:rPr>
          <w:rFonts w:ascii="Times New Roman" w:hAnsi="Times New Roman" w:cs="Times New Roman"/>
          <w:sz w:val="28"/>
          <w:szCs w:val="28"/>
        </w:rPr>
        <w:t>Федеральны</w:t>
      </w:r>
      <w:r w:rsidR="0098310F" w:rsidRPr="00E3506A">
        <w:rPr>
          <w:rFonts w:ascii="Times New Roman" w:hAnsi="Times New Roman" w:cs="Times New Roman"/>
          <w:sz w:val="28"/>
          <w:szCs w:val="28"/>
        </w:rPr>
        <w:t>м</w:t>
      </w:r>
      <w:r w:rsidR="004940AF" w:rsidRPr="00E3506A">
        <w:rPr>
          <w:rFonts w:ascii="Times New Roman" w:hAnsi="Times New Roman" w:cs="Times New Roman"/>
          <w:sz w:val="28"/>
          <w:szCs w:val="28"/>
        </w:rPr>
        <w:t xml:space="preserve"> </w:t>
      </w:r>
      <w:hyperlink r:id="rId10" w:history="1">
        <w:r w:rsidR="004940AF" w:rsidRPr="00E3506A">
          <w:rPr>
            <w:rStyle w:val="af0"/>
            <w:rFonts w:ascii="Times New Roman" w:hAnsi="Times New Roman" w:cs="Times New Roman"/>
            <w:color w:val="auto"/>
            <w:sz w:val="28"/>
            <w:szCs w:val="28"/>
            <w:u w:val="none"/>
          </w:rPr>
          <w:t>законом</w:t>
        </w:r>
      </w:hyperlink>
      <w:r w:rsidR="0098310F" w:rsidRPr="00E3506A">
        <w:rPr>
          <w:rFonts w:ascii="Times New Roman" w:hAnsi="Times New Roman" w:cs="Times New Roman"/>
          <w:sz w:val="28"/>
          <w:szCs w:val="28"/>
        </w:rPr>
        <w:t xml:space="preserve"> от 27.07.</w:t>
      </w:r>
      <w:r w:rsidR="004940AF" w:rsidRPr="00E3506A">
        <w:rPr>
          <w:rFonts w:ascii="Times New Roman" w:hAnsi="Times New Roman" w:cs="Times New Roman"/>
          <w:sz w:val="28"/>
          <w:szCs w:val="28"/>
        </w:rPr>
        <w:t xml:space="preserve">2010 года </w:t>
      </w:r>
      <w:r w:rsidR="0098310F" w:rsidRPr="00E3506A">
        <w:rPr>
          <w:rFonts w:ascii="Times New Roman" w:hAnsi="Times New Roman" w:cs="Times New Roman"/>
          <w:sz w:val="28"/>
          <w:szCs w:val="28"/>
        </w:rPr>
        <w:t>№</w:t>
      </w:r>
      <w:r w:rsidR="004940AF" w:rsidRPr="00E3506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840906" w:rsidRDefault="003D6CDC" w:rsidP="003D6CDC">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40906" w:rsidRPr="00E3506A">
        <w:rPr>
          <w:rFonts w:ascii="Times New Roman" w:hAnsi="Times New Roman" w:cs="Times New Roman"/>
          <w:sz w:val="28"/>
          <w:szCs w:val="28"/>
        </w:rPr>
        <w:t>Федеральны</w:t>
      </w:r>
      <w:r w:rsidR="008E4EF7" w:rsidRPr="00E3506A">
        <w:rPr>
          <w:rFonts w:ascii="Times New Roman" w:hAnsi="Times New Roman" w:cs="Times New Roman"/>
          <w:sz w:val="28"/>
          <w:szCs w:val="28"/>
        </w:rPr>
        <w:t>м</w:t>
      </w:r>
      <w:r w:rsidR="00840906" w:rsidRPr="00E3506A">
        <w:rPr>
          <w:rFonts w:ascii="Times New Roman" w:hAnsi="Times New Roman" w:cs="Times New Roman"/>
          <w:sz w:val="28"/>
          <w:szCs w:val="28"/>
        </w:rPr>
        <w:t xml:space="preserve"> закон</w:t>
      </w:r>
      <w:r w:rsidR="008E4EF7" w:rsidRPr="00E3506A">
        <w:rPr>
          <w:rFonts w:ascii="Times New Roman" w:hAnsi="Times New Roman" w:cs="Times New Roman"/>
          <w:sz w:val="28"/>
          <w:szCs w:val="28"/>
        </w:rPr>
        <w:t>ом</w:t>
      </w:r>
      <w:r w:rsidR="00840906" w:rsidRPr="00E3506A">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w:t>
      </w:r>
    </w:p>
    <w:p w:rsidR="003D6CDC" w:rsidRDefault="003D6CDC" w:rsidP="003D6CDC">
      <w:pPr>
        <w:pStyle w:val="afa"/>
        <w:spacing w:before="0" w:beforeAutospacing="0" w:after="0" w:afterAutospacing="0"/>
        <w:ind w:firstLine="709"/>
        <w:jc w:val="both"/>
        <w:rPr>
          <w:sz w:val="28"/>
          <w:szCs w:val="28"/>
        </w:rPr>
      </w:pPr>
      <w:r>
        <w:rPr>
          <w:sz w:val="28"/>
          <w:szCs w:val="28"/>
        </w:rPr>
        <w:t xml:space="preserve">13) Уставом муниципального образования Минераловодский городской округ Ставропольского края и иными нормативными правовыми актами </w:t>
      </w:r>
      <w:r>
        <w:rPr>
          <w:sz w:val="28"/>
          <w:szCs w:val="28"/>
        </w:rPr>
        <w:lastRenderedPageBreak/>
        <w:t>Российской Федерации и Ставропольского края, органов местного самоуправления администрации Минераловодского городского округа Ставропольского края.</w:t>
      </w:r>
    </w:p>
    <w:p w:rsidR="00A410BE" w:rsidRDefault="003D6CDC" w:rsidP="003D6CDC">
      <w:pPr>
        <w:pStyle w:val="afa"/>
        <w:spacing w:before="0" w:beforeAutospacing="0" w:after="0" w:afterAutospacing="0"/>
        <w:ind w:firstLine="709"/>
        <w:jc w:val="both"/>
        <w:rPr>
          <w:sz w:val="28"/>
          <w:szCs w:val="28"/>
        </w:rPr>
      </w:pPr>
      <w:r>
        <w:rPr>
          <w:sz w:val="28"/>
          <w:szCs w:val="28"/>
        </w:rPr>
        <w:t xml:space="preserve">14) </w:t>
      </w:r>
      <w:r w:rsidR="00A410BE" w:rsidRPr="00E3506A">
        <w:rPr>
          <w:sz w:val="28"/>
          <w:szCs w:val="28"/>
        </w:rPr>
        <w:t>Постановлением Правительства РФ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p w:rsidR="007D24A4" w:rsidRPr="00E3506A" w:rsidRDefault="003D6CDC" w:rsidP="003D6CDC">
      <w:pPr>
        <w:pStyle w:val="afa"/>
        <w:spacing w:before="0" w:beforeAutospacing="0" w:after="0" w:afterAutospacing="0"/>
        <w:ind w:firstLine="709"/>
        <w:jc w:val="both"/>
        <w:rPr>
          <w:sz w:val="28"/>
          <w:szCs w:val="28"/>
        </w:rPr>
      </w:pPr>
      <w:r>
        <w:rPr>
          <w:sz w:val="28"/>
          <w:szCs w:val="28"/>
        </w:rPr>
        <w:t xml:space="preserve">15) </w:t>
      </w:r>
      <w:r w:rsidR="007D24A4" w:rsidRPr="00E3506A">
        <w:rPr>
          <w:sz w:val="28"/>
          <w:szCs w:val="28"/>
        </w:rPr>
        <w:t>Постановление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CD33C7" w:rsidRPr="003D6CDC" w:rsidRDefault="00B21EE7" w:rsidP="003D6CDC">
      <w:pPr>
        <w:pStyle w:val="af8"/>
        <w:ind w:firstLine="709"/>
        <w:jc w:val="both"/>
        <w:rPr>
          <w:rFonts w:ascii="Times New Roman" w:hAnsi="Times New Roman" w:cs="Times New Roman"/>
          <w:bCs/>
          <w:sz w:val="28"/>
          <w:szCs w:val="28"/>
        </w:rPr>
      </w:pPr>
      <w:r w:rsidRPr="003D6CDC">
        <w:rPr>
          <w:rFonts w:ascii="Times New Roman" w:hAnsi="Times New Roman" w:cs="Times New Roman"/>
          <w:bCs/>
          <w:sz w:val="28"/>
          <w:szCs w:val="28"/>
        </w:rPr>
        <w:t xml:space="preserve">2.6. Исчерпывающий перечень документов, необходимых в соответствии с нормативными правовыми актами для предоставления </w:t>
      </w:r>
      <w:r w:rsidRPr="003D6CDC">
        <w:rPr>
          <w:rFonts w:ascii="Times New Roman" w:hAnsi="Times New Roman" w:cs="Times New Roman"/>
          <w:sz w:val="28"/>
          <w:szCs w:val="28"/>
        </w:rPr>
        <w:t>муниципальной</w:t>
      </w:r>
      <w:r w:rsidRPr="003D6CDC">
        <w:rPr>
          <w:rFonts w:ascii="Times New Roman" w:hAnsi="Times New Roman" w:cs="Times New Roman"/>
          <w:bCs/>
          <w:sz w:val="28"/>
          <w:szCs w:val="28"/>
        </w:rPr>
        <w:t xml:space="preserve"> услуги и услуг, которые являются необходимыми и обязательными для предоставления </w:t>
      </w:r>
      <w:r w:rsidRPr="003D6CDC">
        <w:rPr>
          <w:rFonts w:ascii="Times New Roman" w:hAnsi="Times New Roman" w:cs="Times New Roman"/>
          <w:sz w:val="28"/>
          <w:szCs w:val="28"/>
        </w:rPr>
        <w:t>муниципальной</w:t>
      </w:r>
      <w:r w:rsidRPr="003D6CDC">
        <w:rPr>
          <w:rFonts w:ascii="Times New Roman" w:hAnsi="Times New Roman" w:cs="Times New Roman"/>
          <w:bCs/>
          <w:sz w:val="28"/>
          <w:szCs w:val="28"/>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
    <w:p w:rsidR="00305B6A" w:rsidRPr="00E3506A" w:rsidRDefault="00A37A5F" w:rsidP="00A37A5F">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A956AB" w:rsidRPr="00E3506A">
        <w:rPr>
          <w:rFonts w:ascii="Times New Roman" w:hAnsi="Times New Roman" w:cs="Times New Roman"/>
          <w:sz w:val="28"/>
          <w:szCs w:val="28"/>
        </w:rPr>
        <w:t xml:space="preserve">Для предоставления муниципальной услуги претендент подает </w:t>
      </w:r>
      <w:r w:rsidR="00D505D7">
        <w:rPr>
          <w:rFonts w:ascii="Times New Roman" w:hAnsi="Times New Roman" w:cs="Times New Roman"/>
          <w:sz w:val="28"/>
          <w:szCs w:val="28"/>
        </w:rPr>
        <w:t xml:space="preserve">заявку. </w:t>
      </w:r>
      <w:r w:rsidR="00A956AB" w:rsidRPr="00E3506A">
        <w:rPr>
          <w:rFonts w:ascii="Times New Roman" w:hAnsi="Times New Roman" w:cs="Times New Roman"/>
          <w:sz w:val="28"/>
          <w:szCs w:val="28"/>
        </w:rPr>
        <w:t>Одновременно с заявкой</w:t>
      </w:r>
      <w:r w:rsidR="000D16A8">
        <w:rPr>
          <w:rFonts w:ascii="Times New Roman" w:hAnsi="Times New Roman" w:cs="Times New Roman"/>
          <w:sz w:val="28"/>
          <w:szCs w:val="28"/>
        </w:rPr>
        <w:t xml:space="preserve"> (Приложение </w:t>
      </w:r>
      <w:r w:rsidR="005D00CF" w:rsidRPr="00E3506A">
        <w:rPr>
          <w:rFonts w:ascii="Times New Roman" w:hAnsi="Times New Roman" w:cs="Times New Roman"/>
          <w:sz w:val="28"/>
          <w:szCs w:val="28"/>
        </w:rPr>
        <w:t>1</w:t>
      </w:r>
      <w:r w:rsidR="000D16A8">
        <w:rPr>
          <w:rFonts w:ascii="Times New Roman" w:hAnsi="Times New Roman" w:cs="Times New Roman"/>
          <w:sz w:val="28"/>
          <w:szCs w:val="28"/>
        </w:rPr>
        <w:t xml:space="preserve">, 2, </w:t>
      </w:r>
      <w:r w:rsidR="005D00CF" w:rsidRPr="00E3506A">
        <w:rPr>
          <w:rFonts w:ascii="Times New Roman" w:hAnsi="Times New Roman" w:cs="Times New Roman"/>
          <w:sz w:val="28"/>
          <w:szCs w:val="28"/>
        </w:rPr>
        <w:t>3)</w:t>
      </w:r>
      <w:r w:rsidR="00A956AB" w:rsidRPr="00E3506A">
        <w:rPr>
          <w:rFonts w:ascii="Times New Roman" w:hAnsi="Times New Roman" w:cs="Times New Roman"/>
          <w:sz w:val="28"/>
          <w:szCs w:val="28"/>
        </w:rPr>
        <w:t>, заполненной претендентом по обра</w:t>
      </w:r>
      <w:r w:rsidR="00305B6A" w:rsidRPr="00E3506A">
        <w:rPr>
          <w:rFonts w:ascii="Times New Roman" w:hAnsi="Times New Roman" w:cs="Times New Roman"/>
          <w:sz w:val="28"/>
          <w:szCs w:val="28"/>
        </w:rPr>
        <w:t>зцу, утвержденному Продавцом, претенденты представляют следующие документы:</w:t>
      </w:r>
    </w:p>
    <w:p w:rsidR="00305B6A" w:rsidRPr="00E3506A" w:rsidRDefault="00305B6A" w:rsidP="00524A7B">
      <w:pPr>
        <w:pStyle w:val="af8"/>
        <w:jc w:val="both"/>
        <w:rPr>
          <w:rFonts w:ascii="Times New Roman" w:hAnsi="Times New Roman" w:cs="Times New Roman"/>
          <w:b/>
          <w:sz w:val="28"/>
          <w:szCs w:val="28"/>
        </w:rPr>
      </w:pPr>
      <w:r w:rsidRPr="00E3506A">
        <w:rPr>
          <w:rFonts w:ascii="Times New Roman" w:hAnsi="Times New Roman" w:cs="Times New Roman"/>
          <w:b/>
          <w:sz w:val="28"/>
          <w:szCs w:val="28"/>
        </w:rPr>
        <w:t>юридические лица:</w:t>
      </w:r>
    </w:p>
    <w:p w:rsidR="00305B6A" w:rsidRPr="00E3506A" w:rsidRDefault="00D505D7" w:rsidP="00524A7B">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305B6A" w:rsidRPr="00E3506A">
        <w:rPr>
          <w:rFonts w:ascii="Times New Roman" w:hAnsi="Times New Roman" w:cs="Times New Roman"/>
          <w:sz w:val="28"/>
          <w:szCs w:val="28"/>
        </w:rPr>
        <w:t>заверенные копии учредительных документов;</w:t>
      </w:r>
    </w:p>
    <w:p w:rsidR="00305B6A" w:rsidRPr="00E3506A" w:rsidRDefault="00D505D7" w:rsidP="00524A7B">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305B6A" w:rsidRPr="00E3506A">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05B6A" w:rsidRPr="00E3506A" w:rsidRDefault="00D505D7" w:rsidP="00524A7B">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305B6A" w:rsidRPr="00E3506A">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05B6A" w:rsidRPr="00E3506A" w:rsidRDefault="00305B6A" w:rsidP="00524A7B">
      <w:pPr>
        <w:pStyle w:val="af8"/>
        <w:jc w:val="both"/>
        <w:rPr>
          <w:rFonts w:ascii="Times New Roman" w:hAnsi="Times New Roman" w:cs="Times New Roman"/>
          <w:sz w:val="28"/>
          <w:szCs w:val="28"/>
        </w:rPr>
      </w:pPr>
      <w:r w:rsidRPr="00E3506A">
        <w:rPr>
          <w:rFonts w:ascii="Times New Roman" w:hAnsi="Times New Roman" w:cs="Times New Roman"/>
          <w:b/>
          <w:sz w:val="28"/>
          <w:szCs w:val="28"/>
        </w:rPr>
        <w:t>физические лица</w:t>
      </w:r>
      <w:r w:rsidRPr="00E3506A">
        <w:rPr>
          <w:rFonts w:ascii="Times New Roman" w:hAnsi="Times New Roman" w:cs="Times New Roman"/>
          <w:sz w:val="28"/>
          <w:szCs w:val="28"/>
        </w:rPr>
        <w:t xml:space="preserve"> </w:t>
      </w:r>
      <w:r w:rsidRPr="00D505D7">
        <w:rPr>
          <w:rFonts w:ascii="Times New Roman" w:hAnsi="Times New Roman" w:cs="Times New Roman"/>
          <w:sz w:val="28"/>
          <w:szCs w:val="28"/>
        </w:rPr>
        <w:t xml:space="preserve">предъявляют </w:t>
      </w:r>
      <w:hyperlink r:id="rId11" w:history="1">
        <w:r w:rsidRPr="00D505D7">
          <w:rPr>
            <w:rStyle w:val="af0"/>
            <w:rFonts w:ascii="Times New Roman" w:hAnsi="Times New Roman" w:cs="Times New Roman"/>
            <w:color w:val="auto"/>
            <w:sz w:val="28"/>
            <w:szCs w:val="28"/>
            <w:u w:val="none"/>
          </w:rPr>
          <w:t>документ</w:t>
        </w:r>
      </w:hyperlink>
      <w:r w:rsidRPr="00E3506A">
        <w:rPr>
          <w:rFonts w:ascii="Times New Roman" w:hAnsi="Times New Roman" w:cs="Times New Roman"/>
          <w:sz w:val="28"/>
          <w:szCs w:val="28"/>
        </w:rPr>
        <w:t>, удостоверяющий личность, или представляют копии всех его листов.</w:t>
      </w:r>
    </w:p>
    <w:p w:rsidR="00305B6A" w:rsidRPr="00E3506A" w:rsidRDefault="00305B6A" w:rsidP="00A37A5F">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05B6A" w:rsidRPr="00E3506A" w:rsidRDefault="00305B6A" w:rsidP="00A37A5F">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sidRPr="00E3506A">
        <w:rPr>
          <w:rFonts w:ascii="Times New Roman" w:hAnsi="Times New Roman" w:cs="Times New Roman"/>
          <w:sz w:val="28"/>
          <w:szCs w:val="28"/>
        </w:rPr>
        <w:lastRenderedPageBreak/>
        <w:t>скреплены печатью претендента (при наличии печати) (для юридического лица) и подписаны претендентом или его представителем.</w:t>
      </w:r>
    </w:p>
    <w:p w:rsidR="00305B6A" w:rsidRPr="00E3506A" w:rsidRDefault="00305B6A" w:rsidP="00A37A5F">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К данным документам (в том числе к каждому тому) также прилагается их опись</w:t>
      </w:r>
      <w:r w:rsidR="00A33F08" w:rsidRPr="00E3506A">
        <w:rPr>
          <w:rFonts w:ascii="Times New Roman" w:hAnsi="Times New Roman" w:cs="Times New Roman"/>
          <w:sz w:val="28"/>
          <w:szCs w:val="28"/>
        </w:rPr>
        <w:t xml:space="preserve"> (Приложение 4)</w:t>
      </w:r>
      <w:r w:rsidRPr="00E3506A">
        <w:rPr>
          <w:rFonts w:ascii="Times New Roman" w:hAnsi="Times New Roman" w:cs="Times New Roman"/>
          <w:sz w:val="28"/>
          <w:szCs w:val="28"/>
        </w:rPr>
        <w:t>. Заявка и такая опись составляются в двух экземплярах, один из которых остается у продавца, другой - у претендента.</w:t>
      </w:r>
    </w:p>
    <w:p w:rsidR="00305B6A" w:rsidRPr="00E3506A" w:rsidRDefault="00305B6A" w:rsidP="00A37A5F">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05B6A" w:rsidRPr="00E3506A" w:rsidRDefault="00305B6A" w:rsidP="00A37A5F">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305B6A" w:rsidRPr="00E3506A" w:rsidRDefault="00305B6A" w:rsidP="00A37A5F">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21EE7" w:rsidRPr="00E3506A" w:rsidRDefault="00B21EE7" w:rsidP="002B4823">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2.6.</w:t>
      </w:r>
      <w:r w:rsidR="00DA26D7">
        <w:rPr>
          <w:rFonts w:ascii="Times New Roman" w:hAnsi="Times New Roman" w:cs="Times New Roman"/>
          <w:sz w:val="28"/>
          <w:szCs w:val="28"/>
          <w:lang w:eastAsia="zh-CN"/>
        </w:rPr>
        <w:t>2</w:t>
      </w:r>
      <w:r w:rsidRPr="00E3506A">
        <w:rPr>
          <w:rFonts w:ascii="Times New Roman" w:hAnsi="Times New Roman" w:cs="Times New Roman"/>
          <w:sz w:val="28"/>
          <w:szCs w:val="28"/>
          <w:lang w:eastAsia="zh-CN"/>
        </w:rPr>
        <w:t>. Прилагаемые к заявлению документы должны быть оформлены надлежащим образом и содержать все необходимые для них реквизиты</w:t>
      </w:r>
      <w:r w:rsidR="00FC7A23" w:rsidRPr="00E3506A">
        <w:rPr>
          <w:rFonts w:ascii="Times New Roman" w:hAnsi="Times New Roman" w:cs="Times New Roman"/>
          <w:sz w:val="28"/>
          <w:szCs w:val="28"/>
          <w:lang w:eastAsia="zh-CN"/>
        </w:rPr>
        <w:t>.</w:t>
      </w:r>
      <w:r w:rsidRPr="00E3506A">
        <w:rPr>
          <w:rFonts w:ascii="Times New Roman" w:hAnsi="Times New Roman" w:cs="Times New Roman"/>
          <w:sz w:val="28"/>
          <w:szCs w:val="28"/>
          <w:lang w:eastAsia="zh-CN"/>
        </w:rPr>
        <w:t xml:space="preserve"> </w:t>
      </w:r>
    </w:p>
    <w:p w:rsidR="00B21EE7" w:rsidRPr="00E3506A" w:rsidRDefault="00B21EE7" w:rsidP="002B4823">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2.6.</w:t>
      </w:r>
      <w:r w:rsidR="00DA26D7">
        <w:rPr>
          <w:rFonts w:ascii="Times New Roman" w:hAnsi="Times New Roman" w:cs="Times New Roman"/>
          <w:sz w:val="28"/>
          <w:szCs w:val="28"/>
        </w:rPr>
        <w:t>3</w:t>
      </w:r>
      <w:r w:rsidRPr="00E3506A">
        <w:rPr>
          <w:rFonts w:ascii="Times New Roman" w:hAnsi="Times New Roman" w:cs="Times New Roman"/>
          <w:sz w:val="28"/>
          <w:szCs w:val="28"/>
        </w:rPr>
        <w:t xml:space="preserve">.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E3506A">
        <w:rPr>
          <w:rFonts w:ascii="Times New Roman" w:hAnsi="Times New Roman" w:cs="Times New Roman"/>
          <w:sz w:val="28"/>
          <w:szCs w:val="28"/>
          <w:lang w:eastAsia="zh-CN"/>
        </w:rPr>
        <w:t xml:space="preserve">в порядке, установленном законодательством Российской Федерации, либо специалистом </w:t>
      </w:r>
      <w:r w:rsidR="00977025">
        <w:rPr>
          <w:rFonts w:ascii="Times New Roman" w:hAnsi="Times New Roman" w:cs="Times New Roman"/>
          <w:sz w:val="28"/>
          <w:szCs w:val="28"/>
          <w:lang w:eastAsia="zh-CN"/>
        </w:rPr>
        <w:t>Управления</w:t>
      </w:r>
      <w:r w:rsidRPr="00E3506A">
        <w:rPr>
          <w:rFonts w:ascii="Times New Roman" w:hAnsi="Times New Roman" w:cs="Times New Roman"/>
          <w:sz w:val="28"/>
          <w:szCs w:val="28"/>
          <w:lang w:eastAsia="zh-CN"/>
        </w:rPr>
        <w:t xml:space="preserve"> или специалистом МФЦ, осуществляющим прием документов</w:t>
      </w:r>
      <w:r w:rsidRPr="00E3506A">
        <w:rPr>
          <w:rFonts w:ascii="Times New Roman" w:hAnsi="Times New Roman" w:cs="Times New Roman"/>
          <w:sz w:val="28"/>
          <w:szCs w:val="28"/>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B21EE7" w:rsidRPr="00E3506A" w:rsidRDefault="00B21EE7" w:rsidP="002B4823">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Ответственность за достоверность и полноту представленных сведений и документов возлагается на заявителя.</w:t>
      </w:r>
    </w:p>
    <w:p w:rsidR="00B21EE7" w:rsidRPr="00E3506A" w:rsidRDefault="00B21EE7" w:rsidP="00563A70">
      <w:pPr>
        <w:pStyle w:val="af8"/>
        <w:ind w:firstLine="709"/>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2.6.</w:t>
      </w:r>
      <w:r w:rsidR="00A01CEE">
        <w:rPr>
          <w:rFonts w:ascii="Times New Roman" w:hAnsi="Times New Roman" w:cs="Times New Roman"/>
          <w:bCs/>
          <w:sz w:val="28"/>
          <w:szCs w:val="28"/>
          <w:lang w:eastAsia="zh-CN"/>
        </w:rPr>
        <w:t>4</w:t>
      </w:r>
      <w:r w:rsidR="003C5DD5" w:rsidRPr="00E3506A">
        <w:rPr>
          <w:rFonts w:ascii="Times New Roman" w:hAnsi="Times New Roman" w:cs="Times New Roman"/>
          <w:bCs/>
          <w:sz w:val="28"/>
          <w:szCs w:val="28"/>
          <w:lang w:eastAsia="zh-CN"/>
        </w:rPr>
        <w:t>.</w:t>
      </w:r>
      <w:r w:rsidRPr="00E3506A">
        <w:rPr>
          <w:rFonts w:ascii="Times New Roman" w:hAnsi="Times New Roman" w:cs="Times New Roman"/>
          <w:bCs/>
          <w:sz w:val="28"/>
          <w:szCs w:val="28"/>
          <w:lang w:eastAsia="zh-CN"/>
        </w:rPr>
        <w:t xml:space="preserve">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B21EE7" w:rsidRPr="00DA26D7" w:rsidRDefault="00B21EE7" w:rsidP="00563A70">
      <w:pPr>
        <w:pStyle w:val="af8"/>
        <w:ind w:firstLine="709"/>
        <w:jc w:val="both"/>
        <w:rPr>
          <w:rFonts w:ascii="Times New Roman" w:hAnsi="Times New Roman" w:cs="Times New Roman"/>
          <w:sz w:val="28"/>
          <w:szCs w:val="28"/>
        </w:rPr>
      </w:pPr>
      <w:r w:rsidRPr="00DA26D7">
        <w:rPr>
          <w:rFonts w:ascii="Times New Roman" w:hAnsi="Times New Roman" w:cs="Times New Roman"/>
          <w:sz w:val="28"/>
          <w:szCs w:val="28"/>
        </w:rPr>
        <w:t>2.6.</w:t>
      </w:r>
      <w:r w:rsidR="00A01CEE">
        <w:rPr>
          <w:rFonts w:ascii="Times New Roman" w:hAnsi="Times New Roman" w:cs="Times New Roman"/>
          <w:sz w:val="28"/>
          <w:szCs w:val="28"/>
        </w:rPr>
        <w:t>5</w:t>
      </w:r>
      <w:r w:rsidRPr="00DA26D7">
        <w:rPr>
          <w:rFonts w:ascii="Times New Roman" w:hAnsi="Times New Roman" w:cs="Times New Roman"/>
          <w:sz w:val="28"/>
          <w:szCs w:val="28"/>
        </w:rPr>
        <w:t xml:space="preserve">. Для получения муниципальной услуги в электронном виде заявителям предоставляется возможность направить заявление и документы через </w:t>
      </w:r>
      <w:r w:rsidR="00E7506C" w:rsidRPr="00DA26D7">
        <w:rPr>
          <w:rFonts w:ascii="Times New Roman" w:hAnsi="Times New Roman" w:cs="Times New Roman"/>
          <w:sz w:val="28"/>
          <w:szCs w:val="28"/>
        </w:rPr>
        <w:t>Порталы</w:t>
      </w:r>
      <w:r w:rsidRPr="00DA26D7">
        <w:rPr>
          <w:rFonts w:ascii="Times New Roman" w:hAnsi="Times New Roman" w:cs="Times New Roman"/>
          <w:sz w:val="28"/>
          <w:szCs w:val="28"/>
        </w:rPr>
        <w:t>, путем заполнения специальной интерактивной формы, которая обеспечивает идентификацию заявителя.</w:t>
      </w:r>
    </w:p>
    <w:p w:rsidR="00B21EE7" w:rsidRPr="00DA26D7" w:rsidRDefault="00E7506C" w:rsidP="00524A7B">
      <w:pPr>
        <w:pStyle w:val="af8"/>
        <w:jc w:val="both"/>
        <w:rPr>
          <w:rFonts w:ascii="Times New Roman" w:hAnsi="Times New Roman" w:cs="Times New Roman"/>
          <w:sz w:val="28"/>
          <w:szCs w:val="28"/>
        </w:rPr>
      </w:pPr>
      <w:r w:rsidRPr="00DA26D7">
        <w:rPr>
          <w:rFonts w:ascii="Times New Roman" w:hAnsi="Times New Roman" w:cs="Times New Roman"/>
          <w:sz w:val="28"/>
          <w:szCs w:val="28"/>
        </w:rPr>
        <w:t>На Порталах</w:t>
      </w:r>
      <w:r w:rsidR="00B21EE7" w:rsidRPr="00DA26D7">
        <w:rPr>
          <w:rFonts w:ascii="Times New Roman" w:hAnsi="Times New Roman" w:cs="Times New Roman"/>
          <w:sz w:val="28"/>
          <w:szCs w:val="28"/>
        </w:rPr>
        <w:t xml:space="preserve">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B21EE7" w:rsidRPr="00DA26D7" w:rsidRDefault="00B21EE7" w:rsidP="00DA26D7">
      <w:pPr>
        <w:pStyle w:val="af8"/>
        <w:ind w:firstLine="709"/>
        <w:jc w:val="both"/>
        <w:rPr>
          <w:rFonts w:ascii="Times New Roman" w:hAnsi="Times New Roman" w:cs="Times New Roman"/>
          <w:sz w:val="28"/>
          <w:szCs w:val="28"/>
        </w:rPr>
      </w:pPr>
      <w:r w:rsidRPr="00DA26D7">
        <w:rPr>
          <w:rFonts w:ascii="Times New Roman" w:hAnsi="Times New Roman" w:cs="Times New Roman"/>
          <w:sz w:val="28"/>
          <w:szCs w:val="28"/>
        </w:rPr>
        <w:t>2.6.</w:t>
      </w:r>
      <w:r w:rsidR="00A01CEE">
        <w:rPr>
          <w:rFonts w:ascii="Times New Roman" w:hAnsi="Times New Roman" w:cs="Times New Roman"/>
          <w:sz w:val="28"/>
          <w:szCs w:val="28"/>
        </w:rPr>
        <w:t>6</w:t>
      </w:r>
      <w:r w:rsidRPr="00DA26D7">
        <w:rPr>
          <w:rFonts w:ascii="Times New Roman" w:hAnsi="Times New Roman" w:cs="Times New Roman"/>
          <w:sz w:val="28"/>
          <w:szCs w:val="28"/>
        </w:rPr>
        <w:t>.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B21EE7" w:rsidRPr="00E3506A" w:rsidRDefault="00B21EE7" w:rsidP="00524A7B">
      <w:pPr>
        <w:pStyle w:val="af8"/>
        <w:jc w:val="both"/>
        <w:rPr>
          <w:rFonts w:ascii="Times New Roman" w:hAnsi="Times New Roman" w:cs="Times New Roman"/>
          <w:sz w:val="28"/>
          <w:szCs w:val="28"/>
        </w:rPr>
      </w:pPr>
      <w:r w:rsidRPr="00DA26D7">
        <w:rPr>
          <w:rFonts w:ascii="Times New Roman" w:hAnsi="Times New Roman" w:cs="Times New Roman"/>
          <w:sz w:val="28"/>
          <w:szCs w:val="28"/>
        </w:rPr>
        <w:t xml:space="preserve">При обращении в электронной форме за получением муниципальной услуги заявление и каждый прилагаемый к нему документ в электронном виде </w:t>
      </w:r>
      <w:r w:rsidRPr="00DA26D7">
        <w:rPr>
          <w:rFonts w:ascii="Times New Roman" w:hAnsi="Times New Roman" w:cs="Times New Roman"/>
          <w:sz w:val="28"/>
          <w:szCs w:val="28"/>
        </w:rPr>
        <w:lastRenderedPageBreak/>
        <w:t xml:space="preserve">подписывается квалифицированной электронной подписью заявителя при заполнении экранной формы на </w:t>
      </w:r>
      <w:r w:rsidR="00E7506C" w:rsidRPr="00DA26D7">
        <w:rPr>
          <w:rFonts w:ascii="Times New Roman" w:hAnsi="Times New Roman" w:cs="Times New Roman"/>
          <w:sz w:val="28"/>
          <w:szCs w:val="28"/>
        </w:rPr>
        <w:t>Порталах</w:t>
      </w:r>
      <w:r w:rsidRPr="00DA26D7">
        <w:rPr>
          <w:rFonts w:ascii="Times New Roman" w:hAnsi="Times New Roman" w:cs="Times New Roman"/>
          <w:sz w:val="28"/>
          <w:szCs w:val="28"/>
        </w:rPr>
        <w:t>.</w:t>
      </w:r>
    </w:p>
    <w:p w:rsidR="009F59CE" w:rsidRPr="00E3506A" w:rsidRDefault="009F59CE" w:rsidP="00367AEB">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bCs/>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r w:rsidRPr="00E3506A">
        <w:rPr>
          <w:rFonts w:ascii="Times New Roman" w:hAnsi="Times New Roman" w:cs="Times New Roman"/>
          <w:sz w:val="28"/>
          <w:szCs w:val="28"/>
          <w:lang w:eastAsia="ru-RU"/>
        </w:rPr>
        <w:t xml:space="preserve"> настоящим административным регламентом не установлен.</w:t>
      </w:r>
    </w:p>
    <w:p w:rsidR="00C9523F" w:rsidRPr="00367AEB" w:rsidRDefault="00C9523F" w:rsidP="00367AEB">
      <w:pPr>
        <w:pStyle w:val="af8"/>
        <w:ind w:firstLine="709"/>
        <w:jc w:val="both"/>
        <w:rPr>
          <w:rFonts w:ascii="Times New Roman" w:hAnsi="Times New Roman" w:cs="Times New Roman"/>
          <w:bCs/>
          <w:sz w:val="28"/>
          <w:szCs w:val="28"/>
          <w:lang w:eastAsia="ru-RU"/>
        </w:rPr>
      </w:pPr>
      <w:r w:rsidRPr="00367AEB">
        <w:rPr>
          <w:rFonts w:ascii="Times New Roman" w:hAnsi="Times New Roman" w:cs="Times New Roman"/>
          <w:bCs/>
          <w:sz w:val="28"/>
          <w:szCs w:val="28"/>
          <w:lang w:eastAsia="zh-CN"/>
        </w:rPr>
        <w:t>2.8.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23F" w:rsidRPr="00E3506A" w:rsidRDefault="00C9523F" w:rsidP="00367AEB">
      <w:pPr>
        <w:pStyle w:val="af8"/>
        <w:ind w:firstLine="709"/>
        <w:jc w:val="both"/>
        <w:rPr>
          <w:rFonts w:ascii="Times New Roman" w:hAnsi="Times New Roman" w:cs="Times New Roman"/>
          <w:b/>
          <w:bCs/>
          <w:sz w:val="28"/>
          <w:szCs w:val="28"/>
          <w:lang w:eastAsia="ru-RU"/>
        </w:rPr>
      </w:pPr>
      <w:r w:rsidRPr="00E3506A">
        <w:rPr>
          <w:rFonts w:ascii="Times New Roman" w:hAnsi="Times New Roman" w:cs="Times New Roman"/>
          <w:sz w:val="28"/>
          <w:szCs w:val="28"/>
          <w:lang w:eastAsia="zh-CN"/>
        </w:rPr>
        <w:t>2.8.1.</w:t>
      </w:r>
      <w:r w:rsidR="003C5DD5" w:rsidRPr="00E3506A">
        <w:rPr>
          <w:rFonts w:ascii="Times New Roman" w:hAnsi="Times New Roman" w:cs="Times New Roman"/>
          <w:sz w:val="28"/>
          <w:szCs w:val="28"/>
          <w:lang w:eastAsia="zh-CN"/>
        </w:rPr>
        <w:t xml:space="preserve"> </w:t>
      </w:r>
      <w:r w:rsidR="00DB3B82" w:rsidRPr="00E3506A">
        <w:rPr>
          <w:rFonts w:ascii="Times New Roman" w:hAnsi="Times New Roman" w:cs="Times New Roman"/>
          <w:sz w:val="28"/>
          <w:szCs w:val="28"/>
          <w:lang w:eastAsia="zh-CN"/>
        </w:rPr>
        <w:t>Запрещено</w:t>
      </w:r>
      <w:r w:rsidRPr="00E3506A">
        <w:rPr>
          <w:rFonts w:ascii="Times New Roman" w:hAnsi="Times New Roman" w:cs="Times New Roman"/>
          <w:sz w:val="28"/>
          <w:szCs w:val="28"/>
          <w:lang w:eastAsia="zh-CN"/>
        </w:rPr>
        <w:t xml:space="preserve"> требовать от заявителя: </w:t>
      </w:r>
    </w:p>
    <w:p w:rsidR="00C9523F" w:rsidRPr="00E3506A" w:rsidRDefault="00C9523F" w:rsidP="00524A7B">
      <w:pPr>
        <w:pStyle w:val="af8"/>
        <w:jc w:val="both"/>
        <w:rPr>
          <w:rFonts w:ascii="Times New Roman" w:hAnsi="Times New Roman" w:cs="Times New Roman"/>
          <w:b/>
          <w:bCs/>
          <w:sz w:val="28"/>
          <w:szCs w:val="28"/>
          <w:lang w:eastAsia="ru-RU"/>
        </w:rPr>
      </w:pPr>
      <w:r w:rsidRPr="00E3506A">
        <w:rPr>
          <w:rFonts w:ascii="Times New Roman" w:hAnsi="Times New Roman" w:cs="Times New Roman"/>
          <w:sz w:val="28"/>
          <w:szCs w:val="28"/>
          <w:lang w:eastAsia="zh-C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DD5" w:rsidRPr="00E3506A" w:rsidRDefault="00C9523F"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 xml:space="preserve">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w:t>
      </w:r>
      <w:r w:rsidR="003C5DD5" w:rsidRPr="00E3506A">
        <w:rPr>
          <w:rFonts w:ascii="Times New Roman" w:hAnsi="Times New Roman" w:cs="Times New Roman"/>
          <w:bCs/>
          <w:sz w:val="28"/>
          <w:szCs w:val="28"/>
          <w:lang w:eastAsia="zh-CN"/>
        </w:rPr>
        <w:t>муниципальными правовыми актами;</w:t>
      </w:r>
    </w:p>
    <w:p w:rsidR="003C5DD5" w:rsidRPr="00E3506A" w:rsidRDefault="003C5DD5"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3C5DD5" w:rsidRPr="00E3506A" w:rsidRDefault="003C5DD5"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4) предоставления документов, подтверждающих внесение заявителем платы за предоставление муниципальной услуги.</w:t>
      </w:r>
    </w:p>
    <w:p w:rsidR="003C5DD5" w:rsidRPr="00E3506A" w:rsidRDefault="003C5DD5" w:rsidP="00367AEB">
      <w:pPr>
        <w:pStyle w:val="af8"/>
        <w:ind w:firstLine="709"/>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 xml:space="preserve">2.8.2. </w:t>
      </w:r>
      <w:r w:rsidR="00485EDD">
        <w:rPr>
          <w:rFonts w:ascii="Times New Roman" w:hAnsi="Times New Roman" w:cs="Times New Roman"/>
          <w:bCs/>
          <w:sz w:val="28"/>
          <w:szCs w:val="28"/>
          <w:lang w:eastAsia="ru-RU"/>
        </w:rPr>
        <w:t>Управлению</w:t>
      </w:r>
      <w:r w:rsidRPr="00E3506A">
        <w:rPr>
          <w:rFonts w:ascii="Times New Roman" w:hAnsi="Times New Roman" w:cs="Times New Roman"/>
          <w:bCs/>
          <w:sz w:val="28"/>
          <w:szCs w:val="28"/>
          <w:lang w:eastAsia="ru-RU"/>
        </w:rPr>
        <w:t xml:space="preserve">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w:t>
      </w:r>
      <w:r w:rsidR="00E7506C" w:rsidRPr="00E3506A">
        <w:rPr>
          <w:rFonts w:ascii="Times New Roman" w:hAnsi="Times New Roman" w:cs="Times New Roman"/>
          <w:bCs/>
          <w:sz w:val="28"/>
          <w:szCs w:val="28"/>
          <w:lang w:eastAsia="ru-RU"/>
        </w:rPr>
        <w:t>Порталах</w:t>
      </w:r>
      <w:r w:rsidRPr="00E3506A">
        <w:rPr>
          <w:rFonts w:ascii="Times New Roman" w:hAnsi="Times New Roman" w:cs="Times New Roman"/>
          <w:bCs/>
          <w:sz w:val="28"/>
          <w:szCs w:val="28"/>
          <w:lang w:eastAsia="ru-RU"/>
        </w:rPr>
        <w:t>.</w:t>
      </w:r>
    </w:p>
    <w:p w:rsidR="00C9523F" w:rsidRPr="00485EDD" w:rsidRDefault="00C9523F" w:rsidP="00485EDD">
      <w:pPr>
        <w:pStyle w:val="af8"/>
        <w:ind w:firstLine="709"/>
        <w:jc w:val="both"/>
        <w:rPr>
          <w:rFonts w:ascii="Times New Roman" w:hAnsi="Times New Roman" w:cs="Times New Roman"/>
          <w:bCs/>
          <w:sz w:val="28"/>
          <w:szCs w:val="28"/>
          <w:lang w:eastAsia="zh-CN"/>
        </w:rPr>
      </w:pPr>
      <w:r w:rsidRPr="00485EDD">
        <w:rPr>
          <w:rFonts w:ascii="Times New Roman" w:hAnsi="Times New Roman" w:cs="Times New Roma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r w:rsidR="00485EDD" w:rsidRPr="00485EDD">
        <w:rPr>
          <w:rFonts w:ascii="Times New Roman" w:hAnsi="Times New Roman" w:cs="Times New Roman"/>
          <w:bCs/>
          <w:sz w:val="28"/>
          <w:szCs w:val="28"/>
          <w:lang w:eastAsia="zh-CN"/>
        </w:rPr>
        <w:t>.</w:t>
      </w:r>
    </w:p>
    <w:p w:rsidR="00646924" w:rsidRPr="00485EDD" w:rsidRDefault="00646924" w:rsidP="00524A7B">
      <w:pPr>
        <w:pStyle w:val="af8"/>
        <w:jc w:val="both"/>
        <w:rPr>
          <w:rFonts w:ascii="Times New Roman" w:hAnsi="Times New Roman" w:cs="Times New Roman"/>
          <w:bCs/>
          <w:sz w:val="28"/>
          <w:szCs w:val="28"/>
          <w:lang w:eastAsia="zh-CN"/>
        </w:rPr>
      </w:pPr>
      <w:r w:rsidRPr="00485EDD">
        <w:rPr>
          <w:rFonts w:ascii="Times New Roman" w:hAnsi="Times New Roman" w:cs="Times New Roman"/>
          <w:bCs/>
          <w:sz w:val="28"/>
          <w:szCs w:val="28"/>
          <w:lang w:eastAsia="zh-CN"/>
        </w:rPr>
        <w:t xml:space="preserve">Основания для отказа в приеме документов, необходимых для предоставления муниципальной услуги отсутствуют. </w:t>
      </w:r>
    </w:p>
    <w:bookmarkEnd w:id="3"/>
    <w:p w:rsidR="00C9523F" w:rsidRPr="00485EDD" w:rsidRDefault="00C9523F" w:rsidP="00485EDD">
      <w:pPr>
        <w:pStyle w:val="af8"/>
        <w:ind w:firstLine="709"/>
        <w:jc w:val="both"/>
        <w:rPr>
          <w:rFonts w:ascii="Times New Roman" w:hAnsi="Times New Roman" w:cs="Times New Roman"/>
          <w:bCs/>
          <w:sz w:val="28"/>
          <w:szCs w:val="28"/>
          <w:lang w:eastAsia="zh-CN"/>
        </w:rPr>
      </w:pPr>
      <w:r w:rsidRPr="00485EDD">
        <w:rPr>
          <w:rFonts w:ascii="Times New Roman" w:hAnsi="Times New Roman" w:cs="Times New Roman"/>
          <w:bCs/>
          <w:sz w:val="28"/>
          <w:szCs w:val="28"/>
          <w:lang w:eastAsia="zh-CN"/>
        </w:rPr>
        <w:t xml:space="preserve">2.10. Исчерпывающий перечень оснований для приостановления либо отказа в предоставлении муниципальной услуги, прекращения предоставления муниципальной услуги </w:t>
      </w:r>
    </w:p>
    <w:p w:rsidR="00C9523F" w:rsidRPr="00E3506A" w:rsidRDefault="00C9523F" w:rsidP="00485EDD">
      <w:pPr>
        <w:pStyle w:val="af8"/>
        <w:ind w:firstLine="709"/>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lastRenderedPageBreak/>
        <w:t>Основания для приостановления предоставления муниципальной услуги отсутствуют;</w:t>
      </w:r>
    </w:p>
    <w:p w:rsidR="00C9523F" w:rsidRPr="00E3506A" w:rsidRDefault="00C9523F" w:rsidP="00485EDD">
      <w:pPr>
        <w:pStyle w:val="af8"/>
        <w:ind w:firstLine="709"/>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Основаниями для отказа в предоставлении муниципальной услуги:</w:t>
      </w:r>
    </w:p>
    <w:p w:rsidR="00813FE5" w:rsidRPr="00E3506A" w:rsidRDefault="00813FE5" w:rsidP="00524A7B">
      <w:pPr>
        <w:pStyle w:val="af8"/>
        <w:jc w:val="both"/>
        <w:rPr>
          <w:rFonts w:ascii="Times New Roman" w:hAnsi="Times New Roman" w:cs="Times New Roman"/>
          <w:sz w:val="28"/>
          <w:szCs w:val="28"/>
        </w:rPr>
      </w:pPr>
      <w:r w:rsidRPr="00E3506A">
        <w:rPr>
          <w:rFonts w:ascii="Times New Roman" w:hAnsi="Times New Roman" w:cs="Times New Roman"/>
          <w:sz w:val="28"/>
          <w:szCs w:val="28"/>
        </w:rPr>
        <w:t>Заявитель не допускается к участию в аукционе по следующим основаниям:</w:t>
      </w:r>
    </w:p>
    <w:p w:rsidR="00813FE5" w:rsidRPr="00E3506A" w:rsidRDefault="00485EDD" w:rsidP="00524A7B">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813FE5" w:rsidRPr="00E3506A">
        <w:rPr>
          <w:rFonts w:ascii="Times New Roman" w:hAnsi="Times New Roman" w:cs="Times New Roman"/>
          <w:sz w:val="28"/>
          <w:szCs w:val="28"/>
        </w:rPr>
        <w:t>представленные документы не подтверждают право заявителя быть покупателем в соответствии с законодательством Российской Федерации;</w:t>
      </w:r>
    </w:p>
    <w:p w:rsidR="00813FE5" w:rsidRPr="00E3506A" w:rsidRDefault="00485EDD" w:rsidP="00524A7B">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813FE5" w:rsidRPr="00E3506A">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13FE5" w:rsidRPr="00E3506A" w:rsidRDefault="00485EDD" w:rsidP="00524A7B">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813FE5" w:rsidRPr="00E3506A">
        <w:rPr>
          <w:rFonts w:ascii="Times New Roman" w:hAnsi="Times New Roman" w:cs="Times New Roman"/>
          <w:sz w:val="28"/>
          <w:szCs w:val="28"/>
        </w:rPr>
        <w:t>заявка подана лицом, не уполномоченным заявителем на осуществление таких действий;</w:t>
      </w:r>
    </w:p>
    <w:p w:rsidR="00813FE5" w:rsidRPr="00E3506A" w:rsidRDefault="00485EDD" w:rsidP="00524A7B">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00813FE5" w:rsidRPr="00E3506A">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813FE5" w:rsidRPr="00E3506A" w:rsidRDefault="00813FE5" w:rsidP="00485EDD">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Перечень оснований отказа заявителю в участии в аукционе является исчерпывающим.</w:t>
      </w:r>
    </w:p>
    <w:p w:rsidR="00C9523F" w:rsidRPr="002C67B3" w:rsidRDefault="00C9523F" w:rsidP="002C67B3">
      <w:pPr>
        <w:pStyle w:val="af8"/>
        <w:ind w:firstLine="709"/>
        <w:jc w:val="both"/>
        <w:rPr>
          <w:rFonts w:ascii="Times New Roman" w:hAnsi="Times New Roman" w:cs="Times New Roman"/>
          <w:bCs/>
          <w:sz w:val="28"/>
          <w:szCs w:val="28"/>
          <w:lang w:eastAsia="zh-CN"/>
        </w:rPr>
      </w:pPr>
      <w:r w:rsidRPr="002C67B3">
        <w:rPr>
          <w:rFonts w:ascii="Times New Roman" w:hAnsi="Times New Roman" w:cs="Times New Roman"/>
          <w:bCs/>
          <w:sz w:val="28"/>
          <w:szCs w:val="28"/>
          <w:lang w:eastAsia="zh-CN"/>
        </w:rPr>
        <w:t>2.11. Перечень услуг, которые являются необходимыми и обязательными для предоставления муниципальной услуги</w:t>
      </w:r>
      <w:r w:rsidR="002C67B3">
        <w:rPr>
          <w:rFonts w:ascii="Times New Roman" w:hAnsi="Times New Roman" w:cs="Times New Roman"/>
          <w:bCs/>
          <w:sz w:val="28"/>
          <w:szCs w:val="28"/>
          <w:lang w:eastAsia="zh-CN"/>
        </w:rPr>
        <w:t>.</w:t>
      </w:r>
    </w:p>
    <w:p w:rsidR="00C9523F" w:rsidRPr="002C67B3" w:rsidRDefault="00C9523F" w:rsidP="002C67B3">
      <w:pPr>
        <w:pStyle w:val="af8"/>
        <w:ind w:firstLine="709"/>
        <w:jc w:val="both"/>
        <w:rPr>
          <w:rFonts w:ascii="Times New Roman" w:hAnsi="Times New Roman" w:cs="Times New Roman"/>
          <w:sz w:val="28"/>
          <w:szCs w:val="28"/>
          <w:lang w:eastAsia="zh-CN"/>
        </w:rPr>
      </w:pPr>
      <w:r w:rsidRPr="002C67B3">
        <w:rPr>
          <w:rFonts w:ascii="Times New Roman" w:hAnsi="Times New Roman" w:cs="Times New Roman"/>
          <w:bCs/>
          <w:sz w:val="28"/>
          <w:szCs w:val="28"/>
          <w:lang w:eastAsia="zh-CN"/>
        </w:rPr>
        <w:t>Перечень услуг, которые являются необходимыми и обязательными для предоставления муниципальной услуги настоящим административным регламентом не установлен.</w:t>
      </w:r>
    </w:p>
    <w:p w:rsidR="00C9523F" w:rsidRPr="002C67B3" w:rsidRDefault="00C9523F" w:rsidP="002C67B3">
      <w:pPr>
        <w:pStyle w:val="af8"/>
        <w:ind w:firstLine="709"/>
        <w:jc w:val="both"/>
        <w:rPr>
          <w:rFonts w:ascii="Times New Roman" w:hAnsi="Times New Roman" w:cs="Times New Roman"/>
          <w:sz w:val="28"/>
          <w:szCs w:val="28"/>
          <w:lang w:eastAsia="zh-CN"/>
        </w:rPr>
      </w:pPr>
      <w:r w:rsidRPr="002C67B3">
        <w:rPr>
          <w:rFonts w:ascii="Times New Roman" w:hAnsi="Times New Roman" w:cs="Times New Roman"/>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C9523F" w:rsidRPr="00E3506A" w:rsidRDefault="00C9523F" w:rsidP="002C67B3">
      <w:pPr>
        <w:pStyle w:val="af8"/>
        <w:ind w:firstLine="709"/>
        <w:jc w:val="both"/>
        <w:rPr>
          <w:rFonts w:ascii="Times New Roman" w:hAnsi="Times New Roman" w:cs="Times New Roman"/>
          <w:b/>
          <w:sz w:val="28"/>
          <w:szCs w:val="28"/>
          <w:lang w:eastAsia="zh-CN"/>
        </w:rPr>
      </w:pPr>
      <w:r w:rsidRPr="00E3506A">
        <w:rPr>
          <w:rFonts w:ascii="Times New Roman" w:hAnsi="Times New Roman" w:cs="Times New Roman"/>
          <w:sz w:val="28"/>
          <w:szCs w:val="28"/>
          <w:lang w:eastAsia="zh-CN"/>
        </w:rPr>
        <w:t>Муниципальная услуга предоставляется бесплатно.</w:t>
      </w:r>
    </w:p>
    <w:p w:rsidR="00C9523F" w:rsidRPr="00E3506A" w:rsidRDefault="002C67B3" w:rsidP="002C67B3">
      <w:pPr>
        <w:pStyle w:val="af8"/>
        <w:ind w:firstLine="709"/>
        <w:jc w:val="both"/>
        <w:rPr>
          <w:rFonts w:ascii="Times New Roman" w:hAnsi="Times New Roman" w:cs="Times New Roman"/>
          <w:b/>
          <w:sz w:val="28"/>
          <w:szCs w:val="28"/>
          <w:lang w:eastAsia="zh-CN"/>
        </w:rPr>
      </w:pPr>
      <w:r>
        <w:rPr>
          <w:rFonts w:ascii="Times New Roman" w:hAnsi="Times New Roman" w:cs="Times New Roman"/>
          <w:sz w:val="28"/>
          <w:szCs w:val="28"/>
          <w:lang w:eastAsia="zh-CN"/>
        </w:rPr>
        <w:t>2.13.</w:t>
      </w:r>
      <w:r w:rsidR="00C9523F" w:rsidRPr="00E3506A">
        <w:rPr>
          <w:rFonts w:ascii="Times New Roman" w:hAnsi="Times New Roman" w:cs="Times New Roman"/>
          <w:sz w:val="28"/>
          <w:szCs w:val="28"/>
          <w:lang w:eastAsia="zh-C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21EE7" w:rsidRPr="002C67B3" w:rsidRDefault="00B21EE7" w:rsidP="002C67B3">
      <w:pPr>
        <w:pStyle w:val="af8"/>
        <w:ind w:firstLine="709"/>
        <w:jc w:val="both"/>
        <w:rPr>
          <w:rFonts w:ascii="Times New Roman" w:hAnsi="Times New Roman" w:cs="Times New Roman"/>
          <w:sz w:val="28"/>
          <w:szCs w:val="28"/>
          <w:lang w:eastAsia="ru-RU"/>
        </w:rPr>
      </w:pPr>
      <w:bookmarkStart w:id="4" w:name="_Toc206489261"/>
      <w:r w:rsidRPr="002C67B3">
        <w:rPr>
          <w:rFonts w:ascii="Times New Roman" w:hAnsi="Times New Roman" w:cs="Times New Roman"/>
          <w:sz w:val="28"/>
          <w:szCs w:val="28"/>
          <w:lang w:eastAsia="ru-RU"/>
        </w:rPr>
        <w:t>2.1</w:t>
      </w:r>
      <w:r w:rsidR="00767EC5">
        <w:rPr>
          <w:rFonts w:ascii="Times New Roman" w:hAnsi="Times New Roman" w:cs="Times New Roman"/>
          <w:sz w:val="28"/>
          <w:szCs w:val="28"/>
          <w:lang w:eastAsia="ru-RU"/>
        </w:rPr>
        <w:t>4</w:t>
      </w:r>
      <w:r w:rsidRPr="002C67B3">
        <w:rPr>
          <w:rFonts w:ascii="Times New Roman" w:hAnsi="Times New Roman" w:cs="Times New Roman"/>
          <w:sz w:val="28"/>
          <w:szCs w:val="28"/>
          <w:lang w:eastAsia="ru-RU"/>
        </w:rPr>
        <w:t>. Срок и порядок регистрации запроса заявителя о предоставлении муниципальной услуги</w:t>
      </w:r>
    </w:p>
    <w:p w:rsidR="00B21EE7" w:rsidRPr="00E3506A" w:rsidRDefault="00B21EE7" w:rsidP="002C67B3">
      <w:pPr>
        <w:pStyle w:val="af8"/>
        <w:ind w:firstLine="709"/>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Запрос заявителя о предоставлении муниципальной услуги регистрируется в день обращения заявителя за предоставлением муниципальной услуги.</w:t>
      </w:r>
    </w:p>
    <w:p w:rsidR="0001624C" w:rsidRPr="00E3506A" w:rsidRDefault="0001624C" w:rsidP="002C67B3">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Регистрация документов</w:t>
      </w:r>
      <w:r w:rsidR="00A26B9C" w:rsidRPr="00E3506A">
        <w:rPr>
          <w:rFonts w:ascii="Times New Roman" w:hAnsi="Times New Roman" w:cs="Times New Roman"/>
          <w:sz w:val="28"/>
          <w:szCs w:val="28"/>
          <w:lang w:eastAsia="ru-RU"/>
        </w:rPr>
        <w:t xml:space="preserve">, принятых на бумажном носителе, </w:t>
      </w:r>
      <w:r w:rsidRPr="00E3506A">
        <w:rPr>
          <w:rFonts w:ascii="Times New Roman" w:hAnsi="Times New Roman" w:cs="Times New Roman"/>
          <w:sz w:val="28"/>
          <w:szCs w:val="28"/>
          <w:lang w:eastAsia="ru-RU"/>
        </w:rPr>
        <w:t>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B21EE7" w:rsidRPr="00E3506A" w:rsidRDefault="00B21EE7" w:rsidP="002C67B3">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При наличии технической возможности прием и регистрация запроса о предоставлении муниципальной услуги в электронной форме обеспечивается с помощью </w:t>
      </w:r>
      <w:r w:rsidR="00E7506C" w:rsidRPr="00E3506A">
        <w:rPr>
          <w:rFonts w:ascii="Times New Roman" w:hAnsi="Times New Roman" w:cs="Times New Roman"/>
          <w:bCs/>
          <w:sz w:val="28"/>
          <w:szCs w:val="28"/>
          <w:lang w:eastAsia="ru-RU"/>
        </w:rPr>
        <w:t>Порталов</w:t>
      </w:r>
      <w:r w:rsidRPr="00E3506A">
        <w:rPr>
          <w:rFonts w:ascii="Times New Roman" w:hAnsi="Times New Roman" w:cs="Times New Roman"/>
          <w:sz w:val="28"/>
          <w:szCs w:val="28"/>
          <w:lang w:eastAsia="ru-RU"/>
        </w:rPr>
        <w:t>.</w:t>
      </w:r>
    </w:p>
    <w:p w:rsidR="00B21EE7" w:rsidRPr="00E3506A" w:rsidRDefault="00B21EE7" w:rsidP="002C67B3">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r w:rsidR="00E7506C" w:rsidRPr="00E3506A">
        <w:rPr>
          <w:rFonts w:ascii="Times New Roman" w:hAnsi="Times New Roman" w:cs="Times New Roman"/>
          <w:bCs/>
          <w:sz w:val="28"/>
          <w:szCs w:val="28"/>
          <w:lang w:eastAsia="ru-RU"/>
        </w:rPr>
        <w:t>Порталов</w:t>
      </w:r>
      <w:r w:rsidRPr="00E3506A">
        <w:rPr>
          <w:rFonts w:ascii="Times New Roman" w:hAnsi="Times New Roman" w:cs="Times New Roman"/>
          <w:sz w:val="28"/>
          <w:szCs w:val="28"/>
          <w:lang w:eastAsia="ru-RU"/>
        </w:rPr>
        <w:t xml:space="preserve"> осуществляется в день их поступления в </w:t>
      </w:r>
      <w:r w:rsidR="002C67B3">
        <w:rPr>
          <w:rFonts w:ascii="Times New Roman" w:hAnsi="Times New Roman" w:cs="Times New Roman"/>
          <w:sz w:val="28"/>
          <w:szCs w:val="28"/>
          <w:lang w:eastAsia="ru-RU"/>
        </w:rPr>
        <w:t>Управление</w:t>
      </w:r>
      <w:r w:rsidRPr="00E3506A">
        <w:rPr>
          <w:rFonts w:ascii="Times New Roman" w:hAnsi="Times New Roman" w:cs="Times New Roman"/>
          <w:sz w:val="28"/>
          <w:szCs w:val="28"/>
          <w:lang w:eastAsia="ru-RU"/>
        </w:rPr>
        <w:t xml:space="preserve">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w:t>
      </w:r>
      <w:r w:rsidRPr="00E3506A">
        <w:rPr>
          <w:rFonts w:ascii="Times New Roman" w:hAnsi="Times New Roman" w:cs="Times New Roman"/>
          <w:sz w:val="28"/>
          <w:szCs w:val="28"/>
          <w:lang w:eastAsia="ru-RU"/>
        </w:rPr>
        <w:lastRenderedPageBreak/>
        <w:t>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B21EE7" w:rsidRPr="00E3506A" w:rsidRDefault="00B21EE7" w:rsidP="002C67B3">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B21EE7" w:rsidRPr="00E3506A" w:rsidRDefault="00B21EE7" w:rsidP="002C67B3">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B21EE7" w:rsidRPr="00E3506A" w:rsidRDefault="00B21EE7" w:rsidP="00B03202">
      <w:pPr>
        <w:pStyle w:val="af8"/>
        <w:ind w:firstLine="709"/>
        <w:jc w:val="both"/>
        <w:rPr>
          <w:rFonts w:ascii="Times New Roman" w:hAnsi="Times New Roman" w:cs="Times New Roman"/>
          <w:b/>
          <w:bCs/>
          <w:sz w:val="28"/>
          <w:szCs w:val="28"/>
          <w:lang w:eastAsia="zh-CN"/>
        </w:rPr>
      </w:pPr>
      <w:r w:rsidRPr="00E3506A">
        <w:rPr>
          <w:rFonts w:ascii="Times New Roman" w:hAnsi="Times New Roman" w:cs="Times New Roman"/>
          <w:sz w:val="28"/>
          <w:szCs w:val="28"/>
          <w:lang w:eastAsia="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E3506A">
        <w:rPr>
          <w:rFonts w:ascii="Times New Roman" w:hAnsi="Times New Roman" w:cs="Times New Roman"/>
          <w:b/>
          <w:bCs/>
          <w:sz w:val="28"/>
          <w:szCs w:val="28"/>
          <w:lang w:eastAsia="zh-CN"/>
        </w:rPr>
        <w:t xml:space="preserve"> </w:t>
      </w:r>
    </w:p>
    <w:p w:rsidR="00C9523F" w:rsidRPr="00B03202" w:rsidRDefault="00C9523F" w:rsidP="00B03202">
      <w:pPr>
        <w:pStyle w:val="af8"/>
        <w:ind w:firstLine="709"/>
        <w:jc w:val="both"/>
        <w:rPr>
          <w:rFonts w:ascii="Times New Roman" w:hAnsi="Times New Roman" w:cs="Times New Roman"/>
          <w:sz w:val="28"/>
          <w:szCs w:val="28"/>
          <w:lang w:eastAsia="zh-CN"/>
        </w:rPr>
      </w:pPr>
      <w:r w:rsidRPr="00B03202">
        <w:rPr>
          <w:rFonts w:ascii="Times New Roman" w:hAnsi="Times New Roman" w:cs="Times New Roman"/>
          <w:bCs/>
          <w:sz w:val="28"/>
          <w:szCs w:val="28"/>
          <w:lang w:eastAsia="zh-CN"/>
        </w:rPr>
        <w:t>2.1</w:t>
      </w:r>
      <w:r w:rsidR="00767EC5">
        <w:rPr>
          <w:rFonts w:ascii="Times New Roman" w:hAnsi="Times New Roman" w:cs="Times New Roman"/>
          <w:bCs/>
          <w:sz w:val="28"/>
          <w:szCs w:val="28"/>
          <w:lang w:eastAsia="zh-CN"/>
        </w:rPr>
        <w:t>5</w:t>
      </w:r>
      <w:r w:rsidRPr="00B03202">
        <w:rPr>
          <w:rFonts w:ascii="Times New Roman" w:hAnsi="Times New Roman" w:cs="Times New Roman"/>
          <w:bCs/>
          <w:sz w:val="28"/>
          <w:szCs w:val="28"/>
          <w:lang w:eastAsia="zh-CN"/>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r w:rsidR="004F1E69">
        <w:rPr>
          <w:rFonts w:ascii="Times New Roman" w:hAnsi="Times New Roman" w:cs="Times New Roman"/>
          <w:bCs/>
          <w:sz w:val="28"/>
          <w:szCs w:val="28"/>
          <w:lang w:eastAsia="zh-CN"/>
        </w:rPr>
        <w:t>.</w:t>
      </w:r>
    </w:p>
    <w:p w:rsidR="00C9523F" w:rsidRPr="00E3506A" w:rsidRDefault="00C9523F" w:rsidP="004F1E69">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iCs/>
          <w:sz w:val="28"/>
          <w:szCs w:val="28"/>
          <w:lang w:eastAsia="zh-CN"/>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9523F" w:rsidRPr="00E3506A" w:rsidRDefault="00C9523F" w:rsidP="004F1E69">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9523F" w:rsidRPr="00E3506A" w:rsidRDefault="00C9523F" w:rsidP="004F1E69">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 xml:space="preserve">Каждое рабочее место специалистов </w:t>
      </w:r>
      <w:r w:rsidR="00B94228" w:rsidRPr="00E3506A">
        <w:rPr>
          <w:rFonts w:ascii="Times New Roman" w:hAnsi="Times New Roman" w:cs="Times New Roman"/>
          <w:sz w:val="28"/>
          <w:szCs w:val="28"/>
          <w:lang w:eastAsia="zh-CN"/>
        </w:rPr>
        <w:t>к</w:t>
      </w:r>
      <w:r w:rsidR="00A350D1" w:rsidRPr="00E3506A">
        <w:rPr>
          <w:rFonts w:ascii="Times New Roman" w:hAnsi="Times New Roman" w:cs="Times New Roman"/>
          <w:sz w:val="28"/>
          <w:szCs w:val="28"/>
          <w:lang w:eastAsia="zh-CN"/>
        </w:rPr>
        <w:t>омитета</w:t>
      </w:r>
      <w:r w:rsidRPr="00E3506A">
        <w:rPr>
          <w:rFonts w:ascii="Times New Roman" w:hAnsi="Times New Roman" w:cs="Times New Roman"/>
          <w:sz w:val="28"/>
          <w:szCs w:val="28"/>
          <w:lang w:eastAsia="zh-CN"/>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C9523F" w:rsidRPr="00E3506A" w:rsidRDefault="00C9523F" w:rsidP="004F1E69">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Требования к размещению мест ожидания:</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1) места ожидания должны быть оборудованы стульями (кресельными секциями) и (или) скамьями (банкетками);</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C9523F" w:rsidRPr="00E3506A" w:rsidRDefault="00C9523F" w:rsidP="004F1E69">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lastRenderedPageBreak/>
        <w:t>Требования к оформлению входа в здание:</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1) здание должно быть оборудовано удобной лестницей с поручнями для свободного доступа заявителей в помещение;</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 xml:space="preserve">2) центральный вход в здание должен быть оборудован информационной табличкой (вывеской), содержащей информацию о наименовании и режиме работы </w:t>
      </w:r>
      <w:r w:rsidR="00767EC5">
        <w:rPr>
          <w:rFonts w:ascii="Times New Roman" w:hAnsi="Times New Roman" w:cs="Times New Roman"/>
          <w:sz w:val="28"/>
          <w:szCs w:val="28"/>
          <w:lang w:eastAsia="zh-CN"/>
        </w:rPr>
        <w:t>Управление</w:t>
      </w:r>
      <w:r w:rsidRPr="00E3506A">
        <w:rPr>
          <w:rFonts w:ascii="Times New Roman" w:hAnsi="Times New Roman" w:cs="Times New Roman"/>
          <w:sz w:val="28"/>
          <w:szCs w:val="28"/>
          <w:lang w:eastAsia="zh-CN"/>
        </w:rPr>
        <w:t>;</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3) вход и выход из здания оборудуются соответствующими указателями;</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5) фасад здания (строения) должен быть оборудован осветительными приборами;</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C9523F" w:rsidRPr="00E3506A" w:rsidRDefault="00C9523F" w:rsidP="00F95524">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9523F" w:rsidRPr="00E3506A" w:rsidRDefault="00C9523F" w:rsidP="00F95524">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Требования к местам приема заявителей:</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1)</w:t>
      </w:r>
      <w:r w:rsidR="000E7A1E">
        <w:rPr>
          <w:rFonts w:ascii="Times New Roman" w:hAnsi="Times New Roman" w:cs="Times New Roman"/>
          <w:sz w:val="28"/>
          <w:szCs w:val="28"/>
          <w:lang w:eastAsia="zh-CN"/>
        </w:rPr>
        <w:t xml:space="preserve"> </w:t>
      </w:r>
      <w:r w:rsidRPr="00E3506A">
        <w:rPr>
          <w:rFonts w:ascii="Times New Roman" w:hAnsi="Times New Roman" w:cs="Times New Roman"/>
          <w:sz w:val="28"/>
          <w:szCs w:val="28"/>
          <w:lang w:eastAsia="zh-CN"/>
        </w:rPr>
        <w:t>кабинеты приема заявителей должны быть оборудованы информационными табличками с указанием: номера кабинета; фамилии, имени,</w:t>
      </w:r>
      <w:r w:rsidR="00F52B2D" w:rsidRPr="00E3506A">
        <w:rPr>
          <w:rFonts w:ascii="Times New Roman" w:hAnsi="Times New Roman" w:cs="Times New Roman"/>
          <w:sz w:val="28"/>
          <w:szCs w:val="28"/>
          <w:lang w:eastAsia="zh-CN"/>
        </w:rPr>
        <w:t xml:space="preserve"> </w:t>
      </w:r>
      <w:r w:rsidRPr="00E3506A">
        <w:rPr>
          <w:rFonts w:ascii="Times New Roman" w:hAnsi="Times New Roman" w:cs="Times New Roman"/>
          <w:sz w:val="28"/>
          <w:szCs w:val="28"/>
          <w:lang w:eastAsia="zh-CN"/>
        </w:rPr>
        <w:t xml:space="preserve">отчества и должности специалиста </w:t>
      </w:r>
      <w:r w:rsidR="00B94228" w:rsidRPr="00E3506A">
        <w:rPr>
          <w:rFonts w:ascii="Times New Roman" w:hAnsi="Times New Roman" w:cs="Times New Roman"/>
          <w:sz w:val="28"/>
          <w:szCs w:val="28"/>
          <w:lang w:eastAsia="zh-CN"/>
        </w:rPr>
        <w:t>комитета</w:t>
      </w:r>
      <w:r w:rsidRPr="00E3506A">
        <w:rPr>
          <w:rFonts w:ascii="Times New Roman" w:hAnsi="Times New Roman" w:cs="Times New Roman"/>
          <w:sz w:val="28"/>
          <w:szCs w:val="28"/>
          <w:lang w:eastAsia="zh-CN"/>
        </w:rPr>
        <w:t>, осуществляющего предоставление муниципальной услуги; времени перерыва на обед;</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 xml:space="preserve">2) рабочее место специалиста </w:t>
      </w:r>
      <w:r w:rsidR="00B94228" w:rsidRPr="00E3506A">
        <w:rPr>
          <w:rFonts w:ascii="Times New Roman" w:hAnsi="Times New Roman" w:cs="Times New Roman"/>
          <w:sz w:val="28"/>
          <w:szCs w:val="28"/>
          <w:lang w:eastAsia="zh-CN"/>
        </w:rPr>
        <w:t>комитета</w:t>
      </w:r>
      <w:r w:rsidRPr="00E3506A">
        <w:rPr>
          <w:rFonts w:ascii="Times New Roman" w:hAnsi="Times New Roman" w:cs="Times New Roman"/>
          <w:sz w:val="28"/>
          <w:szCs w:val="28"/>
          <w:lang w:eastAsia="zh-CN"/>
        </w:rPr>
        <w:t xml:space="preserve"> должно обеспечивать ему возможность свободного входа и выхода из помещения при необходимости;</w:t>
      </w:r>
    </w:p>
    <w:p w:rsidR="00C9523F" w:rsidRPr="00E3506A" w:rsidRDefault="00C9523F" w:rsidP="00524A7B">
      <w:pPr>
        <w:pStyle w:val="af8"/>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3) место для приема заявителя должно быть снабжено стулом, иметь место для письма и раскладки документов.</w:t>
      </w:r>
    </w:p>
    <w:p w:rsidR="00C9523F" w:rsidRPr="00E3506A" w:rsidRDefault="00C9523F" w:rsidP="00F95524">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 xml:space="preserve">В целях обеспечения конфиденциальности сведений о заявителе одним специалистом </w:t>
      </w:r>
      <w:r w:rsidR="00B94228" w:rsidRPr="00E3506A">
        <w:rPr>
          <w:rFonts w:ascii="Times New Roman" w:hAnsi="Times New Roman" w:cs="Times New Roman"/>
          <w:sz w:val="28"/>
          <w:szCs w:val="28"/>
          <w:lang w:eastAsia="zh-CN"/>
        </w:rPr>
        <w:t>комитета</w:t>
      </w:r>
      <w:r w:rsidRPr="00E3506A">
        <w:rPr>
          <w:rFonts w:ascii="Times New Roman" w:hAnsi="Times New Roman" w:cs="Times New Roman"/>
          <w:sz w:val="28"/>
          <w:szCs w:val="28"/>
          <w:lang w:eastAsia="zh-CN"/>
        </w:rPr>
        <w:t xml:space="preserve"> одновременно ведется прием только одного заявителя;</w:t>
      </w:r>
    </w:p>
    <w:p w:rsidR="00C9523F" w:rsidRPr="00E3506A" w:rsidRDefault="00C9523F" w:rsidP="00F95524">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zh-CN"/>
        </w:rPr>
        <w:t xml:space="preserve">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C9523F" w:rsidRPr="00E3506A" w:rsidRDefault="00C9523F" w:rsidP="00F9552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здании, в котором предоставляется муниципальная услуга, создаются условия для прохода инвалидов и маломобильных групп населения.</w:t>
      </w:r>
    </w:p>
    <w:p w:rsidR="00C9523F" w:rsidRPr="00E3506A" w:rsidRDefault="00C9523F" w:rsidP="00F9552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w:t>
      </w:r>
      <w:r w:rsidR="00DD1941">
        <w:rPr>
          <w:rFonts w:ascii="Times New Roman" w:hAnsi="Times New Roman" w:cs="Times New Roman"/>
          <w:sz w:val="28"/>
          <w:szCs w:val="28"/>
          <w:lang w:eastAsia="ru-RU"/>
        </w:rPr>
        <w:t>Управления</w:t>
      </w:r>
      <w:r w:rsidRPr="00E3506A">
        <w:rPr>
          <w:rFonts w:ascii="Times New Roman" w:hAnsi="Times New Roman" w:cs="Times New Roman"/>
          <w:sz w:val="28"/>
          <w:szCs w:val="28"/>
          <w:lang w:eastAsia="ru-RU"/>
        </w:rPr>
        <w:t xml:space="preserve"> оборудуется пандусом. Помещения, в которых предоставляется </w:t>
      </w:r>
      <w:r w:rsidR="00B21EE7" w:rsidRPr="00E3506A">
        <w:rPr>
          <w:rFonts w:ascii="Times New Roman" w:hAnsi="Times New Roman" w:cs="Times New Roman"/>
          <w:sz w:val="28"/>
          <w:szCs w:val="28"/>
          <w:lang w:eastAsia="ru-RU"/>
        </w:rPr>
        <w:t>муниципальная</w:t>
      </w:r>
      <w:r w:rsidRPr="00E3506A">
        <w:rPr>
          <w:rFonts w:ascii="Times New Roman" w:hAnsi="Times New Roman" w:cs="Times New Roman"/>
          <w:sz w:val="28"/>
          <w:szCs w:val="28"/>
          <w:lang w:eastAsia="ru-RU"/>
        </w:rPr>
        <w:t xml:space="preserve"> услуга, должны иметь расширенные </w:t>
      </w:r>
      <w:r w:rsidRPr="00E3506A">
        <w:rPr>
          <w:rFonts w:ascii="Times New Roman" w:hAnsi="Times New Roman" w:cs="Times New Roman"/>
          <w:sz w:val="28"/>
          <w:szCs w:val="28"/>
          <w:lang w:eastAsia="ru-RU"/>
        </w:rPr>
        <w:lastRenderedPageBreak/>
        <w:t>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9523F" w:rsidRPr="00E3506A" w:rsidRDefault="00C9523F" w:rsidP="00F9552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9523F" w:rsidRPr="00E3506A" w:rsidRDefault="00C9523F" w:rsidP="00F95524">
      <w:pPr>
        <w:pStyle w:val="af8"/>
        <w:ind w:firstLine="709"/>
        <w:jc w:val="both"/>
        <w:rPr>
          <w:rFonts w:ascii="Times New Roman" w:hAnsi="Times New Roman" w:cs="Times New Roman"/>
          <w:sz w:val="28"/>
          <w:szCs w:val="28"/>
          <w:lang w:eastAsia="zh-CN"/>
        </w:rPr>
      </w:pPr>
      <w:r w:rsidRPr="00E3506A">
        <w:rPr>
          <w:rFonts w:ascii="Times New Roman" w:hAnsi="Times New Roman" w:cs="Times New Roman"/>
          <w:sz w:val="28"/>
          <w:szCs w:val="28"/>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10188" w:rsidRPr="00E3506A" w:rsidRDefault="005178B0" w:rsidP="005178B0">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DD1941">
        <w:rPr>
          <w:rFonts w:ascii="Times New Roman" w:hAnsi="Times New Roman" w:cs="Times New Roman"/>
          <w:sz w:val="28"/>
          <w:szCs w:val="28"/>
          <w:lang w:eastAsia="ru-RU"/>
        </w:rPr>
        <w:t>6</w:t>
      </w:r>
      <w:r>
        <w:rPr>
          <w:rFonts w:ascii="Times New Roman" w:hAnsi="Times New Roman" w:cs="Times New Roman"/>
          <w:sz w:val="28"/>
          <w:szCs w:val="28"/>
          <w:lang w:eastAsia="ru-RU"/>
        </w:rPr>
        <w:t>.</w:t>
      </w:r>
      <w:r w:rsidR="00110188" w:rsidRPr="00E3506A">
        <w:rPr>
          <w:rFonts w:ascii="Times New Roman" w:hAnsi="Times New Roman" w:cs="Times New Roman"/>
          <w:sz w:val="28"/>
          <w:szCs w:val="28"/>
          <w:lang w:eastAsia="ru-RU"/>
        </w:rPr>
        <w:t xml:space="preserve">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110188" w:rsidRPr="00E3506A" w:rsidRDefault="00110188" w:rsidP="005178B0">
      <w:pPr>
        <w:pStyle w:val="af8"/>
        <w:ind w:firstLine="709"/>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Показатели доступности муниципальной услуги</w:t>
      </w:r>
      <w:r w:rsidR="005178B0">
        <w:rPr>
          <w:rFonts w:ascii="Times New Roman" w:hAnsi="Times New Roman" w:cs="Times New Roman"/>
          <w:bCs/>
          <w:sz w:val="28"/>
          <w:szCs w:val="28"/>
          <w:lang w:eastAsia="zh-CN"/>
        </w:rPr>
        <w:t>:</w:t>
      </w:r>
    </w:p>
    <w:p w:rsidR="00110188" w:rsidRPr="00E3506A" w:rsidRDefault="00110188"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1) обеспечение предоставления муниципальной услуги с использованием </w:t>
      </w:r>
      <w:r w:rsidR="00CE6752" w:rsidRPr="00E3506A">
        <w:rPr>
          <w:rFonts w:ascii="Times New Roman" w:hAnsi="Times New Roman" w:cs="Times New Roman"/>
          <w:bCs/>
          <w:sz w:val="28"/>
          <w:szCs w:val="28"/>
          <w:lang w:eastAsia="ru-RU"/>
        </w:rPr>
        <w:t>Порталов</w:t>
      </w:r>
      <w:r w:rsidRPr="00E3506A">
        <w:rPr>
          <w:rFonts w:ascii="Times New Roman" w:hAnsi="Times New Roman" w:cs="Times New Roman"/>
          <w:sz w:val="28"/>
          <w:szCs w:val="28"/>
          <w:lang w:eastAsia="ru-RU"/>
        </w:rPr>
        <w:t>;</w:t>
      </w:r>
    </w:p>
    <w:p w:rsidR="00110188" w:rsidRPr="00E3506A" w:rsidRDefault="00110188"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2) обеспечение предоставления муниципальной услуги с использованием </w:t>
      </w:r>
      <w:r w:rsidR="00CE6752" w:rsidRPr="00E3506A">
        <w:rPr>
          <w:rFonts w:ascii="Times New Roman" w:hAnsi="Times New Roman" w:cs="Times New Roman"/>
          <w:bCs/>
          <w:sz w:val="28"/>
          <w:szCs w:val="28"/>
          <w:lang w:eastAsia="ru-RU"/>
        </w:rPr>
        <w:t>Порталов</w:t>
      </w:r>
      <w:r w:rsidR="00A26B9C" w:rsidRPr="00E3506A">
        <w:rPr>
          <w:rFonts w:ascii="Times New Roman" w:hAnsi="Times New Roman" w:cs="Times New Roman"/>
          <w:bCs/>
          <w:sz w:val="28"/>
          <w:szCs w:val="28"/>
          <w:lang w:eastAsia="ru-RU"/>
        </w:rPr>
        <w:t>;</w:t>
      </w:r>
    </w:p>
    <w:p w:rsidR="00110188" w:rsidRPr="00E3506A" w:rsidRDefault="00110188"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3) транспортная доступность к местам предоставления муниципальной услуги;</w:t>
      </w:r>
    </w:p>
    <w:p w:rsidR="00110188" w:rsidRPr="00E3506A" w:rsidRDefault="00110188"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10188" w:rsidRPr="00E3506A" w:rsidRDefault="00110188"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5) размещение информации о порядке предоставления муниципальной услуги на официальном сайте Администрации.</w:t>
      </w:r>
    </w:p>
    <w:p w:rsidR="00110188" w:rsidRPr="00E3506A" w:rsidRDefault="00110188" w:rsidP="00FE58BD">
      <w:pPr>
        <w:pStyle w:val="af8"/>
        <w:ind w:firstLine="709"/>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Показатели качества муниципальной услуги:</w:t>
      </w:r>
    </w:p>
    <w:p w:rsidR="00110188" w:rsidRPr="00E3506A" w:rsidRDefault="00110188"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1) соблюдение срока предоставления муниципальной услуги;</w:t>
      </w:r>
    </w:p>
    <w:p w:rsidR="00110188" w:rsidRPr="00E3506A" w:rsidRDefault="00110188"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2) соблюдение сроков ожидания в очереди при предоставлении муниципальной услуги;</w:t>
      </w:r>
    </w:p>
    <w:p w:rsidR="00110188" w:rsidRPr="00E3506A" w:rsidRDefault="00110188"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110188" w:rsidRPr="00E3506A" w:rsidRDefault="00110188"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110188" w:rsidRPr="00E3506A" w:rsidRDefault="00110188" w:rsidP="00FE58BD">
      <w:pPr>
        <w:pStyle w:val="af8"/>
        <w:ind w:firstLine="709"/>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Количество взаимодействий со специалистами комитета при предоставлении муниципальной услуги и их продолжительность:</w:t>
      </w:r>
    </w:p>
    <w:p w:rsidR="00110188" w:rsidRPr="00E3506A" w:rsidRDefault="00110188"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 xml:space="preserve">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w:t>
      </w:r>
      <w:r w:rsidRPr="00E3506A">
        <w:rPr>
          <w:rFonts w:ascii="Times New Roman" w:hAnsi="Times New Roman" w:cs="Times New Roman"/>
          <w:bCs/>
          <w:sz w:val="28"/>
          <w:szCs w:val="28"/>
          <w:lang w:eastAsia="zh-CN"/>
        </w:rPr>
        <w:lastRenderedPageBreak/>
        <w:t>заявителя за результатом предоставления муниципальной услуги, если это предусмотрено нормативными правовыми актами;</w:t>
      </w:r>
    </w:p>
    <w:p w:rsidR="00110188" w:rsidRPr="00E3506A" w:rsidRDefault="00110188" w:rsidP="00524A7B">
      <w:pPr>
        <w:pStyle w:val="af8"/>
        <w:jc w:val="both"/>
        <w:rPr>
          <w:rFonts w:ascii="Times New Roman" w:hAnsi="Times New Roman" w:cs="Times New Roman"/>
          <w:bCs/>
          <w:sz w:val="28"/>
          <w:szCs w:val="28"/>
          <w:lang w:eastAsia="zh-CN"/>
        </w:rPr>
      </w:pPr>
      <w:r w:rsidRPr="00E3506A">
        <w:rPr>
          <w:rFonts w:ascii="Times New Roman" w:hAnsi="Times New Roman" w:cs="Times New Roman"/>
          <w:bCs/>
          <w:sz w:val="28"/>
          <w:szCs w:val="28"/>
          <w:lang w:eastAsia="zh-CN"/>
        </w:rPr>
        <w:t xml:space="preserve">2) если заявителя не удовлетворяет работа специалиста комитета по вопросу консультирования либо приема документов, он может обратиться к </w:t>
      </w:r>
      <w:r w:rsidR="007B3BC0" w:rsidRPr="00E3506A">
        <w:rPr>
          <w:rFonts w:ascii="Times New Roman" w:hAnsi="Times New Roman" w:cs="Times New Roman"/>
          <w:bCs/>
          <w:sz w:val="28"/>
          <w:szCs w:val="28"/>
          <w:lang w:eastAsia="zh-CN"/>
        </w:rPr>
        <w:t>п</w:t>
      </w:r>
      <w:r w:rsidRPr="00E3506A">
        <w:rPr>
          <w:rFonts w:ascii="Times New Roman" w:hAnsi="Times New Roman" w:cs="Times New Roman"/>
          <w:bCs/>
          <w:sz w:val="28"/>
          <w:szCs w:val="28"/>
          <w:lang w:eastAsia="zh-CN"/>
        </w:rPr>
        <w:t>редседателю комитета.</w:t>
      </w:r>
    </w:p>
    <w:p w:rsidR="00110188" w:rsidRPr="00F373BD" w:rsidRDefault="00110188" w:rsidP="00FE58BD">
      <w:pPr>
        <w:pStyle w:val="af8"/>
        <w:ind w:firstLine="709"/>
        <w:jc w:val="both"/>
        <w:rPr>
          <w:rFonts w:ascii="Times New Roman" w:hAnsi="Times New Roman" w:cs="Times New Roman"/>
          <w:bCs/>
          <w:sz w:val="28"/>
          <w:szCs w:val="28"/>
          <w:highlight w:val="yellow"/>
          <w:lang w:eastAsia="zh-CN"/>
        </w:rPr>
      </w:pPr>
      <w:r w:rsidRPr="00F373BD">
        <w:rPr>
          <w:rFonts w:ascii="Times New Roman" w:hAnsi="Times New Roman" w:cs="Times New Roman"/>
          <w:bCs/>
          <w:sz w:val="28"/>
          <w:szCs w:val="28"/>
          <w:highlight w:val="yellow"/>
          <w:lang w:eastAsia="zh-CN"/>
        </w:rPr>
        <w:t>Возможность получения муниципальной услуги в многофункциональном центре предоставления государственных и муниципальных услуг:</w:t>
      </w:r>
    </w:p>
    <w:p w:rsidR="00110188" w:rsidRPr="00F373BD" w:rsidRDefault="00A26B9C" w:rsidP="00524A7B">
      <w:pPr>
        <w:pStyle w:val="af8"/>
        <w:jc w:val="both"/>
        <w:rPr>
          <w:rFonts w:ascii="Times New Roman" w:hAnsi="Times New Roman" w:cs="Times New Roman"/>
          <w:bCs/>
          <w:sz w:val="28"/>
          <w:szCs w:val="28"/>
          <w:highlight w:val="yellow"/>
          <w:lang w:eastAsia="zh-CN"/>
        </w:rPr>
      </w:pPr>
      <w:r w:rsidRPr="00F373BD">
        <w:rPr>
          <w:rFonts w:ascii="Times New Roman" w:hAnsi="Times New Roman" w:cs="Times New Roman"/>
          <w:bCs/>
          <w:sz w:val="28"/>
          <w:szCs w:val="28"/>
          <w:highlight w:val="yellow"/>
          <w:lang w:eastAsia="zh-CN"/>
        </w:rPr>
        <w:t xml:space="preserve">- </w:t>
      </w:r>
      <w:r w:rsidR="00110188" w:rsidRPr="00F373BD">
        <w:rPr>
          <w:rFonts w:ascii="Times New Roman" w:hAnsi="Times New Roman" w:cs="Times New Roman"/>
          <w:bCs/>
          <w:sz w:val="28"/>
          <w:szCs w:val="28"/>
          <w:highlight w:val="yellow"/>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C9523F" w:rsidRPr="00E3506A" w:rsidRDefault="00FE58BD" w:rsidP="00FE58BD">
      <w:pPr>
        <w:pStyle w:val="af8"/>
        <w:ind w:firstLine="709"/>
        <w:jc w:val="both"/>
        <w:rPr>
          <w:rFonts w:ascii="Times New Roman" w:hAnsi="Times New Roman" w:cs="Times New Roman"/>
          <w:bCs/>
          <w:sz w:val="28"/>
          <w:szCs w:val="28"/>
          <w:lang w:eastAsia="zh-CN"/>
        </w:rPr>
      </w:pPr>
      <w:r w:rsidRPr="00F373BD">
        <w:rPr>
          <w:rFonts w:ascii="Times New Roman" w:hAnsi="Times New Roman" w:cs="Times New Roman"/>
          <w:bCs/>
          <w:sz w:val="28"/>
          <w:szCs w:val="28"/>
          <w:highlight w:val="yellow"/>
          <w:lang w:eastAsia="zh-CN"/>
        </w:rPr>
        <w:t>З</w:t>
      </w:r>
      <w:r w:rsidR="00110188" w:rsidRPr="00F373BD">
        <w:rPr>
          <w:rFonts w:ascii="Times New Roman" w:hAnsi="Times New Roman" w:cs="Times New Roman"/>
          <w:bCs/>
          <w:sz w:val="28"/>
          <w:szCs w:val="28"/>
          <w:highlight w:val="yellow"/>
          <w:lang w:eastAsia="zh-CN"/>
        </w:rPr>
        <w:t xml:space="preserve">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w:t>
      </w:r>
      <w:r w:rsidR="00A26B9C" w:rsidRPr="00F373BD">
        <w:rPr>
          <w:rFonts w:ascii="Times New Roman" w:hAnsi="Times New Roman" w:cs="Times New Roman"/>
          <w:bCs/>
          <w:sz w:val="28"/>
          <w:szCs w:val="28"/>
          <w:highlight w:val="yellow"/>
          <w:lang w:eastAsia="zh-CN"/>
        </w:rPr>
        <w:t xml:space="preserve">официальном сайте Администрации, на </w:t>
      </w:r>
      <w:r w:rsidR="00CE6752" w:rsidRPr="00F373BD">
        <w:rPr>
          <w:rFonts w:ascii="Times New Roman" w:hAnsi="Times New Roman" w:cs="Times New Roman"/>
          <w:bCs/>
          <w:sz w:val="28"/>
          <w:szCs w:val="28"/>
          <w:highlight w:val="yellow"/>
          <w:lang w:eastAsia="ru-RU"/>
        </w:rPr>
        <w:t>Порталах</w:t>
      </w:r>
      <w:r w:rsidR="00C9523F" w:rsidRPr="00F373BD">
        <w:rPr>
          <w:rFonts w:ascii="Times New Roman" w:hAnsi="Times New Roman" w:cs="Times New Roman"/>
          <w:bCs/>
          <w:sz w:val="28"/>
          <w:szCs w:val="28"/>
          <w:highlight w:val="yellow"/>
          <w:lang w:eastAsia="zh-CN"/>
        </w:rPr>
        <w:t>.</w:t>
      </w:r>
    </w:p>
    <w:p w:rsidR="00110188" w:rsidRPr="00FE58BD" w:rsidRDefault="00110188" w:rsidP="00FE58BD">
      <w:pPr>
        <w:pStyle w:val="af8"/>
        <w:ind w:firstLine="709"/>
        <w:jc w:val="both"/>
        <w:rPr>
          <w:rFonts w:ascii="Times New Roman" w:hAnsi="Times New Roman" w:cs="Times New Roman"/>
          <w:sz w:val="28"/>
          <w:szCs w:val="28"/>
          <w:lang w:eastAsia="ru-RU"/>
        </w:rPr>
      </w:pPr>
      <w:r w:rsidRPr="00FE58BD">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0188" w:rsidRPr="00E3506A" w:rsidRDefault="00A26B9C" w:rsidP="00FE58BD">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2.18.1. </w:t>
      </w:r>
      <w:r w:rsidR="00110188" w:rsidRPr="00E3506A">
        <w:rPr>
          <w:rFonts w:ascii="Times New Roman" w:hAnsi="Times New Roman" w:cs="Times New Roman"/>
          <w:sz w:val="28"/>
          <w:szCs w:val="28"/>
          <w:lang w:eastAsia="ru-RU"/>
        </w:rPr>
        <w:t xml:space="preserve">При подаче электронного заявления может быть использована простая электронная подпись, согласно </w:t>
      </w:r>
      <w:r w:rsidR="00BE0AB4" w:rsidRPr="00E3506A">
        <w:rPr>
          <w:rFonts w:ascii="Times New Roman" w:hAnsi="Times New Roman" w:cs="Times New Roman"/>
          <w:sz w:val="28"/>
          <w:szCs w:val="28"/>
          <w:lang w:eastAsia="ru-RU"/>
        </w:rPr>
        <w:t>пункта</w:t>
      </w:r>
      <w:r w:rsidR="00961F22" w:rsidRPr="00E3506A">
        <w:rPr>
          <w:rFonts w:ascii="Times New Roman" w:hAnsi="Times New Roman" w:cs="Times New Roman"/>
          <w:sz w:val="28"/>
          <w:szCs w:val="28"/>
          <w:lang w:eastAsia="ru-RU"/>
        </w:rPr>
        <w:t xml:space="preserve"> </w:t>
      </w:r>
      <w:r w:rsidR="00110188" w:rsidRPr="00E3506A">
        <w:rPr>
          <w:rFonts w:ascii="Times New Roman" w:hAnsi="Times New Roman" w:cs="Times New Roman"/>
          <w:sz w:val="28"/>
          <w:szCs w:val="28"/>
          <w:lang w:eastAsia="ru-RU"/>
        </w:rPr>
        <w:t>2 статьи 6 Феде</w:t>
      </w:r>
      <w:r w:rsidRPr="00E3506A">
        <w:rPr>
          <w:rFonts w:ascii="Times New Roman" w:hAnsi="Times New Roman" w:cs="Times New Roman"/>
          <w:sz w:val="28"/>
          <w:szCs w:val="28"/>
          <w:lang w:eastAsia="ru-RU"/>
        </w:rPr>
        <w:t xml:space="preserve">рального закона от </w:t>
      </w:r>
      <w:r w:rsidR="00110188" w:rsidRPr="00E3506A">
        <w:rPr>
          <w:rFonts w:ascii="Times New Roman" w:hAnsi="Times New Roman" w:cs="Times New Roman"/>
          <w:sz w:val="28"/>
          <w:szCs w:val="28"/>
          <w:lang w:eastAsia="ru-RU"/>
        </w:rPr>
        <w:t>06 апреля 2011 года №</w:t>
      </w:r>
      <w:r w:rsidR="008D54F5" w:rsidRPr="00E3506A">
        <w:rPr>
          <w:rFonts w:ascii="Times New Roman" w:hAnsi="Times New Roman" w:cs="Times New Roman"/>
          <w:sz w:val="28"/>
          <w:szCs w:val="28"/>
          <w:lang w:eastAsia="ru-RU"/>
        </w:rPr>
        <w:t xml:space="preserve"> </w:t>
      </w:r>
      <w:r w:rsidR="00110188" w:rsidRPr="00E3506A">
        <w:rPr>
          <w:rFonts w:ascii="Times New Roman" w:hAnsi="Times New Roman" w:cs="Times New Roman"/>
          <w:sz w:val="28"/>
          <w:szCs w:val="28"/>
          <w:lang w:eastAsia="ru-RU"/>
        </w:rPr>
        <w:t xml:space="preserve">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w:t>
      </w:r>
      <w:r w:rsidR="00CE6752" w:rsidRPr="00E3506A">
        <w:rPr>
          <w:rFonts w:ascii="Times New Roman" w:hAnsi="Times New Roman" w:cs="Times New Roman"/>
          <w:bCs/>
          <w:sz w:val="28"/>
          <w:szCs w:val="28"/>
          <w:lang w:eastAsia="ru-RU"/>
        </w:rPr>
        <w:t>Порталах</w:t>
      </w:r>
      <w:r w:rsidR="00110188" w:rsidRPr="00E3506A">
        <w:rPr>
          <w:rFonts w:ascii="Times New Roman" w:hAnsi="Times New Roman" w:cs="Times New Roman"/>
          <w:sz w:val="28"/>
          <w:szCs w:val="28"/>
          <w:lang w:eastAsia="ru-RU"/>
        </w:rPr>
        <w:t>,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110188" w:rsidRPr="00E3506A" w:rsidRDefault="00110188" w:rsidP="00FE58BD">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2.18.2.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w:t>
      </w:r>
      <w:r w:rsidR="00A26B9C" w:rsidRPr="00E3506A">
        <w:rPr>
          <w:rFonts w:ascii="Times New Roman" w:hAnsi="Times New Roman" w:cs="Times New Roman"/>
          <w:sz w:val="28"/>
          <w:szCs w:val="28"/>
          <w:lang w:eastAsia="ru-RU"/>
        </w:rPr>
        <w:t xml:space="preserve">деральной службой безопасности </w:t>
      </w:r>
      <w:r w:rsidRPr="00E3506A">
        <w:rPr>
          <w:rFonts w:ascii="Times New Roman" w:hAnsi="Times New Roman" w:cs="Times New Roman"/>
          <w:sz w:val="28"/>
          <w:szCs w:val="28"/>
          <w:lang w:eastAsia="ru-RU"/>
        </w:rPr>
        <w:t>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10188" w:rsidRPr="00E3506A" w:rsidRDefault="00110188" w:rsidP="00FE58BD">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2.18.3. Для заявителей обеспечивается возможность осуществлять с использованием </w:t>
      </w:r>
      <w:r w:rsidR="00CE6752" w:rsidRPr="00E3506A">
        <w:rPr>
          <w:rFonts w:ascii="Times New Roman" w:hAnsi="Times New Roman" w:cs="Times New Roman"/>
          <w:bCs/>
          <w:sz w:val="28"/>
          <w:szCs w:val="28"/>
          <w:lang w:eastAsia="ru-RU"/>
        </w:rPr>
        <w:t>Порталов</w:t>
      </w:r>
      <w:r w:rsidR="00A26B9C" w:rsidRPr="00E3506A">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мониторинг хода предоставления муниципальной услуги.</w:t>
      </w:r>
    </w:p>
    <w:p w:rsidR="00A26B9C" w:rsidRPr="00E3506A" w:rsidRDefault="00110188" w:rsidP="00FE58BD">
      <w:pPr>
        <w:pStyle w:val="af8"/>
        <w:ind w:firstLine="709"/>
        <w:jc w:val="both"/>
        <w:rPr>
          <w:rFonts w:ascii="Times New Roman" w:hAnsi="Times New Roman" w:cs="Times New Roman"/>
          <w:bCs/>
          <w:sz w:val="28"/>
          <w:szCs w:val="28"/>
          <w:lang w:eastAsia="ru-RU"/>
        </w:rPr>
      </w:pPr>
      <w:r w:rsidRPr="00E3506A">
        <w:rPr>
          <w:rFonts w:ascii="Times New Roman" w:hAnsi="Times New Roman" w:cs="Times New Roman"/>
          <w:sz w:val="28"/>
          <w:szCs w:val="28"/>
          <w:lang w:eastAsia="ru-RU"/>
        </w:rPr>
        <w:t xml:space="preserve">2.18.4. 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w:t>
      </w:r>
      <w:r w:rsidR="00CE6752" w:rsidRPr="00E3506A">
        <w:rPr>
          <w:rFonts w:ascii="Times New Roman" w:hAnsi="Times New Roman" w:cs="Times New Roman"/>
          <w:bCs/>
          <w:sz w:val="28"/>
          <w:szCs w:val="28"/>
          <w:lang w:eastAsia="ru-RU"/>
        </w:rPr>
        <w:t>Порталы</w:t>
      </w:r>
      <w:r w:rsidR="00A26B9C" w:rsidRPr="00E3506A">
        <w:rPr>
          <w:rFonts w:ascii="Times New Roman" w:hAnsi="Times New Roman" w:cs="Times New Roman"/>
          <w:bCs/>
          <w:sz w:val="28"/>
          <w:szCs w:val="28"/>
          <w:lang w:eastAsia="ru-RU"/>
        </w:rPr>
        <w:t>.</w:t>
      </w:r>
    </w:p>
    <w:p w:rsidR="008C2504" w:rsidRPr="00E3506A" w:rsidRDefault="008C2504" w:rsidP="00FE58BD">
      <w:pPr>
        <w:pStyle w:val="af8"/>
        <w:ind w:firstLine="709"/>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lastRenderedPageBreak/>
        <w:t>2.18.5. При предоставлении муниципальной услуги в электронной форме заявителю направляется:</w:t>
      </w:r>
    </w:p>
    <w:p w:rsidR="008C2504" w:rsidRPr="00E3506A" w:rsidRDefault="008C2504" w:rsidP="00524A7B">
      <w:pPr>
        <w:pStyle w:val="af8"/>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 уведомление о приёме и регистрации запроса и иных документов, необходимых для предоставления муниципальной услуги;</w:t>
      </w:r>
    </w:p>
    <w:p w:rsidR="008C2504" w:rsidRPr="00E3506A" w:rsidRDefault="008C2504" w:rsidP="00524A7B">
      <w:pPr>
        <w:pStyle w:val="af8"/>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 уведомление о начале процедуры предоставления муниципальной услуги;</w:t>
      </w:r>
    </w:p>
    <w:p w:rsidR="008C2504" w:rsidRPr="00E3506A" w:rsidRDefault="008C2504" w:rsidP="00524A7B">
      <w:pPr>
        <w:pStyle w:val="af8"/>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 уведомление об окончании предоставления муниципальной услуги либо мотивированном отказе, предусмотренного пунктами Х.Х в приеме запроса и иных документов, необходимых для предоставления муниципальной услуги;</w:t>
      </w:r>
    </w:p>
    <w:p w:rsidR="008C2504" w:rsidRPr="00E3506A" w:rsidRDefault="008C2504" w:rsidP="00524A7B">
      <w:pPr>
        <w:pStyle w:val="af8"/>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 уведомление о результатах рассмотрения документов, необходимых для предоставления муниципальной услуги;</w:t>
      </w:r>
    </w:p>
    <w:p w:rsidR="008C2504" w:rsidRPr="00E3506A" w:rsidRDefault="008C2504" w:rsidP="00524A7B">
      <w:pPr>
        <w:pStyle w:val="af8"/>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7506C" w:rsidRPr="00E3506A" w:rsidRDefault="00E7506C" w:rsidP="00FE58BD">
      <w:pPr>
        <w:pStyle w:val="af8"/>
        <w:ind w:firstLine="709"/>
        <w:jc w:val="both"/>
        <w:rPr>
          <w:rFonts w:ascii="Times New Roman" w:hAnsi="Times New Roman" w:cs="Times New Roman"/>
          <w:bCs/>
          <w:sz w:val="28"/>
          <w:szCs w:val="28"/>
          <w:lang w:eastAsia="ru-RU"/>
        </w:rPr>
      </w:pPr>
      <w:r w:rsidRPr="00F373BD">
        <w:rPr>
          <w:rFonts w:ascii="Times New Roman" w:hAnsi="Times New Roman" w:cs="Times New Roman"/>
          <w:bCs/>
          <w:sz w:val="28"/>
          <w:szCs w:val="28"/>
          <w:highlight w:val="yellow"/>
          <w:lang w:eastAsia="ru-RU"/>
        </w:rPr>
        <w:t>2.18.</w:t>
      </w:r>
      <w:r w:rsidR="00C05BF3" w:rsidRPr="00F373BD">
        <w:rPr>
          <w:rFonts w:ascii="Times New Roman" w:hAnsi="Times New Roman" w:cs="Times New Roman"/>
          <w:bCs/>
          <w:sz w:val="28"/>
          <w:szCs w:val="28"/>
          <w:highlight w:val="yellow"/>
          <w:lang w:eastAsia="ru-RU"/>
        </w:rPr>
        <w:t>6</w:t>
      </w:r>
      <w:r w:rsidRPr="00F373BD">
        <w:rPr>
          <w:rFonts w:ascii="Times New Roman" w:hAnsi="Times New Roman" w:cs="Times New Roman"/>
          <w:bCs/>
          <w:sz w:val="28"/>
          <w:szCs w:val="28"/>
          <w:highlight w:val="yellow"/>
          <w:lang w:eastAsia="ru-RU"/>
        </w:rPr>
        <w:t>. Последовательность действий специалиста МФЦ, оказывающего</w:t>
      </w:r>
      <w:r w:rsidRPr="00E3506A">
        <w:rPr>
          <w:rFonts w:ascii="Times New Roman" w:hAnsi="Times New Roman" w:cs="Times New Roman"/>
          <w:bCs/>
          <w:sz w:val="28"/>
          <w:szCs w:val="28"/>
          <w:lang w:eastAsia="ru-RU"/>
        </w:rPr>
        <w:t xml:space="preserve"> консультацию по предоставлению муниципальной услуги в электронной форме:</w:t>
      </w:r>
    </w:p>
    <w:p w:rsidR="00E7506C" w:rsidRPr="00E3506A" w:rsidRDefault="00E7506C" w:rsidP="00524A7B">
      <w:pPr>
        <w:pStyle w:val="af8"/>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Специалист МФЦ осуществляет следующие действия:</w:t>
      </w:r>
    </w:p>
    <w:p w:rsidR="00E7506C" w:rsidRPr="00E3506A" w:rsidRDefault="00E7506C" w:rsidP="00FE58BD">
      <w:pPr>
        <w:pStyle w:val="af8"/>
        <w:ind w:firstLine="709"/>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1) консультирует заявителя о последовательности действий на</w:t>
      </w:r>
      <w:r w:rsidR="00CE6752" w:rsidRPr="00E3506A">
        <w:rPr>
          <w:rFonts w:ascii="Times New Roman" w:hAnsi="Times New Roman" w:cs="Times New Roman"/>
          <w:bCs/>
          <w:sz w:val="28"/>
          <w:szCs w:val="28"/>
          <w:lang w:eastAsia="ru-RU"/>
        </w:rPr>
        <w:t xml:space="preserve"> Порталах</w:t>
      </w:r>
      <w:r w:rsidRPr="00E3506A">
        <w:rPr>
          <w:rFonts w:ascii="Times New Roman" w:hAnsi="Times New Roman" w:cs="Times New Roman"/>
          <w:bCs/>
          <w:sz w:val="28"/>
          <w:szCs w:val="28"/>
          <w:lang w:eastAsia="ru-RU"/>
        </w:rPr>
        <w:t>;</w:t>
      </w:r>
    </w:p>
    <w:p w:rsidR="00E7506C" w:rsidRPr="00E3506A" w:rsidRDefault="00E7506C" w:rsidP="00FE58BD">
      <w:pPr>
        <w:pStyle w:val="af8"/>
        <w:ind w:firstLine="709"/>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2) выполняет сканирование представленных заявителем документов (в случае, если заявителем по собственной инициативе не представлены указанные документы в электронной форме);</w:t>
      </w:r>
    </w:p>
    <w:p w:rsidR="00D37AA9" w:rsidRDefault="00E7506C" w:rsidP="00FE58BD">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bCs/>
          <w:sz w:val="28"/>
          <w:szCs w:val="28"/>
          <w:lang w:eastAsia="ru-RU"/>
        </w:rPr>
        <w:t xml:space="preserve">3) оказывает заявителю практическую помощь в формировании на Порталах заявлений (запросов) на предоставление </w:t>
      </w:r>
      <w:r w:rsidR="00CE6752" w:rsidRPr="00E3506A">
        <w:rPr>
          <w:rFonts w:ascii="Times New Roman" w:hAnsi="Times New Roman" w:cs="Times New Roman"/>
          <w:bCs/>
          <w:sz w:val="28"/>
          <w:szCs w:val="28"/>
          <w:lang w:eastAsia="ru-RU"/>
        </w:rPr>
        <w:t>муниципальных</w:t>
      </w:r>
      <w:r w:rsidRPr="00E3506A">
        <w:rPr>
          <w:rFonts w:ascii="Times New Roman" w:hAnsi="Times New Roman" w:cs="Times New Roman"/>
          <w:bCs/>
          <w:sz w:val="28"/>
          <w:szCs w:val="28"/>
          <w:lang w:eastAsia="ru-RU"/>
        </w:rPr>
        <w:t xml:space="preserve"> услуг в электронной форме.</w:t>
      </w:r>
      <w:r w:rsidR="00D37AA9" w:rsidRPr="00D37AA9">
        <w:rPr>
          <w:rFonts w:ascii="Times New Roman" w:hAnsi="Times New Roman" w:cs="Times New Roman"/>
          <w:sz w:val="28"/>
          <w:szCs w:val="28"/>
          <w:lang w:eastAsia="ru-RU"/>
        </w:rPr>
        <w:t xml:space="preserve"> </w:t>
      </w:r>
    </w:p>
    <w:p w:rsidR="00D37AA9" w:rsidRDefault="00D37AA9" w:rsidP="00D37AA9">
      <w:pPr>
        <w:pStyle w:val="af8"/>
        <w:ind w:firstLine="709"/>
        <w:jc w:val="both"/>
        <w:rPr>
          <w:rFonts w:ascii="Times New Roman" w:hAnsi="Times New Roman" w:cs="Times New Roman"/>
          <w:sz w:val="28"/>
          <w:szCs w:val="28"/>
          <w:lang w:eastAsia="ru-RU"/>
        </w:rPr>
      </w:pPr>
    </w:p>
    <w:p w:rsidR="00C9523F" w:rsidRDefault="00C9523F" w:rsidP="007A6255">
      <w:pPr>
        <w:pStyle w:val="af8"/>
        <w:jc w:val="center"/>
        <w:rPr>
          <w:rFonts w:ascii="Times New Roman" w:hAnsi="Times New Roman" w:cs="Times New Roman"/>
          <w:bCs/>
          <w:sz w:val="28"/>
          <w:szCs w:val="28"/>
          <w:lang w:eastAsia="zh-CN"/>
        </w:rPr>
      </w:pPr>
      <w:r w:rsidRPr="007A6255">
        <w:rPr>
          <w:rFonts w:ascii="Times New Roman" w:hAnsi="Times New Roman" w:cs="Times New Roman"/>
          <w:sz w:val="28"/>
          <w:szCs w:val="28"/>
          <w:lang w:eastAsia="ru-RU"/>
        </w:rPr>
        <w:t>III.</w:t>
      </w:r>
      <w:bookmarkEnd w:id="4"/>
      <w:r w:rsidR="0004631B" w:rsidRPr="007A6255">
        <w:rPr>
          <w:rFonts w:ascii="Times New Roman" w:hAnsi="Times New Roman" w:cs="Times New Roman"/>
          <w:sz w:val="28"/>
          <w:szCs w:val="28"/>
          <w:lang w:eastAsia="ru-RU"/>
        </w:rPr>
        <w:t xml:space="preserve"> </w:t>
      </w:r>
      <w:r w:rsidRPr="007A6255">
        <w:rPr>
          <w:rFonts w:ascii="Times New Roman" w:hAnsi="Times New Roman" w:cs="Times New Roman"/>
          <w:bCs/>
          <w:sz w:val="28"/>
          <w:szCs w:val="28"/>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A6255" w:rsidRPr="007A6255" w:rsidRDefault="007A6255" w:rsidP="007A6255">
      <w:pPr>
        <w:pStyle w:val="af8"/>
        <w:jc w:val="center"/>
        <w:rPr>
          <w:rFonts w:ascii="Times New Roman" w:hAnsi="Times New Roman" w:cs="Times New Roman"/>
          <w:bCs/>
          <w:sz w:val="28"/>
          <w:szCs w:val="28"/>
          <w:lang w:eastAsia="zh-CN"/>
        </w:rPr>
      </w:pPr>
    </w:p>
    <w:p w:rsidR="00575D9B" w:rsidRPr="00E3506A" w:rsidRDefault="00575D9B" w:rsidP="007A6255">
      <w:pPr>
        <w:pStyle w:val="af8"/>
        <w:ind w:firstLine="709"/>
        <w:jc w:val="both"/>
        <w:rPr>
          <w:rFonts w:ascii="Times New Roman" w:hAnsi="Times New Roman" w:cs="Times New Roman"/>
          <w:bCs/>
          <w:sz w:val="28"/>
          <w:szCs w:val="28"/>
          <w:lang w:eastAsia="zh-CN"/>
        </w:rPr>
      </w:pPr>
      <w:r w:rsidRPr="00E3506A">
        <w:rPr>
          <w:rFonts w:ascii="Times New Roman" w:hAnsi="Times New Roman" w:cs="Times New Roman"/>
          <w:sz w:val="28"/>
          <w:szCs w:val="28"/>
          <w:lang w:eastAsia="ru-RU"/>
        </w:rPr>
        <w:t>3.1.</w:t>
      </w:r>
      <w:r w:rsidRPr="00E3506A">
        <w:rPr>
          <w:rFonts w:ascii="Times New Roman" w:hAnsi="Times New Roman" w:cs="Times New Roman"/>
          <w:bCs/>
          <w:sz w:val="28"/>
          <w:szCs w:val="28"/>
          <w:lang w:eastAsia="zh-CN"/>
        </w:rPr>
        <w:t>Приватизация муниципального имущества включает в себя следующие административные процедуры:</w:t>
      </w:r>
    </w:p>
    <w:p w:rsidR="00A009E2" w:rsidRPr="007A6255" w:rsidRDefault="00A009E2" w:rsidP="007A6255">
      <w:pPr>
        <w:pStyle w:val="af8"/>
        <w:ind w:firstLine="709"/>
        <w:jc w:val="both"/>
        <w:rPr>
          <w:rFonts w:ascii="Times New Roman" w:hAnsi="Times New Roman" w:cs="Times New Roman"/>
          <w:sz w:val="28"/>
          <w:szCs w:val="28"/>
          <w:lang w:eastAsia="ru-RU"/>
        </w:rPr>
      </w:pPr>
      <w:bookmarkStart w:id="5" w:name="_Toc205690157"/>
      <w:r w:rsidRPr="007A6255">
        <w:rPr>
          <w:rFonts w:ascii="Times New Roman" w:hAnsi="Times New Roman" w:cs="Times New Roman"/>
          <w:sz w:val="28"/>
          <w:szCs w:val="28"/>
          <w:lang w:eastAsia="ru-RU"/>
        </w:rPr>
        <w:t>3.1.1. Предоставление муниципальной услуги путем проведения аукциона</w:t>
      </w:r>
      <w:r w:rsidR="00575D9B" w:rsidRPr="007A6255">
        <w:rPr>
          <w:rFonts w:ascii="Times New Roman" w:hAnsi="Times New Roman" w:cs="Times New Roman"/>
          <w:sz w:val="28"/>
          <w:szCs w:val="28"/>
          <w:lang w:eastAsia="ru-RU"/>
        </w:rPr>
        <w:t>:</w:t>
      </w:r>
    </w:p>
    <w:p w:rsidR="005F7FE4" w:rsidRPr="00E3506A" w:rsidRDefault="005F7FE4"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1. Принятие решения о проведении аукциона: подготовка и принятие по</w:t>
      </w:r>
      <w:r w:rsidR="007A6255">
        <w:rPr>
          <w:rFonts w:ascii="Times New Roman" w:hAnsi="Times New Roman" w:cs="Times New Roman"/>
          <w:sz w:val="28"/>
          <w:szCs w:val="28"/>
          <w:lang w:eastAsia="ru-RU"/>
        </w:rPr>
        <w:t>становления Администрации</w:t>
      </w:r>
      <w:r w:rsidRPr="00E3506A">
        <w:rPr>
          <w:rFonts w:ascii="Times New Roman" w:hAnsi="Times New Roman" w:cs="Times New Roman"/>
          <w:sz w:val="28"/>
          <w:szCs w:val="28"/>
          <w:lang w:eastAsia="ru-RU"/>
        </w:rPr>
        <w:t xml:space="preserve"> о</w:t>
      </w:r>
      <w:r w:rsidR="007A6255">
        <w:rPr>
          <w:rFonts w:ascii="Times New Roman" w:hAnsi="Times New Roman" w:cs="Times New Roman"/>
          <w:sz w:val="28"/>
          <w:szCs w:val="28"/>
          <w:lang w:eastAsia="ru-RU"/>
        </w:rPr>
        <w:t>б условиях</w:t>
      </w:r>
      <w:r w:rsidRPr="00E3506A">
        <w:rPr>
          <w:rFonts w:ascii="Times New Roman" w:hAnsi="Times New Roman" w:cs="Times New Roman"/>
          <w:sz w:val="28"/>
          <w:szCs w:val="28"/>
          <w:lang w:eastAsia="ru-RU"/>
        </w:rPr>
        <w:t xml:space="preserve"> приватизации муниципального имущества </w:t>
      </w:r>
      <w:r w:rsidR="007A6255">
        <w:rPr>
          <w:rFonts w:ascii="Times New Roman" w:hAnsi="Times New Roman" w:cs="Times New Roman"/>
          <w:sz w:val="28"/>
          <w:szCs w:val="28"/>
          <w:lang w:eastAsia="ru-RU"/>
        </w:rPr>
        <w:t>посредством проведения аукциона</w:t>
      </w:r>
      <w:r w:rsidRPr="00E3506A">
        <w:rPr>
          <w:rFonts w:ascii="Times New Roman" w:hAnsi="Times New Roman" w:cs="Times New Roman"/>
          <w:sz w:val="28"/>
          <w:szCs w:val="28"/>
          <w:lang w:eastAsia="ru-RU"/>
        </w:rPr>
        <w:t>.</w:t>
      </w:r>
    </w:p>
    <w:p w:rsidR="005F7FE4" w:rsidRPr="00E3506A" w:rsidRDefault="005F7FE4"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2. Публикация </w:t>
      </w:r>
      <w:r w:rsidR="00FB2970" w:rsidRPr="00E3506A">
        <w:rPr>
          <w:rFonts w:ascii="Times New Roman" w:hAnsi="Times New Roman" w:cs="Times New Roman"/>
          <w:sz w:val="28"/>
          <w:szCs w:val="28"/>
          <w:lang w:eastAsia="ru-RU"/>
        </w:rPr>
        <w:t>извещения</w:t>
      </w:r>
      <w:r w:rsidRPr="00E3506A">
        <w:rPr>
          <w:rFonts w:ascii="Times New Roman" w:hAnsi="Times New Roman" w:cs="Times New Roman"/>
          <w:sz w:val="28"/>
          <w:szCs w:val="28"/>
          <w:lang w:eastAsia="ru-RU"/>
        </w:rPr>
        <w:t xml:space="preserve"> об условиях продажи муниципального имущества на аукционе.</w:t>
      </w:r>
    </w:p>
    <w:p w:rsidR="005F7FE4" w:rsidRPr="00E3506A" w:rsidRDefault="005F7FE4"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3. Прием заявок на участие в аукционе по продаже имущества, заключение договоров задатка.</w:t>
      </w:r>
    </w:p>
    <w:p w:rsidR="005F7FE4" w:rsidRPr="00E3506A" w:rsidRDefault="005F7FE4"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4. Проведение аукциона и оформление его результатов.</w:t>
      </w:r>
    </w:p>
    <w:p w:rsidR="007A6255" w:rsidRDefault="005F7FE4"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5. Подготовка и заключение договора купли – продажи имущества. Подготовка и принятие постановления Администрации о признании аукциона </w:t>
      </w:r>
      <w:r w:rsidRPr="00E3506A">
        <w:rPr>
          <w:rFonts w:ascii="Times New Roman" w:hAnsi="Times New Roman" w:cs="Times New Roman"/>
          <w:sz w:val="28"/>
          <w:szCs w:val="28"/>
          <w:lang w:eastAsia="ru-RU"/>
        </w:rPr>
        <w:lastRenderedPageBreak/>
        <w:t>состоявшимся  (в случае п</w:t>
      </w:r>
      <w:r w:rsidR="007A6255">
        <w:rPr>
          <w:rFonts w:ascii="Times New Roman" w:hAnsi="Times New Roman" w:cs="Times New Roman"/>
          <w:sz w:val="28"/>
          <w:szCs w:val="28"/>
          <w:lang w:eastAsia="ru-RU"/>
        </w:rPr>
        <w:t>ризнания аукциона состоявшимся), подписание протокола аукционной комиссии (в случае признания аукциона не состоявшимся)</w:t>
      </w:r>
      <w:r w:rsidRPr="00E3506A">
        <w:rPr>
          <w:rFonts w:ascii="Times New Roman" w:hAnsi="Times New Roman" w:cs="Times New Roman"/>
          <w:sz w:val="28"/>
          <w:szCs w:val="28"/>
          <w:lang w:eastAsia="ru-RU"/>
        </w:rPr>
        <w:t xml:space="preserve"> </w:t>
      </w:r>
    </w:p>
    <w:p w:rsidR="005F7FE4" w:rsidRPr="00E3506A" w:rsidRDefault="007A6255"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5F7FE4" w:rsidRPr="00E3506A">
        <w:rPr>
          <w:rFonts w:ascii="Times New Roman" w:hAnsi="Times New Roman" w:cs="Times New Roman"/>
          <w:sz w:val="28"/>
          <w:szCs w:val="28"/>
          <w:lang w:eastAsia="ru-RU"/>
        </w:rPr>
        <w:t>Публикация объявления об итогах продажи имущества на аукционе.</w:t>
      </w:r>
    </w:p>
    <w:p w:rsidR="005F7FE4" w:rsidRPr="007A6255" w:rsidRDefault="005F7FE4" w:rsidP="007A6255">
      <w:pPr>
        <w:pStyle w:val="af8"/>
        <w:ind w:firstLine="709"/>
        <w:jc w:val="both"/>
        <w:rPr>
          <w:rFonts w:ascii="Times New Roman" w:hAnsi="Times New Roman" w:cs="Times New Roman"/>
          <w:sz w:val="28"/>
          <w:szCs w:val="28"/>
          <w:lang w:eastAsia="ru-RU"/>
        </w:rPr>
      </w:pPr>
      <w:r w:rsidRPr="007A6255">
        <w:rPr>
          <w:rFonts w:ascii="Times New Roman" w:hAnsi="Times New Roman" w:cs="Times New Roman"/>
          <w:sz w:val="28"/>
          <w:szCs w:val="28"/>
          <w:lang w:eastAsia="ru-RU"/>
        </w:rPr>
        <w:t>3.1.2. Предоставление муниципальной услуги посредством публичного предложения</w:t>
      </w:r>
      <w:r w:rsidR="000E6087">
        <w:rPr>
          <w:rFonts w:ascii="Times New Roman" w:hAnsi="Times New Roman" w:cs="Times New Roman"/>
          <w:sz w:val="28"/>
          <w:szCs w:val="28"/>
          <w:lang w:eastAsia="ru-RU"/>
        </w:rPr>
        <w:t>:</w:t>
      </w:r>
    </w:p>
    <w:p w:rsidR="005F7FE4" w:rsidRPr="00E3506A" w:rsidRDefault="007A6255"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5F7FE4" w:rsidRPr="00E3506A">
        <w:rPr>
          <w:rFonts w:ascii="Times New Roman" w:hAnsi="Times New Roman" w:cs="Times New Roman"/>
          <w:sz w:val="28"/>
          <w:szCs w:val="28"/>
          <w:lang w:eastAsia="ru-RU"/>
        </w:rPr>
        <w:t xml:space="preserve">Подготовка и принятие постановления Администрации </w:t>
      </w:r>
      <w:r w:rsidRPr="00E3506A">
        <w:rPr>
          <w:rFonts w:ascii="Times New Roman" w:hAnsi="Times New Roman" w:cs="Times New Roman"/>
          <w:sz w:val="28"/>
          <w:szCs w:val="28"/>
          <w:lang w:eastAsia="ru-RU"/>
        </w:rPr>
        <w:t>о</w:t>
      </w:r>
      <w:r>
        <w:rPr>
          <w:rFonts w:ascii="Times New Roman" w:hAnsi="Times New Roman" w:cs="Times New Roman"/>
          <w:sz w:val="28"/>
          <w:szCs w:val="28"/>
          <w:lang w:eastAsia="ru-RU"/>
        </w:rPr>
        <w:t>б условиях</w:t>
      </w:r>
      <w:r w:rsidRPr="00E3506A">
        <w:rPr>
          <w:rFonts w:ascii="Times New Roman" w:hAnsi="Times New Roman" w:cs="Times New Roman"/>
          <w:sz w:val="28"/>
          <w:szCs w:val="28"/>
          <w:lang w:eastAsia="ru-RU"/>
        </w:rPr>
        <w:t xml:space="preserve"> приватизации муниципального имущества </w:t>
      </w:r>
      <w:r>
        <w:rPr>
          <w:rFonts w:ascii="Times New Roman" w:hAnsi="Times New Roman" w:cs="Times New Roman"/>
          <w:sz w:val="28"/>
          <w:szCs w:val="28"/>
          <w:lang w:eastAsia="ru-RU"/>
        </w:rPr>
        <w:t xml:space="preserve">посредством </w:t>
      </w:r>
      <w:r w:rsidR="005F7FE4" w:rsidRPr="00E3506A">
        <w:rPr>
          <w:rFonts w:ascii="Times New Roman" w:hAnsi="Times New Roman" w:cs="Times New Roman"/>
          <w:sz w:val="28"/>
          <w:szCs w:val="28"/>
          <w:lang w:eastAsia="ru-RU"/>
        </w:rPr>
        <w:t>путем публичного предложения в случае признания аукциона несостоявшимся.</w:t>
      </w:r>
    </w:p>
    <w:p w:rsidR="005F7FE4" w:rsidRPr="00E3506A" w:rsidRDefault="007A6255"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8E5010" w:rsidRPr="00E3506A">
        <w:rPr>
          <w:rFonts w:ascii="Times New Roman" w:hAnsi="Times New Roman" w:cs="Times New Roman"/>
          <w:sz w:val="28"/>
          <w:szCs w:val="28"/>
          <w:lang w:eastAsia="ru-RU"/>
        </w:rPr>
        <w:t>Публикация объявления об итогах продажи имущества на аукционе или (в случае признания аукциона несостоявшимся) об условиях продажи муниципального имущества посредством публичного предложения</w:t>
      </w:r>
      <w:r w:rsidR="005F7FE4" w:rsidRPr="00E3506A">
        <w:rPr>
          <w:rFonts w:ascii="Times New Roman" w:hAnsi="Times New Roman" w:cs="Times New Roman"/>
          <w:sz w:val="28"/>
          <w:szCs w:val="28"/>
          <w:lang w:eastAsia="ru-RU"/>
        </w:rPr>
        <w:t>.</w:t>
      </w:r>
    </w:p>
    <w:p w:rsidR="005F7FE4" w:rsidRPr="00E3506A" w:rsidRDefault="007A6255"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5F7FE4" w:rsidRPr="00E3506A">
        <w:rPr>
          <w:rFonts w:ascii="Times New Roman" w:hAnsi="Times New Roman" w:cs="Times New Roman"/>
          <w:sz w:val="28"/>
          <w:szCs w:val="28"/>
          <w:lang w:eastAsia="ru-RU"/>
        </w:rPr>
        <w:t>Прием заявок на участие в продаже имущества посредством публичного предложения  и проведение продажи имущества посредством публичного предложения.</w:t>
      </w:r>
    </w:p>
    <w:p w:rsidR="007A6255" w:rsidRDefault="007A6255"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5F7FE4" w:rsidRPr="00E3506A">
        <w:rPr>
          <w:rFonts w:ascii="Times New Roman" w:hAnsi="Times New Roman" w:cs="Times New Roman"/>
          <w:sz w:val="28"/>
          <w:szCs w:val="28"/>
          <w:lang w:eastAsia="ru-RU"/>
        </w:rPr>
        <w:t>Подготовка и заключение договора купли – продажи имущества по результатам продажи имущества посредством публичного предложения. Подготовка и принятие постановления об утверждении результатов продажи (в случае признания продажи имущества посредством публи</w:t>
      </w:r>
      <w:r>
        <w:rPr>
          <w:rFonts w:ascii="Times New Roman" w:hAnsi="Times New Roman" w:cs="Times New Roman"/>
          <w:sz w:val="28"/>
          <w:szCs w:val="28"/>
          <w:lang w:eastAsia="ru-RU"/>
        </w:rPr>
        <w:t xml:space="preserve">чного предложения состоявшейся), подписание протокола аукционной комиссии (в случае признания </w:t>
      </w:r>
      <w:r w:rsidR="000505F5">
        <w:rPr>
          <w:rFonts w:ascii="Times New Roman" w:hAnsi="Times New Roman" w:cs="Times New Roman"/>
          <w:sz w:val="28"/>
          <w:szCs w:val="28"/>
          <w:lang w:eastAsia="ru-RU"/>
        </w:rPr>
        <w:t>продажи имущества путем публичного предложения</w:t>
      </w:r>
      <w:r>
        <w:rPr>
          <w:rFonts w:ascii="Times New Roman" w:hAnsi="Times New Roman" w:cs="Times New Roman"/>
          <w:sz w:val="28"/>
          <w:szCs w:val="28"/>
          <w:lang w:eastAsia="ru-RU"/>
        </w:rPr>
        <w:t xml:space="preserve"> не состоявшимся)</w:t>
      </w:r>
      <w:r w:rsidR="000E6087">
        <w:rPr>
          <w:rFonts w:ascii="Times New Roman" w:hAnsi="Times New Roman" w:cs="Times New Roman"/>
          <w:sz w:val="28"/>
          <w:szCs w:val="28"/>
          <w:lang w:eastAsia="ru-RU"/>
        </w:rPr>
        <w:t>.</w:t>
      </w:r>
    </w:p>
    <w:p w:rsidR="005F7FE4" w:rsidRPr="00E3506A" w:rsidRDefault="000E6087"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5F7FE4" w:rsidRPr="00E3506A">
        <w:rPr>
          <w:rFonts w:ascii="Times New Roman" w:hAnsi="Times New Roman" w:cs="Times New Roman"/>
          <w:sz w:val="28"/>
          <w:szCs w:val="28"/>
          <w:lang w:eastAsia="ru-RU"/>
        </w:rPr>
        <w:t xml:space="preserve"> Публикация объявления об итогах продажи имущества посредством публичного предложения.</w:t>
      </w:r>
    </w:p>
    <w:p w:rsidR="005F7FE4" w:rsidRPr="00E3506A" w:rsidRDefault="005F7FE4"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Принятие решения о повторной продаже имущества посредством публичного предложения или об изменении способа приватизации – продажа имущества без объявления цены (в случае признания продажи имущества посредством публичного предложения не состоявшейся).</w:t>
      </w:r>
    </w:p>
    <w:p w:rsidR="00A93555" w:rsidRPr="000E6087" w:rsidRDefault="005F7FE4" w:rsidP="007A6255">
      <w:pPr>
        <w:pStyle w:val="af8"/>
        <w:ind w:firstLine="709"/>
        <w:jc w:val="both"/>
        <w:rPr>
          <w:rFonts w:ascii="Times New Roman" w:hAnsi="Times New Roman" w:cs="Times New Roman"/>
          <w:sz w:val="28"/>
          <w:szCs w:val="28"/>
          <w:lang w:eastAsia="ru-RU"/>
        </w:rPr>
      </w:pPr>
      <w:r w:rsidRPr="000E6087">
        <w:rPr>
          <w:rFonts w:ascii="Times New Roman" w:hAnsi="Times New Roman" w:cs="Times New Roman"/>
          <w:sz w:val="28"/>
          <w:szCs w:val="28"/>
          <w:lang w:eastAsia="ru-RU"/>
        </w:rPr>
        <w:t xml:space="preserve"> </w:t>
      </w:r>
      <w:r w:rsidR="00A93555" w:rsidRPr="000E6087">
        <w:rPr>
          <w:rFonts w:ascii="Times New Roman" w:hAnsi="Times New Roman" w:cs="Times New Roman"/>
          <w:sz w:val="28"/>
          <w:szCs w:val="28"/>
          <w:lang w:eastAsia="ru-RU"/>
        </w:rPr>
        <w:t>3.1.3. Предоставление муниципальной услуги путем осуществления продажи без объявления цены</w:t>
      </w:r>
      <w:r w:rsidR="000E6087">
        <w:rPr>
          <w:rFonts w:ascii="Times New Roman" w:hAnsi="Times New Roman" w:cs="Times New Roman"/>
          <w:sz w:val="28"/>
          <w:szCs w:val="28"/>
          <w:lang w:eastAsia="ru-RU"/>
        </w:rPr>
        <w:t>:</w:t>
      </w:r>
    </w:p>
    <w:p w:rsidR="005F7FE4" w:rsidRPr="00E3506A" w:rsidRDefault="000E6087"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5F7FE4" w:rsidRPr="00E3506A">
        <w:rPr>
          <w:rFonts w:ascii="Times New Roman" w:hAnsi="Times New Roman" w:cs="Times New Roman"/>
          <w:sz w:val="28"/>
          <w:szCs w:val="28"/>
          <w:lang w:eastAsia="ru-RU"/>
        </w:rPr>
        <w:t>Подготовка и принятие постановления Администрации о продаже муниципального имущества без объявления цены.</w:t>
      </w:r>
    </w:p>
    <w:p w:rsidR="005F7FE4" w:rsidRPr="00E3506A" w:rsidRDefault="000E6087" w:rsidP="007A6255">
      <w:pPr>
        <w:pStyle w:val="af8"/>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2. </w:t>
      </w:r>
      <w:r w:rsidR="005F7FE4" w:rsidRPr="00E3506A">
        <w:rPr>
          <w:rFonts w:ascii="Times New Roman" w:hAnsi="Times New Roman" w:cs="Times New Roman"/>
          <w:sz w:val="28"/>
          <w:szCs w:val="28"/>
          <w:lang w:eastAsia="ru-RU"/>
        </w:rPr>
        <w:t>Публикация объявления о продаже муниципального имущества без объявления цены.</w:t>
      </w:r>
    </w:p>
    <w:p w:rsidR="005F7FE4" w:rsidRPr="00E3506A" w:rsidRDefault="000E6087" w:rsidP="007A6255">
      <w:pPr>
        <w:pStyle w:val="af8"/>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3. </w:t>
      </w:r>
      <w:r w:rsidR="005F7FE4" w:rsidRPr="00E3506A">
        <w:rPr>
          <w:rFonts w:ascii="Times New Roman" w:hAnsi="Times New Roman" w:cs="Times New Roman"/>
          <w:sz w:val="28"/>
          <w:szCs w:val="28"/>
          <w:lang w:eastAsia="ru-RU"/>
        </w:rPr>
        <w:t>Прием заявок на участие в продаже имущества без объявления цены.</w:t>
      </w:r>
    </w:p>
    <w:p w:rsidR="005F7FE4" w:rsidRPr="00E3506A" w:rsidRDefault="000E6087" w:rsidP="007A6255">
      <w:pPr>
        <w:pStyle w:val="af8"/>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4. </w:t>
      </w:r>
      <w:r w:rsidR="005F7FE4" w:rsidRPr="00E3506A">
        <w:rPr>
          <w:rFonts w:ascii="Times New Roman" w:hAnsi="Times New Roman" w:cs="Times New Roman"/>
          <w:sz w:val="28"/>
          <w:szCs w:val="28"/>
          <w:lang w:eastAsia="ru-RU"/>
        </w:rPr>
        <w:t>Подведение итогов продажи имущества без объявления цены.</w:t>
      </w:r>
    </w:p>
    <w:p w:rsidR="005F7FE4" w:rsidRPr="00E3506A" w:rsidRDefault="000E6087"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5F7FE4" w:rsidRPr="00E3506A">
        <w:rPr>
          <w:rFonts w:ascii="Times New Roman" w:hAnsi="Times New Roman" w:cs="Times New Roman"/>
          <w:sz w:val="28"/>
          <w:szCs w:val="28"/>
          <w:lang w:eastAsia="ru-RU"/>
        </w:rPr>
        <w:t>Подготовка и заключение договора купли – продажи имущества без объявления цены. (в случае  признания продажи имущества бе</w:t>
      </w:r>
      <w:r>
        <w:rPr>
          <w:rFonts w:ascii="Times New Roman" w:hAnsi="Times New Roman" w:cs="Times New Roman"/>
          <w:sz w:val="28"/>
          <w:szCs w:val="28"/>
          <w:lang w:eastAsia="ru-RU"/>
        </w:rPr>
        <w:t>з объявления цены состоявшейся), подписание протокола аукционной комиссии (в случае признания продажи имущества без объявления цены не состоявшимся).</w:t>
      </w:r>
    </w:p>
    <w:p w:rsidR="005F7FE4" w:rsidRPr="00E3506A" w:rsidRDefault="000E6087"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5F7FE4" w:rsidRPr="00E3506A">
        <w:rPr>
          <w:rFonts w:ascii="Times New Roman" w:hAnsi="Times New Roman" w:cs="Times New Roman"/>
          <w:sz w:val="28"/>
          <w:szCs w:val="28"/>
          <w:lang w:eastAsia="ru-RU"/>
        </w:rPr>
        <w:t xml:space="preserve">. Публикация объявления об итогах проведения продажи без объявления цены. </w:t>
      </w:r>
    </w:p>
    <w:p w:rsidR="005F7FE4" w:rsidRDefault="005F7FE4" w:rsidP="007A6255">
      <w:pPr>
        <w:pStyle w:val="af8"/>
        <w:ind w:firstLine="709"/>
        <w:jc w:val="both"/>
        <w:rPr>
          <w:rFonts w:ascii="Times New Roman" w:hAnsi="Times New Roman" w:cs="Times New Roman"/>
          <w:bCs/>
          <w:sz w:val="28"/>
          <w:szCs w:val="28"/>
          <w:lang w:eastAsia="ru-RU"/>
        </w:rPr>
      </w:pPr>
      <w:r w:rsidRPr="00E3506A">
        <w:rPr>
          <w:rFonts w:ascii="Times New Roman" w:hAnsi="Times New Roman" w:cs="Times New Roman"/>
          <w:bCs/>
          <w:sz w:val="28"/>
          <w:szCs w:val="28"/>
          <w:lang w:eastAsia="ru-RU"/>
        </w:rPr>
        <w:t xml:space="preserve">Блок </w:t>
      </w:r>
      <w:r w:rsidRPr="00E3506A">
        <w:rPr>
          <w:rFonts w:ascii="Times New Roman" w:hAnsi="Times New Roman" w:cs="Times New Roman"/>
          <w:sz w:val="28"/>
          <w:szCs w:val="28"/>
          <w:lang w:eastAsia="ru-RU"/>
        </w:rPr>
        <w:t>–</w:t>
      </w:r>
      <w:r w:rsidRPr="00E3506A">
        <w:rPr>
          <w:rFonts w:ascii="Times New Roman" w:hAnsi="Times New Roman" w:cs="Times New Roman"/>
          <w:bCs/>
          <w:sz w:val="28"/>
          <w:szCs w:val="28"/>
          <w:lang w:eastAsia="ru-RU"/>
        </w:rPr>
        <w:t xml:space="preserve"> схема исполнения административных процедур приведена в </w:t>
      </w:r>
      <w:r w:rsidR="00E479A2">
        <w:rPr>
          <w:rFonts w:ascii="Times New Roman" w:hAnsi="Times New Roman" w:cs="Times New Roman"/>
          <w:bCs/>
          <w:sz w:val="28"/>
          <w:szCs w:val="28"/>
          <w:lang w:eastAsia="ru-RU"/>
        </w:rPr>
        <w:t>Приложении</w:t>
      </w:r>
      <w:r w:rsidR="000E6087" w:rsidRPr="000E6087">
        <w:rPr>
          <w:rFonts w:ascii="Times New Roman" w:hAnsi="Times New Roman" w:cs="Times New Roman"/>
          <w:bCs/>
          <w:sz w:val="28"/>
          <w:szCs w:val="28"/>
          <w:lang w:eastAsia="ru-RU"/>
        </w:rPr>
        <w:t xml:space="preserve"> 6</w:t>
      </w:r>
      <w:r w:rsidRPr="000E6087">
        <w:rPr>
          <w:rFonts w:ascii="Times New Roman" w:hAnsi="Times New Roman" w:cs="Times New Roman"/>
          <w:bCs/>
          <w:sz w:val="28"/>
          <w:szCs w:val="28"/>
          <w:lang w:eastAsia="ru-RU"/>
        </w:rPr>
        <w:t xml:space="preserve"> к настоящему Регламенту.</w:t>
      </w:r>
    </w:p>
    <w:p w:rsidR="00731D4C" w:rsidRPr="000E6087" w:rsidRDefault="00731D4C" w:rsidP="007A6255">
      <w:pPr>
        <w:pStyle w:val="af8"/>
        <w:ind w:firstLine="709"/>
        <w:jc w:val="both"/>
        <w:rPr>
          <w:rFonts w:ascii="Times New Roman" w:hAnsi="Times New Roman" w:cs="Times New Roman"/>
          <w:bCs/>
          <w:sz w:val="28"/>
          <w:szCs w:val="28"/>
          <w:lang w:eastAsia="ru-RU"/>
        </w:rPr>
      </w:pPr>
    </w:p>
    <w:p w:rsidR="006C4F10" w:rsidRDefault="00A009E2" w:rsidP="007A6255">
      <w:pPr>
        <w:pStyle w:val="af8"/>
        <w:ind w:firstLine="709"/>
        <w:jc w:val="both"/>
        <w:rPr>
          <w:rFonts w:ascii="Times New Roman" w:hAnsi="Times New Roman" w:cs="Times New Roman"/>
          <w:sz w:val="28"/>
          <w:szCs w:val="28"/>
        </w:rPr>
      </w:pPr>
      <w:r w:rsidRPr="000E6087">
        <w:rPr>
          <w:rFonts w:ascii="Times New Roman" w:hAnsi="Times New Roman" w:cs="Times New Roman"/>
          <w:sz w:val="28"/>
          <w:szCs w:val="28"/>
        </w:rPr>
        <w:lastRenderedPageBreak/>
        <w:t xml:space="preserve">3.2. </w:t>
      </w:r>
      <w:r w:rsidR="006C4F10" w:rsidRPr="000E6087">
        <w:rPr>
          <w:rFonts w:ascii="Times New Roman" w:hAnsi="Times New Roman" w:cs="Times New Roman"/>
          <w:sz w:val="28"/>
          <w:szCs w:val="28"/>
        </w:rPr>
        <w:t>Предоставление муниципальной услуги</w:t>
      </w:r>
      <w:r w:rsidR="000E6087">
        <w:rPr>
          <w:rFonts w:ascii="Times New Roman" w:hAnsi="Times New Roman" w:cs="Times New Roman"/>
          <w:sz w:val="28"/>
          <w:szCs w:val="28"/>
        </w:rPr>
        <w:t xml:space="preserve"> </w:t>
      </w:r>
      <w:r w:rsidR="006C4F10" w:rsidRPr="000E6087">
        <w:rPr>
          <w:rFonts w:ascii="Times New Roman" w:hAnsi="Times New Roman" w:cs="Times New Roman"/>
          <w:sz w:val="28"/>
          <w:szCs w:val="28"/>
        </w:rPr>
        <w:t>путем проведения аукциона.</w:t>
      </w:r>
    </w:p>
    <w:p w:rsidR="006B33CA" w:rsidRPr="000E6087" w:rsidRDefault="006C4F10" w:rsidP="007A6255">
      <w:pPr>
        <w:pStyle w:val="af8"/>
        <w:ind w:firstLine="709"/>
        <w:jc w:val="both"/>
        <w:rPr>
          <w:rFonts w:ascii="Times New Roman" w:hAnsi="Times New Roman" w:cs="Times New Roman"/>
          <w:sz w:val="28"/>
          <w:szCs w:val="28"/>
        </w:rPr>
      </w:pPr>
      <w:r w:rsidRPr="000E6087">
        <w:rPr>
          <w:rFonts w:ascii="Times New Roman" w:hAnsi="Times New Roman" w:cs="Times New Roman"/>
          <w:sz w:val="28"/>
          <w:szCs w:val="28"/>
        </w:rPr>
        <w:t xml:space="preserve">3.2.1. </w:t>
      </w:r>
      <w:r w:rsidR="00FB2970" w:rsidRPr="000E6087">
        <w:rPr>
          <w:rFonts w:ascii="Times New Roman" w:hAnsi="Times New Roman" w:cs="Times New Roman"/>
          <w:sz w:val="28"/>
          <w:szCs w:val="28"/>
        </w:rPr>
        <w:t>Принятие решения о проведении аукциона: подготовка и принятие постановления Администрации о приватизации муниципального имущества на аукционе.</w:t>
      </w:r>
    </w:p>
    <w:p w:rsidR="000E6087"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rPr>
        <w:t>События, инициирующие начало административной процедуры:</w:t>
      </w:r>
      <w:r w:rsidR="000E6087">
        <w:rPr>
          <w:rFonts w:ascii="Times New Roman" w:hAnsi="Times New Roman" w:cs="Times New Roman"/>
          <w:sz w:val="28"/>
          <w:szCs w:val="28"/>
        </w:rPr>
        <w:t xml:space="preserve"> </w:t>
      </w:r>
      <w:r w:rsidRPr="00E3506A">
        <w:rPr>
          <w:rFonts w:ascii="Times New Roman" w:hAnsi="Times New Roman" w:cs="Times New Roman"/>
          <w:sz w:val="28"/>
          <w:szCs w:val="28"/>
          <w:lang w:eastAsia="ru-RU"/>
        </w:rPr>
        <w:t xml:space="preserve">прогнозный план приватизации муниципального имущества </w:t>
      </w:r>
      <w:r w:rsidR="000E6087">
        <w:rPr>
          <w:rFonts w:ascii="Times New Roman" w:hAnsi="Times New Roman" w:cs="Times New Roman"/>
          <w:sz w:val="28"/>
          <w:szCs w:val="28"/>
          <w:lang w:eastAsia="ru-RU"/>
        </w:rPr>
        <w:t>Минераловодского городского округа</w:t>
      </w:r>
      <w:r w:rsidRPr="00E3506A">
        <w:rPr>
          <w:rFonts w:ascii="Times New Roman" w:hAnsi="Times New Roman" w:cs="Times New Roman"/>
          <w:sz w:val="28"/>
          <w:szCs w:val="28"/>
          <w:lang w:eastAsia="ru-RU"/>
        </w:rPr>
        <w:t xml:space="preserve"> на текущий финансовый год, утвержденный </w:t>
      </w:r>
      <w:r w:rsidR="000E6087">
        <w:rPr>
          <w:rFonts w:ascii="Times New Roman" w:hAnsi="Times New Roman" w:cs="Times New Roman"/>
          <w:sz w:val="28"/>
          <w:szCs w:val="28"/>
          <w:lang w:eastAsia="ru-RU"/>
        </w:rPr>
        <w:t>р</w:t>
      </w:r>
      <w:r w:rsidRPr="00E3506A">
        <w:rPr>
          <w:rFonts w:ascii="Times New Roman" w:hAnsi="Times New Roman" w:cs="Times New Roman"/>
          <w:sz w:val="28"/>
          <w:szCs w:val="28"/>
          <w:lang w:eastAsia="ru-RU"/>
        </w:rPr>
        <w:t xml:space="preserve">ешением </w:t>
      </w:r>
      <w:r w:rsidR="000E6087">
        <w:rPr>
          <w:rFonts w:ascii="Times New Roman" w:hAnsi="Times New Roman" w:cs="Times New Roman"/>
          <w:sz w:val="28"/>
          <w:szCs w:val="28"/>
          <w:lang w:eastAsia="ru-RU"/>
        </w:rPr>
        <w:t>Совета депутатов Минераловодского городского округа</w:t>
      </w:r>
      <w:r w:rsidR="000E6087" w:rsidRPr="00E3506A">
        <w:rPr>
          <w:rFonts w:ascii="Times New Roman" w:hAnsi="Times New Roman" w:cs="Times New Roman"/>
          <w:sz w:val="28"/>
          <w:szCs w:val="28"/>
          <w:lang w:eastAsia="ru-RU"/>
        </w:rPr>
        <w:t xml:space="preserve"> </w:t>
      </w:r>
    </w:p>
    <w:p w:rsidR="006B33CA" w:rsidRPr="00E3506A" w:rsidRDefault="006B33CA" w:rsidP="007A6255">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Общие (максимальные) сроки исполнения административной процедуры:</w:t>
      </w:r>
    </w:p>
    <w:p w:rsidR="006B33CA" w:rsidRPr="00E3506A" w:rsidRDefault="00C60F16"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B33CA" w:rsidRPr="00E3506A">
        <w:rPr>
          <w:rFonts w:ascii="Times New Roman" w:hAnsi="Times New Roman" w:cs="Times New Roman"/>
          <w:sz w:val="28"/>
          <w:szCs w:val="28"/>
          <w:lang w:eastAsia="ru-RU"/>
        </w:rPr>
        <w:t>постановление готовится с момента поступления в адрес Администрации отчета независимого оценщика, подготовленного независимым оценщиком в соответствии с требованиями законодательства Российской Федерации об оценочной деятельности.</w:t>
      </w:r>
    </w:p>
    <w:p w:rsidR="006B33CA" w:rsidRPr="00E3506A" w:rsidRDefault="00C60F16" w:rsidP="007A6255">
      <w:pPr>
        <w:pStyle w:val="af8"/>
        <w:ind w:firstLine="709"/>
        <w:jc w:val="both"/>
        <w:rPr>
          <w:rFonts w:ascii="Times New Roman" w:hAnsi="Times New Roman" w:cs="Times New Roman"/>
          <w:sz w:val="28"/>
          <w:szCs w:val="28"/>
        </w:rPr>
      </w:pPr>
      <w:bookmarkStart w:id="6" w:name="req14"/>
      <w:bookmarkEnd w:id="6"/>
      <w:r>
        <w:rPr>
          <w:rFonts w:ascii="Times New Roman" w:hAnsi="Times New Roman" w:cs="Times New Roman"/>
          <w:sz w:val="28"/>
          <w:szCs w:val="28"/>
        </w:rPr>
        <w:t>- постановление</w:t>
      </w:r>
      <w:r w:rsidR="006B33CA" w:rsidRPr="00E3506A">
        <w:rPr>
          <w:rFonts w:ascii="Times New Roman" w:hAnsi="Times New Roman" w:cs="Times New Roman"/>
          <w:sz w:val="28"/>
          <w:szCs w:val="28"/>
        </w:rPr>
        <w:t xml:space="preserve"> об условиях приватизации муниципального имущества должно содержать следующие сведения:</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наименование имущества и иные позволяющие его индивидуализировать данные (характеристика имущества);</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способ приватизации имущества (аукцион);</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начальную цену продажи;</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срок рассрочки платежа (в случае ее предоставления);</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существующие обременения, ограничения имущества (при наличии);</w:t>
      </w:r>
    </w:p>
    <w:p w:rsidR="006B33CA" w:rsidRPr="00E3506A" w:rsidRDefault="00C60F16"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B33CA" w:rsidRPr="00E3506A">
        <w:rPr>
          <w:rFonts w:ascii="Times New Roman" w:hAnsi="Times New Roman" w:cs="Times New Roman"/>
          <w:sz w:val="28"/>
          <w:szCs w:val="28"/>
          <w:lang w:eastAsia="ru-RU"/>
        </w:rPr>
        <w:t>иные необходимые для приватизации имущества сведения;</w:t>
      </w:r>
    </w:p>
    <w:p w:rsidR="006B33CA" w:rsidRPr="00E3506A" w:rsidRDefault="006B33CA" w:rsidP="007A6255">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Результат административной процедуры:</w:t>
      </w:r>
    </w:p>
    <w:p w:rsidR="006B33CA" w:rsidRPr="00E3506A" w:rsidRDefault="00C60F16"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6B33CA" w:rsidRPr="00E3506A">
        <w:rPr>
          <w:rFonts w:ascii="Times New Roman" w:hAnsi="Times New Roman" w:cs="Times New Roman"/>
          <w:sz w:val="28"/>
          <w:szCs w:val="28"/>
          <w:lang w:eastAsia="ru-RU"/>
        </w:rPr>
        <w:t xml:space="preserve"> принятое постановления об условиях приватизации муниципального имущества </w:t>
      </w:r>
      <w:r>
        <w:rPr>
          <w:rFonts w:ascii="Times New Roman" w:hAnsi="Times New Roman" w:cs="Times New Roman"/>
          <w:sz w:val="28"/>
          <w:szCs w:val="28"/>
          <w:lang w:eastAsia="ru-RU"/>
        </w:rPr>
        <w:t>Минераловодского городского округа</w:t>
      </w:r>
      <w:r w:rsidR="006B33CA" w:rsidRPr="00E3506A">
        <w:rPr>
          <w:rFonts w:ascii="Times New Roman" w:hAnsi="Times New Roman" w:cs="Times New Roman"/>
          <w:sz w:val="28"/>
          <w:szCs w:val="28"/>
          <w:lang w:eastAsia="ru-RU"/>
        </w:rPr>
        <w:t xml:space="preserve">  на аукционе.</w:t>
      </w:r>
      <w:bookmarkStart w:id="7" w:name="req41"/>
      <w:bookmarkEnd w:id="7"/>
    </w:p>
    <w:p w:rsidR="006B33CA" w:rsidRPr="00C60F16" w:rsidRDefault="006B33CA" w:rsidP="007A6255">
      <w:pPr>
        <w:pStyle w:val="af8"/>
        <w:ind w:firstLine="709"/>
        <w:jc w:val="both"/>
        <w:rPr>
          <w:rFonts w:ascii="Times New Roman" w:hAnsi="Times New Roman" w:cs="Times New Roman"/>
          <w:bCs/>
          <w:iCs/>
          <w:sz w:val="28"/>
          <w:szCs w:val="28"/>
          <w:lang w:eastAsia="ru-RU"/>
        </w:rPr>
      </w:pPr>
      <w:r w:rsidRPr="00C60F16">
        <w:rPr>
          <w:rFonts w:ascii="Times New Roman" w:hAnsi="Times New Roman" w:cs="Times New Roman"/>
          <w:bCs/>
          <w:iCs/>
          <w:sz w:val="28"/>
          <w:szCs w:val="28"/>
          <w:lang w:eastAsia="ru-RU"/>
        </w:rPr>
        <w:t>3.</w:t>
      </w:r>
      <w:r w:rsidR="009B6418" w:rsidRPr="00C60F16">
        <w:rPr>
          <w:rFonts w:ascii="Times New Roman" w:hAnsi="Times New Roman" w:cs="Times New Roman"/>
          <w:bCs/>
          <w:iCs/>
          <w:sz w:val="28"/>
          <w:szCs w:val="28"/>
          <w:lang w:eastAsia="ru-RU"/>
        </w:rPr>
        <w:t>2.</w:t>
      </w:r>
      <w:r w:rsidR="006C4F10" w:rsidRPr="00C60F16">
        <w:rPr>
          <w:rFonts w:ascii="Times New Roman" w:hAnsi="Times New Roman" w:cs="Times New Roman"/>
          <w:bCs/>
          <w:iCs/>
          <w:sz w:val="28"/>
          <w:szCs w:val="28"/>
          <w:lang w:eastAsia="ru-RU"/>
        </w:rPr>
        <w:t>2</w:t>
      </w:r>
      <w:r w:rsidRPr="00C60F16">
        <w:rPr>
          <w:rFonts w:ascii="Times New Roman" w:hAnsi="Times New Roman" w:cs="Times New Roman"/>
          <w:bCs/>
          <w:iCs/>
          <w:sz w:val="28"/>
          <w:szCs w:val="28"/>
          <w:lang w:eastAsia="ru-RU"/>
        </w:rPr>
        <w:t>. Публикация извещения об условиях продажи муниципального имущества на аукционе.</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w:t>
      </w:r>
      <w:r w:rsidR="00C60F16">
        <w:rPr>
          <w:rFonts w:ascii="Times New Roman" w:hAnsi="Times New Roman" w:cs="Times New Roman"/>
          <w:sz w:val="28"/>
          <w:szCs w:val="28"/>
          <w:lang w:eastAsia="ru-RU"/>
        </w:rPr>
        <w:t xml:space="preserve">чало административной процедуры - </w:t>
      </w:r>
      <w:r w:rsidRPr="00E3506A">
        <w:rPr>
          <w:rFonts w:ascii="Times New Roman" w:hAnsi="Times New Roman" w:cs="Times New Roman"/>
          <w:sz w:val="28"/>
          <w:szCs w:val="28"/>
          <w:lang w:eastAsia="ru-RU"/>
        </w:rPr>
        <w:t xml:space="preserve">принятие постановления </w:t>
      </w:r>
      <w:r w:rsidR="00C60F16" w:rsidRPr="00E3506A">
        <w:rPr>
          <w:rFonts w:ascii="Times New Roman" w:hAnsi="Times New Roman" w:cs="Times New Roman"/>
          <w:sz w:val="28"/>
          <w:szCs w:val="28"/>
          <w:lang w:eastAsia="ru-RU"/>
        </w:rPr>
        <w:t xml:space="preserve">об условиях приватизации муниципального имущества </w:t>
      </w:r>
      <w:r w:rsidR="00C60F16">
        <w:rPr>
          <w:rFonts w:ascii="Times New Roman" w:hAnsi="Times New Roman" w:cs="Times New Roman"/>
          <w:sz w:val="28"/>
          <w:szCs w:val="28"/>
          <w:lang w:eastAsia="ru-RU"/>
        </w:rPr>
        <w:t>Минераловодского городского округа</w:t>
      </w:r>
      <w:r w:rsidR="00C60F16" w:rsidRPr="00E3506A">
        <w:rPr>
          <w:rFonts w:ascii="Times New Roman" w:hAnsi="Times New Roman" w:cs="Times New Roman"/>
          <w:sz w:val="28"/>
          <w:szCs w:val="28"/>
          <w:lang w:eastAsia="ru-RU"/>
        </w:rPr>
        <w:t xml:space="preserve">  на аукционе</w:t>
      </w:r>
      <w:r w:rsidRPr="00E3506A">
        <w:rPr>
          <w:rFonts w:ascii="Times New Roman" w:hAnsi="Times New Roman" w:cs="Times New Roman"/>
          <w:sz w:val="28"/>
          <w:szCs w:val="28"/>
          <w:lang w:eastAsia="ru-RU"/>
        </w:rPr>
        <w:t>.</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Общие (максимальные) сроки исполнения административной процедуры:</w:t>
      </w:r>
      <w:r w:rsidR="00C60F16">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 xml:space="preserve">подготовка и публикация информационного </w:t>
      </w:r>
      <w:r w:rsidR="00C60F16" w:rsidRPr="00E3506A">
        <w:rPr>
          <w:rFonts w:ascii="Times New Roman" w:hAnsi="Times New Roman" w:cs="Times New Roman"/>
          <w:sz w:val="28"/>
          <w:szCs w:val="28"/>
          <w:lang w:eastAsia="ru-RU"/>
        </w:rPr>
        <w:t>сообщения на</w:t>
      </w:r>
      <w:r w:rsidRPr="00E3506A">
        <w:rPr>
          <w:rFonts w:ascii="Times New Roman" w:hAnsi="Times New Roman" w:cs="Times New Roman"/>
          <w:sz w:val="28"/>
          <w:szCs w:val="28"/>
          <w:lang w:eastAsia="ru-RU"/>
        </w:rPr>
        <w:t xml:space="preserve"> официальном сайте Администрации и официальном сайте Российской Федерации в сети «Интернет» для размещения </w:t>
      </w:r>
      <w:r w:rsidR="00937C15" w:rsidRPr="00E3506A">
        <w:rPr>
          <w:rFonts w:ascii="Times New Roman" w:hAnsi="Times New Roman" w:cs="Times New Roman"/>
          <w:sz w:val="28"/>
          <w:szCs w:val="28"/>
          <w:lang w:eastAsia="ru-RU"/>
        </w:rPr>
        <w:t xml:space="preserve">информации о проведении </w:t>
      </w:r>
      <w:r w:rsidR="00C60F16" w:rsidRPr="00E3506A">
        <w:rPr>
          <w:rFonts w:ascii="Times New Roman" w:hAnsi="Times New Roman" w:cs="Times New Roman"/>
          <w:sz w:val="28"/>
          <w:szCs w:val="28"/>
          <w:lang w:eastAsia="ru-RU"/>
        </w:rPr>
        <w:t xml:space="preserve">торгов </w:t>
      </w:r>
      <w:r w:rsidR="00C60F16" w:rsidRPr="00E479A2">
        <w:rPr>
          <w:rFonts w:ascii="Times New Roman" w:hAnsi="Times New Roman" w:cs="Times New Roman"/>
          <w:sz w:val="28"/>
          <w:szCs w:val="28"/>
          <w:lang w:eastAsia="ru-RU"/>
        </w:rPr>
        <w:t>осуществляется</w:t>
      </w:r>
      <w:r w:rsidRPr="00E479A2">
        <w:rPr>
          <w:rFonts w:ascii="Times New Roman" w:hAnsi="Times New Roman" w:cs="Times New Roman"/>
          <w:sz w:val="28"/>
          <w:szCs w:val="28"/>
          <w:lang w:eastAsia="ru-RU"/>
        </w:rPr>
        <w:t xml:space="preserve"> в течение 14 календарных дней со</w:t>
      </w:r>
      <w:r w:rsidRPr="00E3506A">
        <w:rPr>
          <w:rFonts w:ascii="Times New Roman" w:hAnsi="Times New Roman" w:cs="Times New Roman"/>
          <w:sz w:val="28"/>
          <w:szCs w:val="28"/>
          <w:lang w:eastAsia="ru-RU"/>
        </w:rPr>
        <w:t xml:space="preserve"> дня принятия постановления об условиях приватизации.</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Информационное сообщение об условиях продажи муниципального имущества на аукционе должно содержать следующую информацию:</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1) наименование муниципального органа, принявшего решение об условиях приватизации </w:t>
      </w:r>
      <w:r w:rsidR="00C60F16">
        <w:rPr>
          <w:rFonts w:ascii="Times New Roman" w:hAnsi="Times New Roman" w:cs="Times New Roman"/>
          <w:sz w:val="28"/>
          <w:szCs w:val="28"/>
          <w:lang w:eastAsia="ru-RU"/>
        </w:rPr>
        <w:t>имущества</w:t>
      </w:r>
      <w:r w:rsidRPr="00E3506A">
        <w:rPr>
          <w:rFonts w:ascii="Times New Roman" w:hAnsi="Times New Roman" w:cs="Times New Roman"/>
          <w:sz w:val="28"/>
          <w:szCs w:val="28"/>
          <w:lang w:eastAsia="ru-RU"/>
        </w:rPr>
        <w:t>, реквизиты указанного решения;</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2) наименование такого имущества и иные позволяющие его индивидуализировать сведения (характеристика имущества);</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3) способ приватизации такого имущества;</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4) начальная цена продажи такого имущества;</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5) форма подачи предложений о цене такого имущества;</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6) условия и сроки платежа, необходимые реквизиты счетов;</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7) размер задатка, срок и порядок его внесения, необходимые реквизиты счетов;</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8) порядок, место, даты начала и окончания подачи заявок, предложений;</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9) исчерпывающий перечень представляемых покупателями документов</w:t>
      </w:r>
      <w:r w:rsidR="00937C15" w:rsidRPr="00E3506A">
        <w:rPr>
          <w:rFonts w:ascii="Times New Roman" w:hAnsi="Times New Roman" w:cs="Times New Roman"/>
          <w:sz w:val="28"/>
          <w:szCs w:val="28"/>
          <w:lang w:eastAsia="ru-RU"/>
        </w:rPr>
        <w:t xml:space="preserve"> и требования к их оформлению</w:t>
      </w:r>
      <w:r w:rsidRPr="00E3506A">
        <w:rPr>
          <w:rFonts w:ascii="Times New Roman" w:hAnsi="Times New Roman" w:cs="Times New Roman"/>
          <w:sz w:val="28"/>
          <w:szCs w:val="28"/>
          <w:lang w:eastAsia="ru-RU"/>
        </w:rPr>
        <w:t>;</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10) срок заключения договора купли-продажи такого имущества;</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11) порядок ознакомления покупателей с иной информацией, условиями договора купли-продажи такого имущества;</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12) ограничения участия отдельных категорий физических лиц и юридических лиц в приватизации такого имущества;</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37C15"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14) место и срок подведения итогов продажи муниципального имущества</w:t>
      </w:r>
      <w:r w:rsidR="00937C15" w:rsidRPr="00E3506A">
        <w:rPr>
          <w:rFonts w:ascii="Times New Roman" w:hAnsi="Times New Roman" w:cs="Times New Roman"/>
          <w:sz w:val="28"/>
          <w:szCs w:val="28"/>
          <w:lang w:eastAsia="ru-RU"/>
        </w:rPr>
        <w:t>.</w:t>
      </w:r>
    </w:p>
    <w:p w:rsidR="00937C15" w:rsidRPr="00E3506A" w:rsidRDefault="00937C15"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15)</w:t>
      </w:r>
      <w:r w:rsidRPr="00E3506A">
        <w:rPr>
          <w:rFonts w:ascii="Times New Roman" w:hAnsi="Times New Roman" w:cs="Times New Roman"/>
          <w:sz w:val="28"/>
          <w:szCs w:val="28"/>
        </w:rPr>
        <w:t xml:space="preserve"> </w:t>
      </w:r>
      <w:r w:rsidRPr="00E3506A">
        <w:rPr>
          <w:rFonts w:ascii="Times New Roman" w:hAnsi="Times New Roman" w:cs="Times New Roman"/>
          <w:sz w:val="28"/>
          <w:szCs w:val="28"/>
          <w:lang w:eastAsia="ru-RU"/>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w:t>
      </w:r>
      <w:r w:rsidR="0036355A" w:rsidRPr="00E3506A">
        <w:rPr>
          <w:rFonts w:ascii="Times New Roman" w:hAnsi="Times New Roman" w:cs="Times New Roman"/>
          <w:sz w:val="28"/>
          <w:szCs w:val="28"/>
          <w:lang w:eastAsia="ru-RU"/>
        </w:rPr>
        <w:t>.</w:t>
      </w:r>
    </w:p>
    <w:p w:rsidR="006B33CA" w:rsidRPr="00E3506A" w:rsidRDefault="00A2372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1) полное наименование, адрес </w:t>
      </w:r>
      <w:r w:rsidR="00A2372B" w:rsidRPr="00E3506A">
        <w:rPr>
          <w:rFonts w:ascii="Times New Roman" w:hAnsi="Times New Roman" w:cs="Times New Roman"/>
          <w:sz w:val="28"/>
          <w:szCs w:val="28"/>
          <w:lang w:eastAsia="ru-RU"/>
        </w:rPr>
        <w:t>(</w:t>
      </w:r>
      <w:r w:rsidRPr="00E3506A">
        <w:rPr>
          <w:rFonts w:ascii="Times New Roman" w:hAnsi="Times New Roman" w:cs="Times New Roman"/>
          <w:sz w:val="28"/>
          <w:szCs w:val="28"/>
          <w:lang w:eastAsia="ru-RU"/>
        </w:rPr>
        <w:t>место нахождения</w:t>
      </w:r>
      <w:r w:rsidR="00A2372B" w:rsidRPr="00E3506A">
        <w:rPr>
          <w:rFonts w:ascii="Times New Roman" w:hAnsi="Times New Roman" w:cs="Times New Roman"/>
          <w:sz w:val="28"/>
          <w:szCs w:val="28"/>
          <w:lang w:eastAsia="ru-RU"/>
        </w:rPr>
        <w:t>)</w:t>
      </w:r>
      <w:r w:rsidRPr="00E3506A">
        <w:rPr>
          <w:rFonts w:ascii="Times New Roman" w:hAnsi="Times New Roman" w:cs="Times New Roman"/>
          <w:sz w:val="28"/>
          <w:szCs w:val="28"/>
          <w:lang w:eastAsia="ru-RU"/>
        </w:rPr>
        <w:t xml:space="preserve"> акционерного общества</w:t>
      </w:r>
      <w:r w:rsidR="00A2372B" w:rsidRPr="00E3506A">
        <w:rPr>
          <w:rFonts w:ascii="Times New Roman" w:hAnsi="Times New Roman" w:cs="Times New Roman"/>
          <w:sz w:val="28"/>
          <w:szCs w:val="28"/>
          <w:lang w:eastAsia="ru-RU"/>
        </w:rPr>
        <w:t xml:space="preserve"> или общества с ограниченной ответственностью</w:t>
      </w:r>
      <w:r w:rsidRPr="00E3506A">
        <w:rPr>
          <w:rFonts w:ascii="Times New Roman" w:hAnsi="Times New Roman" w:cs="Times New Roman"/>
          <w:sz w:val="28"/>
          <w:szCs w:val="28"/>
          <w:lang w:eastAsia="ru-RU"/>
        </w:rPr>
        <w:t>;</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2) </w:t>
      </w:r>
      <w:r w:rsidR="00A2372B" w:rsidRPr="00E3506A">
        <w:rPr>
          <w:rFonts w:ascii="Times New Roman" w:hAnsi="Times New Roman" w:cs="Times New Roman"/>
          <w:sz w:val="28"/>
          <w:szCs w:val="28"/>
          <w:lang w:eastAsia="ru-RU"/>
        </w:rPr>
        <w:t>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A2372B"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3) </w:t>
      </w:r>
      <w:r w:rsidR="00A2372B" w:rsidRPr="00E3506A">
        <w:rPr>
          <w:rFonts w:ascii="Times New Roman" w:hAnsi="Times New Roman" w:cs="Times New Roman"/>
          <w:sz w:val="28"/>
          <w:szCs w:val="28"/>
          <w:lang w:eastAsia="ru-RU"/>
        </w:rPr>
        <w:t>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2372B"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4) </w:t>
      </w:r>
      <w:r w:rsidR="00A2372B" w:rsidRPr="00E3506A">
        <w:rPr>
          <w:rFonts w:ascii="Times New Roman" w:hAnsi="Times New Roman" w:cs="Times New Roman"/>
          <w:sz w:val="28"/>
          <w:szCs w:val="28"/>
          <w:lang w:eastAsia="ru-RU"/>
        </w:rPr>
        <w:t>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2372B"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5) </w:t>
      </w:r>
      <w:r w:rsidR="00A2372B" w:rsidRPr="00E3506A">
        <w:rPr>
          <w:rFonts w:ascii="Times New Roman" w:hAnsi="Times New Roman" w:cs="Times New Roman"/>
          <w:sz w:val="28"/>
          <w:szCs w:val="28"/>
          <w:lang w:eastAsia="ru-RU"/>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2372B" w:rsidRPr="00E3506A" w:rsidRDefault="00A2372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6)</w:t>
      </w:r>
      <w:r w:rsidRPr="00E3506A">
        <w:rPr>
          <w:rFonts w:ascii="Times New Roman" w:hAnsi="Times New Roman" w:cs="Times New Roman"/>
          <w:sz w:val="28"/>
          <w:szCs w:val="28"/>
        </w:rPr>
        <w:t xml:space="preserve"> </w:t>
      </w:r>
      <w:r w:rsidRPr="00E3506A">
        <w:rPr>
          <w:rFonts w:ascii="Times New Roman" w:hAnsi="Times New Roman" w:cs="Times New Roman"/>
          <w:sz w:val="28"/>
          <w:szCs w:val="28"/>
          <w:lang w:eastAsia="ru-RU"/>
        </w:rPr>
        <w:t>адрес сайта в сети "Интернет", на котором размещена годовая бухгалтерская (финансовая) отчетность и промежуточная бухгалтерская (финансовая) отч</w:t>
      </w:r>
      <w:r w:rsidR="00C60F16">
        <w:rPr>
          <w:rFonts w:ascii="Times New Roman" w:hAnsi="Times New Roman" w:cs="Times New Roman"/>
          <w:sz w:val="28"/>
          <w:szCs w:val="28"/>
          <w:lang w:eastAsia="ru-RU"/>
        </w:rPr>
        <w:t xml:space="preserve">етность хозяйственного общества </w:t>
      </w:r>
      <w:r w:rsidRPr="00E3506A">
        <w:rPr>
          <w:rFonts w:ascii="Times New Roman" w:hAnsi="Times New Roman" w:cs="Times New Roman"/>
          <w:sz w:val="28"/>
          <w:szCs w:val="28"/>
          <w:lang w:eastAsia="ru-RU"/>
        </w:rPr>
        <w:t xml:space="preserve">в соответствии </w:t>
      </w:r>
      <w:r w:rsidR="00C60F16">
        <w:rPr>
          <w:rFonts w:ascii="Times New Roman" w:hAnsi="Times New Roman" w:cs="Times New Roman"/>
          <w:sz w:val="28"/>
          <w:szCs w:val="28"/>
          <w:lang w:eastAsia="ru-RU"/>
        </w:rPr>
        <w:t>с действующим законодательством;</w:t>
      </w:r>
    </w:p>
    <w:p w:rsidR="00A2372B" w:rsidRPr="00E3506A" w:rsidRDefault="00A2372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7)</w:t>
      </w:r>
      <w:r w:rsidRPr="00E3506A">
        <w:rPr>
          <w:rFonts w:ascii="Times New Roman" w:hAnsi="Times New Roman" w:cs="Times New Roman"/>
          <w:sz w:val="28"/>
          <w:szCs w:val="28"/>
        </w:rPr>
        <w:t xml:space="preserve"> </w:t>
      </w:r>
      <w:r w:rsidRPr="00E3506A">
        <w:rPr>
          <w:rFonts w:ascii="Times New Roman" w:hAnsi="Times New Roman" w:cs="Times New Roman"/>
          <w:sz w:val="28"/>
          <w:szCs w:val="28"/>
          <w:lang w:eastAsia="ru-RU"/>
        </w:rPr>
        <w:t>площадь земельного участка или земельных участков, на которых расположено недвижимое имущество хозяйственного общества;</w:t>
      </w:r>
    </w:p>
    <w:p w:rsidR="00A2372B" w:rsidRPr="00E3506A" w:rsidRDefault="00A2372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8)</w:t>
      </w:r>
      <w:r w:rsidRPr="00E3506A">
        <w:rPr>
          <w:rFonts w:ascii="Times New Roman" w:hAnsi="Times New Roman" w:cs="Times New Roman"/>
          <w:sz w:val="28"/>
          <w:szCs w:val="28"/>
        </w:rPr>
        <w:t xml:space="preserve"> </w:t>
      </w:r>
      <w:r w:rsidRPr="00E3506A">
        <w:rPr>
          <w:rFonts w:ascii="Times New Roman" w:hAnsi="Times New Roman" w:cs="Times New Roman"/>
          <w:sz w:val="28"/>
          <w:szCs w:val="28"/>
          <w:lang w:eastAsia="ru-RU"/>
        </w:rPr>
        <w:t>численность работников хозяйственного общества;</w:t>
      </w:r>
    </w:p>
    <w:p w:rsidR="00A2372B" w:rsidRPr="00E3506A" w:rsidRDefault="00A2372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2372B" w:rsidRPr="00E3506A" w:rsidRDefault="00A2372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10)</w:t>
      </w:r>
      <w:r w:rsidRPr="00E3506A">
        <w:rPr>
          <w:rFonts w:ascii="Times New Roman" w:hAnsi="Times New Roman" w:cs="Times New Roman"/>
          <w:sz w:val="28"/>
          <w:szCs w:val="28"/>
        </w:rPr>
        <w:t xml:space="preserve"> </w:t>
      </w:r>
      <w:r w:rsidRPr="00E3506A">
        <w:rPr>
          <w:rFonts w:ascii="Times New Roman" w:hAnsi="Times New Roman" w:cs="Times New Roman"/>
          <w:sz w:val="28"/>
          <w:szCs w:val="28"/>
          <w:lang w:eastAsia="ru-RU"/>
        </w:rPr>
        <w:t>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B33CA"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p>
    <w:p w:rsidR="006A48E2" w:rsidRPr="00E3506A" w:rsidRDefault="006B33C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Информационное сообщение  о продаже муниципального имущества размещено на </w:t>
      </w:r>
      <w:r w:rsidR="00C60F16">
        <w:rPr>
          <w:rFonts w:ascii="Times New Roman" w:hAnsi="Times New Roman" w:cs="Times New Roman"/>
          <w:sz w:val="28"/>
          <w:szCs w:val="28"/>
          <w:lang w:eastAsia="ru-RU"/>
        </w:rPr>
        <w:t xml:space="preserve">официальном </w:t>
      </w:r>
      <w:r w:rsidRPr="00E3506A">
        <w:rPr>
          <w:rFonts w:ascii="Times New Roman" w:hAnsi="Times New Roman" w:cs="Times New Roman"/>
          <w:sz w:val="28"/>
          <w:szCs w:val="28"/>
          <w:lang w:eastAsia="ru-RU"/>
        </w:rPr>
        <w:t xml:space="preserve">сайте Администрации и официальном сайте Российской Федерации в сети «Интернет» для размещения информации о проведении торгов. </w:t>
      </w:r>
      <w:bookmarkEnd w:id="5"/>
    </w:p>
    <w:p w:rsidR="00563C8B" w:rsidRPr="00B64850" w:rsidRDefault="00563C8B" w:rsidP="007A6255">
      <w:pPr>
        <w:pStyle w:val="af8"/>
        <w:ind w:firstLine="709"/>
        <w:jc w:val="both"/>
        <w:rPr>
          <w:rFonts w:ascii="Times New Roman" w:hAnsi="Times New Roman" w:cs="Times New Roman"/>
          <w:bCs/>
          <w:iCs/>
          <w:sz w:val="28"/>
          <w:szCs w:val="28"/>
          <w:lang w:eastAsia="ru-RU"/>
        </w:rPr>
      </w:pPr>
      <w:r w:rsidRPr="00B64850">
        <w:rPr>
          <w:rFonts w:ascii="Times New Roman" w:hAnsi="Times New Roman" w:cs="Times New Roman"/>
          <w:bCs/>
          <w:iCs/>
          <w:sz w:val="28"/>
          <w:szCs w:val="28"/>
          <w:lang w:eastAsia="ru-RU"/>
        </w:rPr>
        <w:t>3.</w:t>
      </w:r>
      <w:r w:rsidR="009B6418" w:rsidRPr="00B64850">
        <w:rPr>
          <w:rFonts w:ascii="Times New Roman" w:hAnsi="Times New Roman" w:cs="Times New Roman"/>
          <w:bCs/>
          <w:iCs/>
          <w:sz w:val="28"/>
          <w:szCs w:val="28"/>
          <w:lang w:eastAsia="ru-RU"/>
        </w:rPr>
        <w:t>2.</w:t>
      </w:r>
      <w:r w:rsidR="006C4F10" w:rsidRPr="00B64850">
        <w:rPr>
          <w:rFonts w:ascii="Times New Roman" w:hAnsi="Times New Roman" w:cs="Times New Roman"/>
          <w:bCs/>
          <w:iCs/>
          <w:sz w:val="28"/>
          <w:szCs w:val="28"/>
          <w:lang w:eastAsia="ru-RU"/>
        </w:rPr>
        <w:t>3</w:t>
      </w:r>
      <w:r w:rsidRPr="00B64850">
        <w:rPr>
          <w:rFonts w:ascii="Times New Roman" w:hAnsi="Times New Roman" w:cs="Times New Roman"/>
          <w:bCs/>
          <w:iCs/>
          <w:sz w:val="28"/>
          <w:szCs w:val="28"/>
          <w:lang w:eastAsia="ru-RU"/>
        </w:rPr>
        <w:t xml:space="preserve">. Прием заявок на участие в аукционе по продаже </w:t>
      </w:r>
      <w:r w:rsidR="00B64850">
        <w:rPr>
          <w:rFonts w:ascii="Times New Roman" w:hAnsi="Times New Roman" w:cs="Times New Roman"/>
          <w:bCs/>
          <w:iCs/>
          <w:sz w:val="28"/>
          <w:szCs w:val="28"/>
          <w:lang w:eastAsia="ru-RU"/>
        </w:rPr>
        <w:t>имущества,</w:t>
      </w:r>
      <w:r w:rsidRPr="00B64850">
        <w:rPr>
          <w:rFonts w:ascii="Times New Roman" w:hAnsi="Times New Roman" w:cs="Times New Roman"/>
          <w:bCs/>
          <w:iCs/>
          <w:sz w:val="28"/>
          <w:szCs w:val="28"/>
          <w:lang w:eastAsia="ru-RU"/>
        </w:rPr>
        <w:t xml:space="preserve">         заключение договоров задатка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rPr>
        <w:t>События, инициирующие начало административной процедуры:</w:t>
      </w:r>
      <w:r w:rsidR="00B64850">
        <w:rPr>
          <w:rFonts w:ascii="Times New Roman" w:hAnsi="Times New Roman" w:cs="Times New Roman"/>
          <w:sz w:val="28"/>
          <w:szCs w:val="28"/>
        </w:rPr>
        <w:t xml:space="preserve"> </w:t>
      </w:r>
      <w:r w:rsidRPr="00E3506A">
        <w:rPr>
          <w:rFonts w:ascii="Times New Roman" w:hAnsi="Times New Roman" w:cs="Times New Roman"/>
          <w:sz w:val="28"/>
          <w:szCs w:val="28"/>
          <w:lang w:eastAsia="ru-RU"/>
        </w:rPr>
        <w:t xml:space="preserve">публикация информационного сообщения о продаже муниципального имущества на аукционе на </w:t>
      </w:r>
      <w:r w:rsidR="00B64850">
        <w:rPr>
          <w:rFonts w:ascii="Times New Roman" w:hAnsi="Times New Roman" w:cs="Times New Roman"/>
          <w:sz w:val="28"/>
          <w:szCs w:val="28"/>
          <w:lang w:eastAsia="ru-RU"/>
        </w:rPr>
        <w:t xml:space="preserve">официальном </w:t>
      </w:r>
      <w:r w:rsidRPr="00E3506A">
        <w:rPr>
          <w:rFonts w:ascii="Times New Roman" w:hAnsi="Times New Roman" w:cs="Times New Roman"/>
          <w:sz w:val="28"/>
          <w:szCs w:val="28"/>
          <w:lang w:eastAsia="ru-RU"/>
        </w:rPr>
        <w:t xml:space="preserve">сайте Администрации и официальном сайте Российской Федерации в сети «Интернет» для размещения информации о проведении торгов. </w:t>
      </w:r>
    </w:p>
    <w:p w:rsidR="00563C8B" w:rsidRPr="00E3506A" w:rsidRDefault="00563C8B" w:rsidP="00E479A2">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rPr>
        <w:t>Общие (максимальные) сроки исполнения административной процедуры:</w:t>
      </w:r>
      <w:r w:rsidR="00E479A2">
        <w:rPr>
          <w:rFonts w:ascii="Times New Roman" w:hAnsi="Times New Roman" w:cs="Times New Roman"/>
          <w:sz w:val="28"/>
          <w:szCs w:val="28"/>
        </w:rPr>
        <w:t xml:space="preserve"> п</w:t>
      </w:r>
      <w:r w:rsidRPr="00E3506A">
        <w:rPr>
          <w:rFonts w:ascii="Times New Roman" w:hAnsi="Times New Roman" w:cs="Times New Roman"/>
          <w:sz w:val="28"/>
          <w:szCs w:val="28"/>
          <w:lang w:eastAsia="ru-RU"/>
        </w:rPr>
        <w:t>рием</w:t>
      </w:r>
      <w:r w:rsidR="00B64850">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заявок осуществляется не менее 25 календарных дней.</w:t>
      </w:r>
    </w:p>
    <w:p w:rsidR="00BF567D" w:rsidRDefault="00563C8B" w:rsidP="007A6255">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 xml:space="preserve">Для участия в аукционе </w:t>
      </w:r>
      <w:r w:rsidRPr="00E3506A">
        <w:rPr>
          <w:rFonts w:ascii="Times New Roman" w:hAnsi="Times New Roman" w:cs="Times New Roman"/>
          <w:color w:val="000000"/>
          <w:sz w:val="28"/>
          <w:szCs w:val="28"/>
        </w:rPr>
        <w:t>претендент представляет</w:t>
      </w:r>
      <w:r w:rsidRPr="00E3506A">
        <w:rPr>
          <w:rFonts w:ascii="Times New Roman" w:hAnsi="Times New Roman" w:cs="Times New Roman"/>
          <w:sz w:val="28"/>
          <w:szCs w:val="28"/>
        </w:rPr>
        <w:t xml:space="preserve"> продавцу (лично или через своего полномочного представителя) в установленный срок заявку по форме</w:t>
      </w:r>
      <w:r w:rsidR="00B64850">
        <w:rPr>
          <w:rFonts w:ascii="Times New Roman" w:hAnsi="Times New Roman" w:cs="Times New Roman"/>
          <w:sz w:val="28"/>
          <w:szCs w:val="28"/>
        </w:rPr>
        <w:t xml:space="preserve"> (</w:t>
      </w:r>
      <w:r w:rsidRPr="00B64850">
        <w:rPr>
          <w:rFonts w:ascii="Times New Roman" w:hAnsi="Times New Roman" w:cs="Times New Roman"/>
          <w:sz w:val="28"/>
          <w:szCs w:val="28"/>
        </w:rPr>
        <w:t xml:space="preserve">Приложении </w:t>
      </w:r>
      <w:r w:rsidR="00BF567D">
        <w:rPr>
          <w:rFonts w:ascii="Times New Roman" w:hAnsi="Times New Roman" w:cs="Times New Roman"/>
          <w:sz w:val="28"/>
          <w:szCs w:val="28"/>
        </w:rPr>
        <w:t xml:space="preserve">№ </w:t>
      </w:r>
      <w:r w:rsidRPr="00B64850">
        <w:rPr>
          <w:rFonts w:ascii="Times New Roman" w:hAnsi="Times New Roman" w:cs="Times New Roman"/>
          <w:sz w:val="28"/>
          <w:szCs w:val="28"/>
        </w:rPr>
        <w:t>1</w:t>
      </w:r>
      <w:r w:rsidR="00B64850">
        <w:rPr>
          <w:rFonts w:ascii="Times New Roman" w:hAnsi="Times New Roman" w:cs="Times New Roman"/>
          <w:sz w:val="28"/>
          <w:szCs w:val="28"/>
        </w:rPr>
        <w:t>)</w:t>
      </w:r>
      <w:r w:rsidRPr="00E3506A">
        <w:rPr>
          <w:rFonts w:ascii="Times New Roman" w:hAnsi="Times New Roman" w:cs="Times New Roman"/>
          <w:sz w:val="28"/>
          <w:szCs w:val="28"/>
        </w:rPr>
        <w:t>, платежный документ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2-х экземплярах, один из которых остается у продавца, другой – у заявителя.</w:t>
      </w:r>
      <w:r w:rsidR="00BF567D">
        <w:rPr>
          <w:rFonts w:ascii="Times New Roman" w:hAnsi="Times New Roman" w:cs="Times New Roman"/>
          <w:sz w:val="28"/>
          <w:szCs w:val="28"/>
        </w:rPr>
        <w:t xml:space="preserve"> </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Для участия в аукционе претендент вносит задаток на счет (счета) продавца. Договор о задатке </w:t>
      </w:r>
      <w:r w:rsidRPr="00BF567D">
        <w:rPr>
          <w:rFonts w:ascii="Times New Roman" w:hAnsi="Times New Roman" w:cs="Times New Roman"/>
          <w:sz w:val="28"/>
          <w:szCs w:val="28"/>
          <w:lang w:eastAsia="ru-RU"/>
        </w:rPr>
        <w:t xml:space="preserve">(Приложение 5) </w:t>
      </w:r>
      <w:r w:rsidRPr="00E3506A">
        <w:rPr>
          <w:rFonts w:ascii="Times New Roman" w:hAnsi="Times New Roman" w:cs="Times New Roman"/>
          <w:sz w:val="28"/>
          <w:szCs w:val="28"/>
          <w:lang w:eastAsia="ru-RU"/>
        </w:rPr>
        <w:t>заключается в день подачи заявки на следующих условиях:</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денежные средства (задаток на участие в аукционе) должны быть внесены претендентом на счет Администрации, указанный в договоре, не позднее даты окончания приема заявок на участие в аукционе, и считаются внесенными с момента их зачисления на счет Администрации;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документом, подтверждающим внесение задатка на счет Администрации района, является выписка со счета Администрации района, которая представляет в  комиссию по проведению торгов до момента признания претендента участником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 xml:space="preserve">– в случае </w:t>
      </w:r>
      <w:r w:rsidR="006A48E2" w:rsidRPr="00E3506A">
        <w:rPr>
          <w:rFonts w:ascii="Times New Roman" w:hAnsi="Times New Roman" w:cs="Times New Roman"/>
          <w:sz w:val="28"/>
          <w:szCs w:val="28"/>
          <w:lang w:eastAsia="ru-RU"/>
        </w:rPr>
        <w:t>не поступления</w:t>
      </w:r>
      <w:r w:rsidRPr="00E3506A">
        <w:rPr>
          <w:rFonts w:ascii="Times New Roman" w:hAnsi="Times New Roman" w:cs="Times New Roman"/>
          <w:sz w:val="28"/>
          <w:szCs w:val="28"/>
          <w:lang w:eastAsia="ru-RU"/>
        </w:rPr>
        <w:t xml:space="preserve"> в указанный срок суммы задатка на счет Администрации</w:t>
      </w:r>
      <w:r w:rsidR="00BF567D">
        <w:rPr>
          <w:rFonts w:ascii="Times New Roman" w:hAnsi="Times New Roman" w:cs="Times New Roman"/>
          <w:sz w:val="28"/>
          <w:szCs w:val="28"/>
          <w:lang w:eastAsia="ru-RU"/>
        </w:rPr>
        <w:t>,</w:t>
      </w:r>
      <w:r w:rsidRPr="00E3506A">
        <w:rPr>
          <w:rFonts w:ascii="Times New Roman" w:hAnsi="Times New Roman" w:cs="Times New Roman"/>
          <w:sz w:val="28"/>
          <w:szCs w:val="28"/>
          <w:lang w:eastAsia="ru-RU"/>
        </w:rPr>
        <w:t xml:space="preserve"> обязательство претендента по внесению задатка считается неисполненным;</w:t>
      </w:r>
    </w:p>
    <w:p w:rsidR="00563C8B" w:rsidRPr="00E3506A" w:rsidRDefault="00563C8B" w:rsidP="007A6255">
      <w:pPr>
        <w:pStyle w:val="af8"/>
        <w:ind w:firstLine="709"/>
        <w:jc w:val="both"/>
        <w:rPr>
          <w:rFonts w:ascii="Times New Roman" w:hAnsi="Times New Roman" w:cs="Times New Roman"/>
          <w:b/>
          <w:sz w:val="28"/>
          <w:szCs w:val="28"/>
          <w:lang w:eastAsia="ru-RU"/>
        </w:rPr>
      </w:pPr>
      <w:r w:rsidRPr="00E3506A">
        <w:rPr>
          <w:rFonts w:ascii="Times New Roman" w:hAnsi="Times New Roman" w:cs="Times New Roman"/>
          <w:sz w:val="28"/>
          <w:szCs w:val="28"/>
          <w:lang w:eastAsia="ru-RU"/>
        </w:rPr>
        <w:t>– задаток, внесенный претендентом, в случае признания последнего победителем аукциона и заключения им с Администрацией договора купли – продажи</w:t>
      </w:r>
      <w:r w:rsidRPr="00E3506A">
        <w:rPr>
          <w:rFonts w:ascii="Times New Roman" w:hAnsi="Times New Roman" w:cs="Times New Roman"/>
          <w:b/>
          <w:sz w:val="28"/>
          <w:szCs w:val="28"/>
          <w:lang w:eastAsia="ru-RU"/>
        </w:rPr>
        <w:t xml:space="preserve"> </w:t>
      </w:r>
      <w:r w:rsidRPr="00E3506A">
        <w:rPr>
          <w:rFonts w:ascii="Times New Roman" w:hAnsi="Times New Roman" w:cs="Times New Roman"/>
          <w:sz w:val="28"/>
          <w:szCs w:val="28"/>
          <w:lang w:eastAsia="ru-RU"/>
        </w:rPr>
        <w:t>имущества,</w:t>
      </w:r>
      <w:r w:rsidRPr="00E3506A">
        <w:rPr>
          <w:rFonts w:ascii="Times New Roman" w:hAnsi="Times New Roman" w:cs="Times New Roman"/>
          <w:b/>
          <w:sz w:val="28"/>
          <w:szCs w:val="28"/>
          <w:lang w:eastAsia="ru-RU"/>
        </w:rPr>
        <w:t xml:space="preserve"> </w:t>
      </w:r>
      <w:r w:rsidRPr="00E3506A">
        <w:rPr>
          <w:rFonts w:ascii="Times New Roman" w:hAnsi="Times New Roman" w:cs="Times New Roman"/>
          <w:sz w:val="28"/>
          <w:szCs w:val="28"/>
          <w:lang w:eastAsia="ru-RU"/>
        </w:rPr>
        <w:t>засчитывается в счет его оплаты.</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Администрация обязуется возвратить претенденту сумму задатка в следующем порядке и случаях:</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в случае если претенденту отказано в приеме заявки на участие в аукционе, Администрация обязуется вернуть поступившую на его счет сумму задатка претенденту в течение 5 дней с даты окончания приема заявок;</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в случае если претендент не допущен к участию в аукционе, Администрация обязуется вернуть сумму задатка претенденту в течение 5 дней с даты подписания протокола о признании претендентов участниками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в случае если претендент не признан победителем аукциона, Администрация обязуется вернуть сумму задатка претенденту в течение 5 дней с момента утверждения  протокола об итогах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в случае отзыва претендентом заявки на участие в аукционе, до признания его участником аукциона, Администрация обязуется вернуть сумму задатка претенденту не позднее 5 дней с момента получения уведомления претендента об отзыве заявки;</w:t>
      </w:r>
    </w:p>
    <w:p w:rsidR="00563C8B" w:rsidRPr="00E3506A" w:rsidRDefault="00563C8B" w:rsidP="007A6255">
      <w:pPr>
        <w:pStyle w:val="af8"/>
        <w:ind w:firstLine="709"/>
        <w:jc w:val="both"/>
        <w:rPr>
          <w:rFonts w:ascii="Times New Roman" w:hAnsi="Times New Roman" w:cs="Times New Roman"/>
          <w:b/>
          <w:sz w:val="28"/>
          <w:szCs w:val="28"/>
          <w:lang w:eastAsia="ru-RU"/>
        </w:rPr>
      </w:pPr>
      <w:r w:rsidRPr="00E3506A">
        <w:rPr>
          <w:rFonts w:ascii="Times New Roman" w:hAnsi="Times New Roman" w:cs="Times New Roman"/>
          <w:sz w:val="28"/>
          <w:szCs w:val="28"/>
          <w:lang w:eastAsia="ru-RU"/>
        </w:rPr>
        <w:t>– если претендент, признанный победителем аукциона, уклоняется (отказывается) от заключения договора купли – продажи задаток, внесенный в счет обеспечения оплаты объекта продажи, ему не возвращается, что является мерой ответственности, применяемой к победителю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в случае признания аукциона несостоявшимся, Администрация обязуется вернуть сумму задатка претенденту в течение 5 дней с момента утверждения Администрацией протокола об итогах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 возвра</w:t>
      </w:r>
      <w:r w:rsidR="00090CBE">
        <w:rPr>
          <w:rFonts w:ascii="Times New Roman" w:hAnsi="Times New Roman" w:cs="Times New Roman"/>
          <w:sz w:val="28"/>
          <w:szCs w:val="28"/>
          <w:lang w:eastAsia="ru-RU"/>
        </w:rPr>
        <w:t xml:space="preserve">те суммы задатка Администрация </w:t>
      </w:r>
      <w:r w:rsidRPr="00E3506A">
        <w:rPr>
          <w:rFonts w:ascii="Times New Roman" w:hAnsi="Times New Roman" w:cs="Times New Roman"/>
          <w:sz w:val="28"/>
          <w:szCs w:val="28"/>
          <w:lang w:eastAsia="ru-RU"/>
        </w:rPr>
        <w:t xml:space="preserve">не несет ответственности за какие – либо удержания и сборы с указанной суммы, производимые банком  с претендента. </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Вышеуказанные сроки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Прием заявок начинается с даты, объявленной в информационном сообщении о проведении аукциона, осуществляется в течен</w:t>
      </w:r>
      <w:r w:rsidR="00983813" w:rsidRPr="00E3506A">
        <w:rPr>
          <w:rFonts w:ascii="Times New Roman" w:hAnsi="Times New Roman" w:cs="Times New Roman"/>
          <w:sz w:val="28"/>
          <w:szCs w:val="28"/>
          <w:lang w:eastAsia="ru-RU"/>
        </w:rPr>
        <w:t>ие не менее 25 календарных дней.</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Прием заявок ведёт:</w:t>
      </w:r>
    </w:p>
    <w:p w:rsidR="00563C8B" w:rsidRPr="00654C5C" w:rsidRDefault="00654C5C" w:rsidP="00654C5C">
      <w:pPr>
        <w:pStyle w:val="af8"/>
        <w:ind w:firstLine="709"/>
        <w:jc w:val="both"/>
        <w:rPr>
          <w:rFonts w:ascii="Times New Roman" w:hAnsi="Times New Roman" w:cs="Times New Roman"/>
          <w:sz w:val="28"/>
          <w:szCs w:val="28"/>
        </w:rPr>
      </w:pPr>
      <w:r w:rsidRPr="00654C5C">
        <w:rPr>
          <w:rFonts w:ascii="Times New Roman" w:hAnsi="Times New Roman" w:cs="Times New Roman"/>
          <w:sz w:val="28"/>
          <w:szCs w:val="28"/>
        </w:rPr>
        <w:t>- специалист Управления</w:t>
      </w:r>
      <w:r w:rsidR="00563C8B" w:rsidRPr="00654C5C">
        <w:rPr>
          <w:rFonts w:ascii="Times New Roman" w:hAnsi="Times New Roman" w:cs="Times New Roman"/>
          <w:sz w:val="28"/>
          <w:szCs w:val="28"/>
        </w:rPr>
        <w:t>;</w:t>
      </w:r>
    </w:p>
    <w:p w:rsidR="00563C8B" w:rsidRPr="00654C5C" w:rsidRDefault="00654C5C" w:rsidP="00654C5C">
      <w:pPr>
        <w:pStyle w:val="af8"/>
        <w:ind w:firstLine="709"/>
        <w:jc w:val="both"/>
        <w:rPr>
          <w:rFonts w:ascii="Times New Roman" w:hAnsi="Times New Roman" w:cs="Times New Roman"/>
          <w:sz w:val="28"/>
          <w:szCs w:val="28"/>
        </w:rPr>
      </w:pPr>
      <w:r w:rsidRPr="00654C5C">
        <w:rPr>
          <w:rFonts w:ascii="Times New Roman" w:hAnsi="Times New Roman" w:cs="Times New Roman"/>
          <w:sz w:val="28"/>
          <w:szCs w:val="28"/>
        </w:rPr>
        <w:t xml:space="preserve">- </w:t>
      </w:r>
      <w:r w:rsidR="00563C8B" w:rsidRPr="00654C5C">
        <w:rPr>
          <w:rFonts w:ascii="Times New Roman" w:hAnsi="Times New Roman" w:cs="Times New Roman"/>
          <w:sz w:val="28"/>
          <w:szCs w:val="28"/>
        </w:rPr>
        <w:t xml:space="preserve">специалист муниципального бюджетного учреждения </w:t>
      </w:r>
      <w:r w:rsidRPr="00654C5C">
        <w:rPr>
          <w:rFonts w:ascii="Times New Roman" w:hAnsi="Times New Roman" w:cs="Times New Roman"/>
          <w:sz w:val="28"/>
          <w:szCs w:val="28"/>
        </w:rPr>
        <w:t>«Многофункциональный центр предоставления государственных и муниципальных услуг Минераловодского городского округа Ставропольского края»</w:t>
      </w:r>
      <w:r w:rsidR="00563C8B" w:rsidRPr="00654C5C">
        <w:rPr>
          <w:rFonts w:ascii="Times New Roman" w:hAnsi="Times New Roman" w:cs="Times New Roman"/>
          <w:sz w:val="28"/>
          <w:szCs w:val="28"/>
        </w:rPr>
        <w:t>.</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Заявка с прилагаемыми к ней документами регистрируется продавцом (</w:t>
      </w:r>
      <w:r w:rsidR="00654C5C">
        <w:rPr>
          <w:rFonts w:ascii="Times New Roman" w:hAnsi="Times New Roman" w:cs="Times New Roman"/>
          <w:sz w:val="28"/>
          <w:szCs w:val="28"/>
          <w:lang w:eastAsia="ru-RU"/>
        </w:rPr>
        <w:t>специалистом Управления</w:t>
      </w:r>
      <w:r w:rsidRPr="00E3506A">
        <w:rPr>
          <w:rFonts w:ascii="Times New Roman" w:hAnsi="Times New Roman" w:cs="Times New Roman"/>
          <w:sz w:val="28"/>
          <w:szCs w:val="28"/>
          <w:lang w:eastAsia="ru-RU"/>
        </w:rPr>
        <w:t xml:space="preserve">/ специалистом МФЦ) в журнале приема заявок с присвоением каждой заявке номера и указанием даты и времени подачи документов. На каждом экземпляре заявки продавцом </w:t>
      </w:r>
      <w:r w:rsidR="00654C5C" w:rsidRPr="00E3506A">
        <w:rPr>
          <w:rFonts w:ascii="Times New Roman" w:hAnsi="Times New Roman" w:cs="Times New Roman"/>
          <w:sz w:val="28"/>
          <w:szCs w:val="28"/>
          <w:lang w:eastAsia="ru-RU"/>
        </w:rPr>
        <w:t>(</w:t>
      </w:r>
      <w:r w:rsidR="00654C5C">
        <w:rPr>
          <w:rFonts w:ascii="Times New Roman" w:hAnsi="Times New Roman" w:cs="Times New Roman"/>
          <w:sz w:val="28"/>
          <w:szCs w:val="28"/>
          <w:lang w:eastAsia="ru-RU"/>
        </w:rPr>
        <w:t>специалистом Управления</w:t>
      </w:r>
      <w:r w:rsidR="00654C5C" w:rsidRPr="00E3506A">
        <w:rPr>
          <w:rFonts w:ascii="Times New Roman" w:hAnsi="Times New Roman" w:cs="Times New Roman"/>
          <w:sz w:val="28"/>
          <w:szCs w:val="28"/>
          <w:lang w:eastAsia="ru-RU"/>
        </w:rPr>
        <w:t>/ специалистом МФЦ)</w:t>
      </w:r>
      <w:r w:rsidRPr="00E3506A">
        <w:rPr>
          <w:rFonts w:ascii="Times New Roman" w:hAnsi="Times New Roman" w:cs="Times New Roman"/>
          <w:sz w:val="28"/>
          <w:szCs w:val="28"/>
          <w:lang w:eastAsia="ru-RU"/>
        </w:rPr>
        <w:t xml:space="preserve"> делается отметка о принятии заявки с указанием ее номера, даты и времени принятия продавцом.</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По окончании срока приема заявок регистрационный журнал закрывается уполномоченным лицом </w:t>
      </w:r>
      <w:r w:rsidR="00654C5C" w:rsidRPr="00E3506A">
        <w:rPr>
          <w:rFonts w:ascii="Times New Roman" w:hAnsi="Times New Roman" w:cs="Times New Roman"/>
          <w:sz w:val="28"/>
          <w:szCs w:val="28"/>
          <w:lang w:eastAsia="ru-RU"/>
        </w:rPr>
        <w:t>(</w:t>
      </w:r>
      <w:r w:rsidR="00654C5C">
        <w:rPr>
          <w:rFonts w:ascii="Times New Roman" w:hAnsi="Times New Roman" w:cs="Times New Roman"/>
          <w:sz w:val="28"/>
          <w:szCs w:val="28"/>
          <w:lang w:eastAsia="ru-RU"/>
        </w:rPr>
        <w:t>специалистом Управления</w:t>
      </w:r>
      <w:r w:rsidR="00654C5C" w:rsidRPr="00E3506A">
        <w:rPr>
          <w:rFonts w:ascii="Times New Roman" w:hAnsi="Times New Roman" w:cs="Times New Roman"/>
          <w:sz w:val="28"/>
          <w:szCs w:val="28"/>
          <w:lang w:eastAsia="ru-RU"/>
        </w:rPr>
        <w:t>/ специалистом МФЦ)</w:t>
      </w:r>
      <w:r w:rsidRPr="00E3506A">
        <w:rPr>
          <w:rFonts w:ascii="Times New Roman" w:hAnsi="Times New Roman" w:cs="Times New Roman"/>
          <w:sz w:val="28"/>
          <w:szCs w:val="28"/>
          <w:lang w:eastAsia="ru-RU"/>
        </w:rPr>
        <w:t>.</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Продавец </w:t>
      </w:r>
      <w:r w:rsidR="00654C5C" w:rsidRPr="00E3506A">
        <w:rPr>
          <w:rFonts w:ascii="Times New Roman" w:hAnsi="Times New Roman" w:cs="Times New Roman"/>
          <w:sz w:val="28"/>
          <w:szCs w:val="28"/>
          <w:lang w:eastAsia="ru-RU"/>
        </w:rPr>
        <w:t>(</w:t>
      </w:r>
      <w:r w:rsidR="00654C5C">
        <w:rPr>
          <w:rFonts w:ascii="Times New Roman" w:hAnsi="Times New Roman" w:cs="Times New Roman"/>
          <w:sz w:val="28"/>
          <w:szCs w:val="28"/>
          <w:lang w:eastAsia="ru-RU"/>
        </w:rPr>
        <w:t>специалистом Управления</w:t>
      </w:r>
      <w:r w:rsidR="00654C5C" w:rsidRPr="00E3506A">
        <w:rPr>
          <w:rFonts w:ascii="Times New Roman" w:hAnsi="Times New Roman" w:cs="Times New Roman"/>
          <w:sz w:val="28"/>
          <w:szCs w:val="28"/>
          <w:lang w:eastAsia="ru-RU"/>
        </w:rPr>
        <w:t>/ специалистом МФЦ)</w:t>
      </w:r>
      <w:r w:rsidRPr="00E3506A">
        <w:rPr>
          <w:rFonts w:ascii="Times New Roman" w:hAnsi="Times New Roman" w:cs="Times New Roman"/>
          <w:sz w:val="28"/>
          <w:szCs w:val="28"/>
          <w:lang w:eastAsia="ru-RU"/>
        </w:rPr>
        <w:t xml:space="preserve">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поданные и зарегистрированные в журнале приема заявки на участие в аукционе по продаже имущества;</w:t>
      </w:r>
    </w:p>
    <w:p w:rsidR="006A48E2"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 заключенные договоры задатков. </w:t>
      </w:r>
    </w:p>
    <w:p w:rsidR="00563C8B" w:rsidRPr="00654C5C" w:rsidRDefault="00563C8B" w:rsidP="007A6255">
      <w:pPr>
        <w:pStyle w:val="af8"/>
        <w:ind w:firstLine="709"/>
        <w:jc w:val="both"/>
        <w:rPr>
          <w:rFonts w:ascii="Times New Roman" w:hAnsi="Times New Roman" w:cs="Times New Roman"/>
          <w:bCs/>
          <w:iCs/>
          <w:sz w:val="28"/>
          <w:szCs w:val="28"/>
          <w:lang w:eastAsia="ru-RU"/>
        </w:rPr>
      </w:pPr>
      <w:r w:rsidRPr="00654C5C">
        <w:rPr>
          <w:rFonts w:ascii="Times New Roman" w:hAnsi="Times New Roman" w:cs="Times New Roman"/>
          <w:bCs/>
          <w:iCs/>
          <w:sz w:val="28"/>
          <w:szCs w:val="28"/>
          <w:lang w:eastAsia="ru-RU"/>
        </w:rPr>
        <w:t>3.</w:t>
      </w:r>
      <w:r w:rsidR="00693DC6" w:rsidRPr="00654C5C">
        <w:rPr>
          <w:rFonts w:ascii="Times New Roman" w:hAnsi="Times New Roman" w:cs="Times New Roman"/>
          <w:bCs/>
          <w:iCs/>
          <w:sz w:val="28"/>
          <w:szCs w:val="28"/>
          <w:lang w:eastAsia="ru-RU"/>
        </w:rPr>
        <w:t>2.</w:t>
      </w:r>
      <w:r w:rsidR="006C4F10" w:rsidRPr="00654C5C">
        <w:rPr>
          <w:rFonts w:ascii="Times New Roman" w:hAnsi="Times New Roman" w:cs="Times New Roman"/>
          <w:bCs/>
          <w:iCs/>
          <w:sz w:val="28"/>
          <w:szCs w:val="28"/>
          <w:lang w:eastAsia="ru-RU"/>
        </w:rPr>
        <w:t>4</w:t>
      </w:r>
      <w:r w:rsidRPr="00654C5C">
        <w:rPr>
          <w:rFonts w:ascii="Times New Roman" w:hAnsi="Times New Roman" w:cs="Times New Roman"/>
          <w:bCs/>
          <w:iCs/>
          <w:sz w:val="28"/>
          <w:szCs w:val="28"/>
          <w:lang w:eastAsia="ru-RU"/>
        </w:rPr>
        <w:t>. Проведение аукциона и оформление его результатов</w:t>
      </w:r>
      <w:r w:rsidR="003A41F7" w:rsidRPr="00654C5C">
        <w:rPr>
          <w:rFonts w:ascii="Times New Roman" w:hAnsi="Times New Roman" w:cs="Times New Roman"/>
          <w:bCs/>
          <w:iCs/>
          <w:sz w:val="28"/>
          <w:szCs w:val="28"/>
          <w:lang w:eastAsia="ru-RU"/>
        </w:rPr>
        <w:t>.</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r w:rsidR="00654C5C">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окончание срока приема заявок.</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Общие (максимальные) сроки исполне</w:t>
      </w:r>
      <w:r w:rsidR="00654C5C">
        <w:rPr>
          <w:rFonts w:ascii="Times New Roman" w:hAnsi="Times New Roman" w:cs="Times New Roman"/>
          <w:sz w:val="28"/>
          <w:szCs w:val="28"/>
          <w:lang w:eastAsia="ru-RU"/>
        </w:rPr>
        <w:t>ния административной процедуры:</w:t>
      </w:r>
      <w:r w:rsidRPr="00E3506A">
        <w:rPr>
          <w:rFonts w:ascii="Times New Roman" w:hAnsi="Times New Roman" w:cs="Times New Roman"/>
          <w:sz w:val="28"/>
          <w:szCs w:val="28"/>
          <w:lang w:eastAsia="ru-RU"/>
        </w:rPr>
        <w:t xml:space="preserve"> календарный день, дата назначается в информационном сообщении о проведении аукциона</w:t>
      </w:r>
      <w:r w:rsidR="00654C5C">
        <w:rPr>
          <w:rFonts w:ascii="Times New Roman" w:hAnsi="Times New Roman" w:cs="Times New Roman"/>
          <w:sz w:val="28"/>
          <w:szCs w:val="28"/>
          <w:lang w:eastAsia="ru-RU"/>
        </w:rPr>
        <w:t>, р</w:t>
      </w:r>
      <w:r w:rsidRPr="00E3506A">
        <w:rPr>
          <w:rFonts w:ascii="Times New Roman" w:hAnsi="Times New Roman" w:cs="Times New Roman"/>
          <w:sz w:val="28"/>
          <w:szCs w:val="28"/>
          <w:lang w:eastAsia="ru-RU"/>
        </w:rPr>
        <w:t>ешения продавца о признании претендентов участниками аукциона оформляется протоколом.</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w:t>
      </w:r>
      <w:r w:rsidRPr="00E3506A">
        <w:rPr>
          <w:rFonts w:ascii="Times New Roman" w:hAnsi="Times New Roman" w:cs="Times New Roman"/>
          <w:sz w:val="28"/>
          <w:szCs w:val="28"/>
          <w:lang w:eastAsia="ru-RU"/>
        </w:rPr>
        <w:lastRenderedPageBreak/>
        <w:t>продавец принимает решение о признании претендентов участниками аукциона или об отказе в допуске претендентов к участию в аукционе.</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Дата определения участников аукциона (при подаче предложений о цене имущества в открытой форме) указывается в информационном сообщении о проведении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Основания для принятия решения об отказе в допуске к участию в аукционе:</w:t>
      </w:r>
    </w:p>
    <w:p w:rsidR="00563C8B" w:rsidRPr="00E3506A" w:rsidRDefault="005138FB"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C8B" w:rsidRPr="00E3506A">
        <w:rPr>
          <w:rFonts w:ascii="Times New Roman" w:hAnsi="Times New Roman" w:cs="Times New Roman"/>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563C8B" w:rsidRPr="00E3506A" w:rsidRDefault="005138FB"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C8B" w:rsidRPr="00E3506A">
        <w:rPr>
          <w:rFonts w:ascii="Times New Roman" w:hAnsi="Times New Roman" w:cs="Times New Roman"/>
          <w:sz w:val="28"/>
          <w:szCs w:val="28"/>
          <w:lang w:eastAsia="ru-RU"/>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563C8B" w:rsidRPr="00E3506A" w:rsidRDefault="005138FB"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C8B" w:rsidRPr="00E3506A">
        <w:rPr>
          <w:rFonts w:ascii="Times New Roman" w:hAnsi="Times New Roman" w:cs="Times New Roman"/>
          <w:sz w:val="28"/>
          <w:szCs w:val="28"/>
          <w:lang w:eastAsia="ru-RU"/>
        </w:rPr>
        <w:t>заявка подана лицом, не уполномоченным претендентом на осуществление таких действий;</w:t>
      </w:r>
    </w:p>
    <w:p w:rsidR="00563C8B" w:rsidRPr="00E3506A" w:rsidRDefault="005138FB"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C8B" w:rsidRPr="00E3506A">
        <w:rPr>
          <w:rFonts w:ascii="Times New Roman" w:hAnsi="Times New Roman" w:cs="Times New Roman"/>
          <w:sz w:val="28"/>
          <w:szCs w:val="28"/>
          <w:lang w:eastAsia="ru-RU"/>
        </w:rPr>
        <w:t>не подтверждено поступление в установленный срок задатка на счета, указанные в информационном сообщении.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Перечень оснований отказа претенденту в участии в аукционе является исчерпывающим.</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Аукцион признается несостоявшимся в случаях:</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отсутствия заявок на участие в аукционе на дату окончания приема заявок, указанную в информационном сообщении;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если в нем принял участие только один участник;</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принято решение об отказе в допуске всех претендентов, подавших заявки на участие в аукционе.</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Претендент приобретает статус участника аукциона с момента оформления продавцом (комиссией) протокола о признании претендентов участниками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Аукцион с подачей предложений о цене имущества в открытой форме проводится в следующем порядке:</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а) аукцион должен быть проведен не позднее 5 календарных дней с даты определения участников аукциона, указанной в информационном сообщении о проведении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б) аукцион ведет аукционист в присутствии уполномоченного представителя продавца, который обеспечивает порядок при проведении торгов;</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в) участникам аукциона выдаются пронумерованные карточки участника аукциона (далее именуются - карточки);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г) аукцион начинается с объявления уполномоченным представителем продавца об открытии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е) после оглашения аукционистом начальной цены продажи участникам аукциона предлагается заявить эту цену путем поднятия карточек;</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к) цена имущества, предложенная победителем аукциона, заносится в протокол об итогах аукциона, составляемый в 2 экземплярах.</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л) задаток возвращается участникам аукциона, за исключением его победителя, в течение 5 дней со дня подведения итогов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Аукцион с подачей предложений о цене имущества в закрытой форме проводится в следующем порядке:</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а)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Предложения, содержащие цену ниже начальной цены продажи, не рассматриваются;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Протокол об итогах аукциона направляется победителю аукциона одновременно с уведомлением о признании его победителем.</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r w:rsidR="005138FB">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 xml:space="preserve">– итоговый протокол аукциона. </w:t>
      </w:r>
    </w:p>
    <w:p w:rsidR="00563C8B" w:rsidRPr="005138FB" w:rsidRDefault="00563C8B" w:rsidP="007A6255">
      <w:pPr>
        <w:pStyle w:val="af8"/>
        <w:ind w:firstLine="709"/>
        <w:jc w:val="both"/>
        <w:rPr>
          <w:rFonts w:ascii="Times New Roman" w:hAnsi="Times New Roman" w:cs="Times New Roman"/>
          <w:sz w:val="28"/>
          <w:szCs w:val="28"/>
          <w:lang w:eastAsia="ru-RU"/>
        </w:rPr>
      </w:pPr>
      <w:r w:rsidRPr="005138FB">
        <w:rPr>
          <w:rFonts w:ascii="Times New Roman" w:hAnsi="Times New Roman" w:cs="Times New Roman"/>
          <w:bCs/>
          <w:iCs/>
          <w:sz w:val="28"/>
          <w:szCs w:val="28"/>
          <w:lang w:eastAsia="ru-RU"/>
        </w:rPr>
        <w:t>3.</w:t>
      </w:r>
      <w:r w:rsidR="00693DC6" w:rsidRPr="005138FB">
        <w:rPr>
          <w:rFonts w:ascii="Times New Roman" w:hAnsi="Times New Roman" w:cs="Times New Roman"/>
          <w:bCs/>
          <w:iCs/>
          <w:sz w:val="28"/>
          <w:szCs w:val="28"/>
          <w:lang w:eastAsia="ru-RU"/>
        </w:rPr>
        <w:t>2.</w:t>
      </w:r>
      <w:r w:rsidR="005B4C5E" w:rsidRPr="005138FB">
        <w:rPr>
          <w:rFonts w:ascii="Times New Roman" w:hAnsi="Times New Roman" w:cs="Times New Roman"/>
          <w:bCs/>
          <w:iCs/>
          <w:sz w:val="28"/>
          <w:szCs w:val="28"/>
          <w:lang w:eastAsia="ru-RU"/>
        </w:rPr>
        <w:t>5</w:t>
      </w:r>
      <w:r w:rsidRPr="005138FB">
        <w:rPr>
          <w:rFonts w:ascii="Times New Roman" w:hAnsi="Times New Roman" w:cs="Times New Roman"/>
          <w:bCs/>
          <w:iCs/>
          <w:sz w:val="28"/>
          <w:szCs w:val="28"/>
          <w:lang w:eastAsia="ru-RU"/>
        </w:rPr>
        <w:t>. Подготовка и заключение договора купли – продажи имущества</w:t>
      </w:r>
      <w:r w:rsidR="00A8413A">
        <w:rPr>
          <w:rFonts w:ascii="Times New Roman" w:hAnsi="Times New Roman" w:cs="Times New Roman"/>
          <w:bCs/>
          <w:iCs/>
          <w:sz w:val="28"/>
          <w:szCs w:val="28"/>
          <w:lang w:eastAsia="ru-RU"/>
        </w:rPr>
        <w:t xml:space="preserve"> </w:t>
      </w:r>
      <w:r w:rsidRPr="005138FB">
        <w:rPr>
          <w:rFonts w:ascii="Times New Roman" w:hAnsi="Times New Roman" w:cs="Times New Roman"/>
          <w:bCs/>
          <w:iCs/>
          <w:sz w:val="28"/>
          <w:szCs w:val="28"/>
          <w:lang w:eastAsia="ru-RU"/>
        </w:rPr>
        <w:t>(в случае признания аукциона состоявшимся)</w:t>
      </w:r>
      <w:r w:rsidR="00BE5039">
        <w:rPr>
          <w:rFonts w:ascii="Times New Roman" w:hAnsi="Times New Roman" w:cs="Times New Roman"/>
          <w:bCs/>
          <w:iCs/>
          <w:sz w:val="28"/>
          <w:szCs w:val="28"/>
          <w:lang w:eastAsia="ru-RU"/>
        </w:rPr>
        <w:t>.</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r w:rsidR="00BE5039">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по итогам проведенного аукциона определен победитель.</w:t>
      </w:r>
    </w:p>
    <w:p w:rsidR="00563C8B" w:rsidRPr="00E3506A" w:rsidRDefault="00BE5039" w:rsidP="007A6255">
      <w:pPr>
        <w:pStyle w:val="af8"/>
        <w:ind w:firstLine="709"/>
        <w:jc w:val="both"/>
        <w:rPr>
          <w:rFonts w:ascii="Times New Roman" w:hAnsi="Times New Roman" w:cs="Times New Roman"/>
          <w:sz w:val="28"/>
          <w:szCs w:val="28"/>
          <w:lang w:eastAsia="ru-RU"/>
        </w:rPr>
      </w:pPr>
      <w:r w:rsidRPr="00E479A2">
        <w:rPr>
          <w:rFonts w:ascii="Times New Roman" w:hAnsi="Times New Roman" w:cs="Times New Roman"/>
          <w:sz w:val="28"/>
          <w:szCs w:val="28"/>
          <w:lang w:eastAsia="ru-RU"/>
        </w:rPr>
        <w:t>О</w:t>
      </w:r>
      <w:r w:rsidR="00563C8B" w:rsidRPr="00E479A2">
        <w:rPr>
          <w:rFonts w:ascii="Times New Roman" w:hAnsi="Times New Roman" w:cs="Times New Roman"/>
          <w:sz w:val="28"/>
          <w:szCs w:val="28"/>
          <w:lang w:eastAsia="ru-RU"/>
        </w:rPr>
        <w:t>бщие (максимальные) сроки исполнения административной процедуры:</w:t>
      </w:r>
      <w:r w:rsidRPr="00E479A2">
        <w:rPr>
          <w:rFonts w:ascii="Times New Roman" w:hAnsi="Times New Roman" w:cs="Times New Roman"/>
          <w:sz w:val="28"/>
          <w:szCs w:val="28"/>
          <w:lang w:eastAsia="ru-RU"/>
        </w:rPr>
        <w:t xml:space="preserve"> </w:t>
      </w:r>
      <w:r w:rsidR="00563C8B" w:rsidRPr="00E479A2">
        <w:rPr>
          <w:rFonts w:ascii="Times New Roman" w:hAnsi="Times New Roman" w:cs="Times New Roman"/>
          <w:sz w:val="28"/>
          <w:szCs w:val="28"/>
          <w:lang w:eastAsia="ru-RU"/>
        </w:rPr>
        <w:t xml:space="preserve"> 5 </w:t>
      </w:r>
      <w:r w:rsidR="00A603D6" w:rsidRPr="00E479A2">
        <w:rPr>
          <w:rFonts w:ascii="Times New Roman" w:hAnsi="Times New Roman" w:cs="Times New Roman"/>
          <w:sz w:val="28"/>
          <w:szCs w:val="28"/>
          <w:lang w:eastAsia="ru-RU"/>
        </w:rPr>
        <w:t>рабочих</w:t>
      </w:r>
      <w:r w:rsidR="00563C8B" w:rsidRPr="00E479A2">
        <w:rPr>
          <w:rFonts w:ascii="Times New Roman" w:hAnsi="Times New Roman" w:cs="Times New Roman"/>
          <w:sz w:val="28"/>
          <w:szCs w:val="28"/>
          <w:lang w:eastAsia="ru-RU"/>
        </w:rPr>
        <w:t xml:space="preserve"> дней со дня подписания протокола об итогах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 – продажи имущества.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При уклонении или отказе победителя аукциона от заключения в установленный срок договора купли – продажи имущества результаты аукциона аннулируются продавцом, </w:t>
      </w:r>
      <w:r w:rsidR="00BE5039" w:rsidRPr="00E3506A">
        <w:rPr>
          <w:rFonts w:ascii="Times New Roman" w:hAnsi="Times New Roman" w:cs="Times New Roman"/>
          <w:sz w:val="28"/>
          <w:szCs w:val="28"/>
          <w:lang w:eastAsia="ru-RU"/>
        </w:rPr>
        <w:t>задаток,</w:t>
      </w:r>
      <w:r w:rsidRPr="00E3506A">
        <w:rPr>
          <w:rFonts w:ascii="Times New Roman" w:hAnsi="Times New Roman" w:cs="Times New Roman"/>
          <w:sz w:val="28"/>
          <w:szCs w:val="28"/>
          <w:lang w:eastAsia="ru-RU"/>
        </w:rPr>
        <w:t xml:space="preserve"> перечисленный победителем не возвращается.</w:t>
      </w:r>
    </w:p>
    <w:p w:rsidR="00563C8B" w:rsidRPr="00E3506A" w:rsidRDefault="00563C8B" w:rsidP="007A6255">
      <w:pPr>
        <w:pStyle w:val="af8"/>
        <w:ind w:firstLine="709"/>
        <w:jc w:val="both"/>
        <w:rPr>
          <w:rFonts w:ascii="Times New Roman" w:hAnsi="Times New Roman" w:cs="Times New Roman"/>
          <w:sz w:val="28"/>
          <w:szCs w:val="28"/>
          <w:lang w:eastAsia="ru-RU"/>
        </w:rPr>
      </w:pPr>
      <w:r w:rsidRPr="00387E5A">
        <w:rPr>
          <w:rFonts w:ascii="Times New Roman" w:hAnsi="Times New Roman" w:cs="Times New Roman"/>
          <w:sz w:val="28"/>
          <w:szCs w:val="28"/>
          <w:lang w:eastAsia="ru-RU"/>
        </w:rPr>
        <w:t xml:space="preserve">Оплата приобретаемого на аукционе имущества производится в порядке, размере и сроки, определенные в договоре купли – продажи имущества, а именно в течение </w:t>
      </w:r>
      <w:r w:rsidR="00A603D6" w:rsidRPr="00387E5A">
        <w:rPr>
          <w:rFonts w:ascii="Times New Roman" w:hAnsi="Times New Roman" w:cs="Times New Roman"/>
          <w:sz w:val="28"/>
          <w:szCs w:val="28"/>
          <w:lang w:eastAsia="ru-RU"/>
        </w:rPr>
        <w:t>30</w:t>
      </w:r>
      <w:r w:rsidRPr="00387E5A">
        <w:rPr>
          <w:rFonts w:ascii="Times New Roman" w:hAnsi="Times New Roman" w:cs="Times New Roman"/>
          <w:sz w:val="28"/>
          <w:szCs w:val="28"/>
          <w:lang w:eastAsia="ru-RU"/>
        </w:rPr>
        <w:t xml:space="preserve"> </w:t>
      </w:r>
      <w:r w:rsidR="00A603D6" w:rsidRPr="00387E5A">
        <w:rPr>
          <w:rFonts w:ascii="Times New Roman" w:hAnsi="Times New Roman" w:cs="Times New Roman"/>
          <w:sz w:val="28"/>
          <w:szCs w:val="28"/>
          <w:lang w:eastAsia="ru-RU"/>
        </w:rPr>
        <w:t>дней</w:t>
      </w:r>
      <w:r w:rsidRPr="00387E5A">
        <w:rPr>
          <w:rFonts w:ascii="Times New Roman" w:hAnsi="Times New Roman" w:cs="Times New Roman"/>
          <w:sz w:val="28"/>
          <w:szCs w:val="28"/>
          <w:lang w:eastAsia="ru-RU"/>
        </w:rPr>
        <w:t xml:space="preserve"> со дня подписания договора, в размере, определенном по результатам аукциона, в безналичном порядке.</w:t>
      </w:r>
      <w:r w:rsidRPr="00E3506A">
        <w:rPr>
          <w:rFonts w:ascii="Times New Roman" w:hAnsi="Times New Roman" w:cs="Times New Roman"/>
          <w:sz w:val="28"/>
          <w:szCs w:val="28"/>
          <w:lang w:eastAsia="ru-RU"/>
        </w:rPr>
        <w:t xml:space="preserve"> </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Задаток, внесенный покупателем на счет (счета) продавца, засчитывается в оплату приобретаемого имущества.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 – продажи.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За нарушение сроков оплаты цены продажи имущества по договору покупатель уплачивает продавцу пени в размере 0,5% от невнесенной суммы за каждый день просрочки.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Просрочка оплаты цены продажи имущества на срок свыше 10 календарных дней считается отказом покупателя от исполнения обязательств по оплате имущества и, соответственно, отказом покупателя от исполнения договора.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Продавец принимает данный отказ покупателя от исполнения им своих обязательств по настоящему договору в течение 5 календарных дней с момента истечения десятидневной просрочки, направляя ему об этом письменное сообщение, от даты </w:t>
      </w:r>
      <w:r w:rsidR="0000209F" w:rsidRPr="00E3506A">
        <w:rPr>
          <w:rFonts w:ascii="Times New Roman" w:hAnsi="Times New Roman" w:cs="Times New Roman"/>
          <w:sz w:val="28"/>
          <w:szCs w:val="28"/>
          <w:lang w:eastAsia="ru-RU"/>
        </w:rPr>
        <w:t>отправления,</w:t>
      </w:r>
      <w:r w:rsidRPr="00E3506A">
        <w:rPr>
          <w:rFonts w:ascii="Times New Roman" w:hAnsi="Times New Roman" w:cs="Times New Roman"/>
          <w:sz w:val="28"/>
          <w:szCs w:val="28"/>
          <w:lang w:eastAsia="ru-RU"/>
        </w:rPr>
        <w:t xml:space="preserve"> которого договор считается неисполненным, обязательства продавца по передаче имущества в собственность покупателя прекращаются. </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r w:rsidR="0000209F">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заключенный договор купли – продажи имущества.</w:t>
      </w:r>
    </w:p>
    <w:p w:rsidR="00563C8B" w:rsidRPr="00E3506A" w:rsidRDefault="00563C8B" w:rsidP="007A6255">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 xml:space="preserve">Подготовка </w:t>
      </w:r>
      <w:r w:rsidR="0000209F">
        <w:rPr>
          <w:rFonts w:ascii="Times New Roman" w:hAnsi="Times New Roman" w:cs="Times New Roman"/>
          <w:sz w:val="28"/>
          <w:szCs w:val="28"/>
        </w:rPr>
        <w:t>извещения об итогах</w:t>
      </w:r>
      <w:r w:rsidRPr="00E3506A">
        <w:rPr>
          <w:rFonts w:ascii="Times New Roman" w:hAnsi="Times New Roman" w:cs="Times New Roman"/>
          <w:sz w:val="28"/>
          <w:szCs w:val="28"/>
        </w:rPr>
        <w:t xml:space="preserve"> аукциона состоявшимся.</w:t>
      </w:r>
    </w:p>
    <w:p w:rsidR="008D2640" w:rsidRPr="0000209F" w:rsidRDefault="008D2640" w:rsidP="007A6255">
      <w:pPr>
        <w:pStyle w:val="af8"/>
        <w:ind w:firstLine="709"/>
        <w:jc w:val="both"/>
        <w:rPr>
          <w:rFonts w:ascii="Times New Roman" w:hAnsi="Times New Roman" w:cs="Times New Roman"/>
          <w:sz w:val="28"/>
          <w:szCs w:val="28"/>
        </w:rPr>
      </w:pPr>
      <w:r w:rsidRPr="0000209F">
        <w:rPr>
          <w:rFonts w:ascii="Times New Roman" w:hAnsi="Times New Roman" w:cs="Times New Roman"/>
          <w:sz w:val="28"/>
          <w:szCs w:val="28"/>
        </w:rPr>
        <w:t>3.2.</w:t>
      </w:r>
      <w:r w:rsidR="0000209F" w:rsidRPr="0000209F">
        <w:rPr>
          <w:rFonts w:ascii="Times New Roman" w:hAnsi="Times New Roman" w:cs="Times New Roman"/>
          <w:sz w:val="28"/>
          <w:szCs w:val="28"/>
        </w:rPr>
        <w:t>6</w:t>
      </w:r>
      <w:r w:rsidRPr="0000209F">
        <w:rPr>
          <w:rFonts w:ascii="Times New Roman" w:hAnsi="Times New Roman" w:cs="Times New Roman"/>
          <w:sz w:val="28"/>
          <w:szCs w:val="28"/>
        </w:rPr>
        <w:t xml:space="preserve"> Публикация объявления об итогах продажи имущества на аукционе.</w:t>
      </w:r>
    </w:p>
    <w:p w:rsidR="008D2640" w:rsidRPr="00E3506A" w:rsidRDefault="008D2640" w:rsidP="007A6255">
      <w:pPr>
        <w:pStyle w:val="af8"/>
        <w:ind w:firstLine="709"/>
        <w:jc w:val="both"/>
        <w:rPr>
          <w:rFonts w:ascii="Times New Roman" w:hAnsi="Times New Roman" w:cs="Times New Roman"/>
          <w:sz w:val="28"/>
          <w:szCs w:val="28"/>
        </w:rPr>
      </w:pPr>
      <w:r w:rsidRPr="00E3506A">
        <w:rPr>
          <w:rFonts w:ascii="Times New Roman" w:hAnsi="Times New Roman" w:cs="Times New Roman"/>
          <w:sz w:val="28"/>
          <w:szCs w:val="28"/>
        </w:rPr>
        <w:t xml:space="preserve"> Информационное сообщение об итогах аукциона размещается на официальном сайте </w:t>
      </w:r>
      <w:r w:rsidR="0000209F">
        <w:rPr>
          <w:rFonts w:ascii="Times New Roman" w:hAnsi="Times New Roman" w:cs="Times New Roman"/>
          <w:sz w:val="28"/>
          <w:szCs w:val="28"/>
        </w:rPr>
        <w:t xml:space="preserve">Администрации и </w:t>
      </w:r>
      <w:r w:rsidR="0000209F" w:rsidRPr="00E3506A">
        <w:rPr>
          <w:rFonts w:ascii="Times New Roman" w:hAnsi="Times New Roman" w:cs="Times New Roman"/>
          <w:sz w:val="28"/>
          <w:szCs w:val="28"/>
          <w:lang w:eastAsia="ru-RU"/>
        </w:rPr>
        <w:t>официальном сайте Российской Федерации в сети «Интернет» для размещения информации о проведении торгов</w:t>
      </w:r>
      <w:r w:rsidRPr="00E3506A">
        <w:rPr>
          <w:rFonts w:ascii="Times New Roman" w:hAnsi="Times New Roman" w:cs="Times New Roman"/>
          <w:sz w:val="28"/>
          <w:szCs w:val="28"/>
        </w:rPr>
        <w:t xml:space="preserve"> не позднее рабочего дня, следующего за днем подведения итогов аукциона</w:t>
      </w:r>
      <w:r w:rsidR="0000209F">
        <w:rPr>
          <w:rFonts w:ascii="Times New Roman" w:hAnsi="Times New Roman" w:cs="Times New Roman"/>
          <w:sz w:val="28"/>
          <w:szCs w:val="28"/>
        </w:rPr>
        <w:t>.</w:t>
      </w:r>
    </w:p>
    <w:p w:rsidR="005D3151" w:rsidRPr="00731D4C" w:rsidRDefault="00563C8B" w:rsidP="007A6255">
      <w:pPr>
        <w:pStyle w:val="af8"/>
        <w:ind w:firstLine="709"/>
        <w:jc w:val="both"/>
        <w:rPr>
          <w:rFonts w:ascii="Times New Roman" w:hAnsi="Times New Roman" w:cs="Times New Roman"/>
          <w:sz w:val="28"/>
          <w:szCs w:val="28"/>
          <w:lang w:eastAsia="ru-RU"/>
        </w:rPr>
      </w:pPr>
      <w:r w:rsidRPr="00731D4C">
        <w:rPr>
          <w:rFonts w:ascii="Times New Roman" w:hAnsi="Times New Roman" w:cs="Times New Roman"/>
          <w:sz w:val="28"/>
          <w:szCs w:val="28"/>
          <w:lang w:eastAsia="ru-RU"/>
        </w:rPr>
        <w:t>3.</w:t>
      </w:r>
      <w:r w:rsidR="00693DC6" w:rsidRPr="00731D4C">
        <w:rPr>
          <w:rFonts w:ascii="Times New Roman" w:hAnsi="Times New Roman" w:cs="Times New Roman"/>
          <w:sz w:val="28"/>
          <w:szCs w:val="28"/>
          <w:lang w:eastAsia="ru-RU"/>
        </w:rPr>
        <w:t>3</w:t>
      </w:r>
      <w:r w:rsidRPr="00731D4C">
        <w:rPr>
          <w:rFonts w:ascii="Times New Roman" w:hAnsi="Times New Roman" w:cs="Times New Roman"/>
          <w:sz w:val="28"/>
          <w:szCs w:val="28"/>
          <w:lang w:eastAsia="ru-RU"/>
        </w:rPr>
        <w:t xml:space="preserve">. </w:t>
      </w:r>
      <w:r w:rsidR="005D3151" w:rsidRPr="00731D4C">
        <w:rPr>
          <w:rFonts w:ascii="Times New Roman" w:hAnsi="Times New Roman" w:cs="Times New Roman"/>
          <w:sz w:val="28"/>
          <w:szCs w:val="28"/>
          <w:lang w:eastAsia="ru-RU"/>
        </w:rPr>
        <w:t>Предоставление муниципальной услуги</w:t>
      </w:r>
      <w:r w:rsidR="00731D4C">
        <w:rPr>
          <w:rFonts w:ascii="Times New Roman" w:hAnsi="Times New Roman" w:cs="Times New Roman"/>
          <w:sz w:val="28"/>
          <w:szCs w:val="28"/>
          <w:lang w:eastAsia="ru-RU"/>
        </w:rPr>
        <w:t xml:space="preserve"> </w:t>
      </w:r>
      <w:r w:rsidR="005D3151" w:rsidRPr="00731D4C">
        <w:rPr>
          <w:rFonts w:ascii="Times New Roman" w:hAnsi="Times New Roman" w:cs="Times New Roman"/>
          <w:sz w:val="28"/>
          <w:szCs w:val="28"/>
          <w:lang w:eastAsia="ru-RU"/>
        </w:rPr>
        <w:t>посредством публичного предложения</w:t>
      </w:r>
    </w:p>
    <w:p w:rsidR="00563C8B" w:rsidRPr="00B775BD" w:rsidRDefault="005D3151" w:rsidP="007A6255">
      <w:pPr>
        <w:pStyle w:val="af8"/>
        <w:ind w:firstLine="709"/>
        <w:jc w:val="both"/>
        <w:rPr>
          <w:rFonts w:ascii="Times New Roman" w:hAnsi="Times New Roman" w:cs="Times New Roman"/>
          <w:sz w:val="28"/>
          <w:szCs w:val="28"/>
          <w:lang w:eastAsia="ru-RU"/>
        </w:rPr>
      </w:pPr>
      <w:r w:rsidRPr="00B775BD">
        <w:rPr>
          <w:rFonts w:ascii="Times New Roman" w:hAnsi="Times New Roman" w:cs="Times New Roman"/>
          <w:sz w:val="28"/>
          <w:szCs w:val="28"/>
          <w:lang w:eastAsia="ru-RU"/>
        </w:rPr>
        <w:t>3.3.1 Подготовка и п</w:t>
      </w:r>
      <w:r w:rsidR="00563C8B" w:rsidRPr="00B775BD">
        <w:rPr>
          <w:rFonts w:ascii="Times New Roman" w:hAnsi="Times New Roman" w:cs="Times New Roman"/>
          <w:sz w:val="28"/>
          <w:szCs w:val="28"/>
          <w:lang w:eastAsia="ru-RU"/>
        </w:rPr>
        <w:t xml:space="preserve">ринятие </w:t>
      </w:r>
      <w:r w:rsidRPr="00B775BD">
        <w:rPr>
          <w:rFonts w:ascii="Times New Roman" w:hAnsi="Times New Roman" w:cs="Times New Roman"/>
          <w:sz w:val="28"/>
          <w:szCs w:val="28"/>
          <w:lang w:eastAsia="ru-RU"/>
        </w:rPr>
        <w:t>постановления Администрации о приватизации муниципального имущества</w:t>
      </w:r>
      <w:r w:rsidR="00563C8B" w:rsidRPr="00B775BD">
        <w:rPr>
          <w:rFonts w:ascii="Times New Roman" w:hAnsi="Times New Roman" w:cs="Times New Roman"/>
          <w:sz w:val="28"/>
          <w:szCs w:val="28"/>
          <w:lang w:eastAsia="ru-RU"/>
        </w:rPr>
        <w:t xml:space="preserve"> </w:t>
      </w:r>
      <w:r w:rsidRPr="00B775BD">
        <w:rPr>
          <w:rFonts w:ascii="Times New Roman" w:hAnsi="Times New Roman" w:cs="Times New Roman"/>
          <w:sz w:val="28"/>
          <w:szCs w:val="28"/>
          <w:lang w:eastAsia="ru-RU"/>
        </w:rPr>
        <w:t>путем</w:t>
      </w:r>
      <w:r w:rsidR="00563C8B" w:rsidRPr="00B775BD">
        <w:rPr>
          <w:rFonts w:ascii="Times New Roman" w:hAnsi="Times New Roman" w:cs="Times New Roman"/>
          <w:sz w:val="28"/>
          <w:szCs w:val="28"/>
          <w:lang w:eastAsia="ru-RU"/>
        </w:rPr>
        <w:t xml:space="preserve"> публичного предложения</w:t>
      </w:r>
      <w:r w:rsidRPr="00B775BD">
        <w:rPr>
          <w:rFonts w:ascii="Times New Roman" w:hAnsi="Times New Roman" w:cs="Times New Roman"/>
          <w:sz w:val="28"/>
          <w:szCs w:val="28"/>
          <w:lang w:eastAsia="ru-RU"/>
        </w:rPr>
        <w:t xml:space="preserve"> в случае признания аукциона несостоявшимся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r w:rsidR="00B775BD">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аукцион признан несостоявшимся.</w:t>
      </w:r>
    </w:p>
    <w:p w:rsidR="00563C8B" w:rsidRPr="00E3506A" w:rsidRDefault="00891497"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Публикация извещения о</w:t>
      </w:r>
      <w:r w:rsidR="00563C8B" w:rsidRPr="00E3506A">
        <w:rPr>
          <w:rFonts w:ascii="Times New Roman" w:hAnsi="Times New Roman" w:cs="Times New Roman"/>
          <w:sz w:val="28"/>
          <w:szCs w:val="28"/>
          <w:lang w:eastAsia="ru-RU"/>
        </w:rPr>
        <w:t xml:space="preserve"> признании аукциона несостоявшимся.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Общие (максимальные) сроки исполнения административной </w:t>
      </w:r>
      <w:r w:rsidRPr="00891497">
        <w:rPr>
          <w:rFonts w:ascii="Times New Roman" w:hAnsi="Times New Roman" w:cs="Times New Roman"/>
          <w:sz w:val="28"/>
          <w:szCs w:val="28"/>
          <w:lang w:eastAsia="ru-RU"/>
        </w:rPr>
        <w:t>процедуры – в течение 30 календарных дней со дня подписания протокола о</w:t>
      </w:r>
      <w:r w:rsidRPr="00E3506A">
        <w:rPr>
          <w:rFonts w:ascii="Times New Roman" w:hAnsi="Times New Roman" w:cs="Times New Roman"/>
          <w:sz w:val="28"/>
          <w:szCs w:val="28"/>
          <w:lang w:eastAsia="ru-RU"/>
        </w:rPr>
        <w:t xml:space="preserve"> признании аукциона </w:t>
      </w:r>
      <w:r w:rsidR="004415CF" w:rsidRPr="00E3506A">
        <w:rPr>
          <w:rFonts w:ascii="Times New Roman" w:hAnsi="Times New Roman" w:cs="Times New Roman"/>
          <w:sz w:val="28"/>
          <w:szCs w:val="28"/>
          <w:lang w:eastAsia="ru-RU"/>
        </w:rPr>
        <w:t>несостоявшимся комиссией</w:t>
      </w:r>
      <w:r w:rsidRPr="00E3506A">
        <w:rPr>
          <w:rFonts w:ascii="Times New Roman" w:hAnsi="Times New Roman" w:cs="Times New Roman"/>
          <w:sz w:val="28"/>
          <w:szCs w:val="28"/>
          <w:lang w:eastAsia="ru-RU"/>
        </w:rPr>
        <w:t xml:space="preserve"> по приватизации  принимается одно из следующих решений:</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 </w:t>
      </w:r>
      <w:r w:rsidR="00B775BD">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о продаже имущества ранее установленным способом повторно (возврат к административной процедуре, указанной в подразделе 3.2 настоящего Регламента);</w:t>
      </w:r>
    </w:p>
    <w:p w:rsidR="00563C8B" w:rsidRPr="004415CF"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 xml:space="preserve"> </w:t>
      </w:r>
      <w:r w:rsidR="00B775BD">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 xml:space="preserve">об изменении способа приватизации, а именно, о продаже имущества </w:t>
      </w:r>
      <w:r w:rsidRPr="004415CF">
        <w:rPr>
          <w:rFonts w:ascii="Times New Roman" w:hAnsi="Times New Roman" w:cs="Times New Roman"/>
          <w:sz w:val="28"/>
          <w:szCs w:val="28"/>
          <w:lang w:eastAsia="ru-RU"/>
        </w:rPr>
        <w:t>посредством публичного предложения.</w:t>
      </w:r>
    </w:p>
    <w:p w:rsidR="00563C8B" w:rsidRPr="00E3506A" w:rsidRDefault="004415CF" w:rsidP="007A6255">
      <w:pPr>
        <w:pStyle w:val="af8"/>
        <w:ind w:firstLine="709"/>
        <w:jc w:val="both"/>
        <w:rPr>
          <w:rFonts w:ascii="Times New Roman" w:hAnsi="Times New Roman" w:cs="Times New Roman"/>
          <w:sz w:val="28"/>
          <w:szCs w:val="28"/>
          <w:lang w:eastAsia="ru-RU"/>
        </w:rPr>
      </w:pPr>
      <w:r w:rsidRPr="00D6120C">
        <w:rPr>
          <w:rFonts w:ascii="Times New Roman" w:hAnsi="Times New Roman" w:cs="Times New Roman"/>
          <w:sz w:val="28"/>
          <w:szCs w:val="28"/>
          <w:lang w:eastAsia="ru-RU"/>
        </w:rPr>
        <w:t>При изменении</w:t>
      </w:r>
      <w:r w:rsidR="00563C8B" w:rsidRPr="00D6120C">
        <w:rPr>
          <w:rFonts w:ascii="Times New Roman" w:hAnsi="Times New Roman" w:cs="Times New Roman"/>
          <w:sz w:val="28"/>
          <w:szCs w:val="28"/>
          <w:lang w:eastAsia="ru-RU"/>
        </w:rPr>
        <w:t xml:space="preserve">  способа приватизации имущества, постановление</w:t>
      </w:r>
      <w:r w:rsidR="00563C8B" w:rsidRPr="004415CF">
        <w:rPr>
          <w:rFonts w:ascii="Times New Roman" w:hAnsi="Times New Roman" w:cs="Times New Roman"/>
          <w:sz w:val="28"/>
          <w:szCs w:val="28"/>
          <w:lang w:eastAsia="ru-RU"/>
        </w:rPr>
        <w:t xml:space="preserve"> Администрации  должно содержать:</w:t>
      </w:r>
    </w:p>
    <w:p w:rsidR="00563C8B" w:rsidRPr="00E3506A" w:rsidRDefault="00B775BD"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63C8B" w:rsidRPr="00E3506A">
        <w:rPr>
          <w:rFonts w:ascii="Times New Roman" w:hAnsi="Times New Roman" w:cs="Times New Roman"/>
          <w:sz w:val="28"/>
          <w:szCs w:val="28"/>
          <w:lang w:eastAsia="ru-RU"/>
        </w:rPr>
        <w:t xml:space="preserve"> указание на изменение способа приватизации с продажи имущества на аукционе на продажу имущества посредством публичного предложения;</w:t>
      </w:r>
    </w:p>
    <w:p w:rsidR="00563C8B" w:rsidRPr="00E3506A" w:rsidRDefault="00B775BD"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63C8B" w:rsidRPr="00E3506A">
        <w:rPr>
          <w:rFonts w:ascii="Times New Roman" w:hAnsi="Times New Roman" w:cs="Times New Roman"/>
          <w:sz w:val="28"/>
          <w:szCs w:val="28"/>
          <w:lang w:eastAsia="ru-RU"/>
        </w:rPr>
        <w:t xml:space="preserve"> начальную цену продажи (цену первоначального предложения) имущества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w:t>
      </w:r>
    </w:p>
    <w:p w:rsidR="00563C8B" w:rsidRPr="00E3506A" w:rsidRDefault="00D6120C"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63C8B" w:rsidRPr="00E3506A">
        <w:rPr>
          <w:rFonts w:ascii="Times New Roman" w:hAnsi="Times New Roman" w:cs="Times New Roman"/>
          <w:sz w:val="28"/>
          <w:szCs w:val="28"/>
          <w:lang w:eastAsia="ru-RU"/>
        </w:rPr>
        <w:t xml:space="preserve"> величина снижения цены первоначального предложения ("шаг понижения"), величина повышения цены в случае, предусмотренном Федеральным законом о приватизации ("шаг аукциона");</w:t>
      </w:r>
    </w:p>
    <w:p w:rsidR="00563C8B" w:rsidRPr="00E3506A" w:rsidRDefault="00D6120C" w:rsidP="007A6255">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63C8B" w:rsidRPr="00E3506A">
        <w:rPr>
          <w:rFonts w:ascii="Times New Roman" w:hAnsi="Times New Roman" w:cs="Times New Roman"/>
          <w:sz w:val="28"/>
          <w:szCs w:val="28"/>
          <w:lang w:eastAsia="ru-RU"/>
        </w:rPr>
        <w:t xml:space="preserve"> минимальная цена предложения, по которой может быть продано муниципальное имущество (цена отсечения) - 50 % от начальной цены продажи (цены первоначального предложения).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r w:rsidR="00D6120C">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принятое постановление Администрации о продаже имущества ранее установленным способом повторно (возврат к административной процедуре, указанной в подразделе 3.</w:t>
      </w:r>
      <w:r w:rsidR="00B64113" w:rsidRPr="00E3506A">
        <w:rPr>
          <w:rFonts w:ascii="Times New Roman" w:hAnsi="Times New Roman" w:cs="Times New Roman"/>
          <w:sz w:val="28"/>
          <w:szCs w:val="28"/>
          <w:lang w:eastAsia="ru-RU"/>
        </w:rPr>
        <w:t>3</w:t>
      </w:r>
      <w:r w:rsidRPr="00E3506A">
        <w:rPr>
          <w:rFonts w:ascii="Times New Roman" w:hAnsi="Times New Roman" w:cs="Times New Roman"/>
          <w:sz w:val="28"/>
          <w:szCs w:val="28"/>
          <w:lang w:eastAsia="ru-RU"/>
        </w:rPr>
        <w:t xml:space="preserve"> настоящего Регламента) или об изменении способа приватизации, а именно, о продаже имущества посредством публичного предложения.</w:t>
      </w:r>
    </w:p>
    <w:p w:rsidR="00563C8B" w:rsidRPr="00D6120C" w:rsidRDefault="00563C8B" w:rsidP="007A6255">
      <w:pPr>
        <w:pStyle w:val="af8"/>
        <w:ind w:firstLine="709"/>
        <w:jc w:val="both"/>
        <w:rPr>
          <w:rFonts w:ascii="Times New Roman" w:hAnsi="Times New Roman" w:cs="Times New Roman"/>
          <w:sz w:val="28"/>
          <w:szCs w:val="28"/>
          <w:lang w:eastAsia="ru-RU"/>
        </w:rPr>
      </w:pPr>
      <w:r w:rsidRPr="00D6120C">
        <w:rPr>
          <w:rFonts w:ascii="Times New Roman" w:hAnsi="Times New Roman" w:cs="Times New Roman"/>
          <w:sz w:val="28"/>
          <w:szCs w:val="28"/>
          <w:lang w:eastAsia="ru-RU"/>
        </w:rPr>
        <w:t>3.</w:t>
      </w:r>
      <w:r w:rsidR="00693DC6" w:rsidRPr="00D6120C">
        <w:rPr>
          <w:rFonts w:ascii="Times New Roman" w:hAnsi="Times New Roman" w:cs="Times New Roman"/>
          <w:sz w:val="28"/>
          <w:szCs w:val="28"/>
          <w:lang w:eastAsia="ru-RU"/>
        </w:rPr>
        <w:t>3.</w:t>
      </w:r>
      <w:r w:rsidR="008E5010" w:rsidRPr="00D6120C">
        <w:rPr>
          <w:rFonts w:ascii="Times New Roman" w:hAnsi="Times New Roman" w:cs="Times New Roman"/>
          <w:sz w:val="28"/>
          <w:szCs w:val="28"/>
          <w:lang w:eastAsia="ru-RU"/>
        </w:rPr>
        <w:t>2</w:t>
      </w:r>
      <w:r w:rsidRPr="00D6120C">
        <w:rPr>
          <w:rFonts w:ascii="Times New Roman" w:hAnsi="Times New Roman" w:cs="Times New Roman"/>
          <w:sz w:val="28"/>
          <w:szCs w:val="28"/>
          <w:lang w:eastAsia="ru-RU"/>
        </w:rPr>
        <w:t>. Публикация объ</w:t>
      </w:r>
      <w:r w:rsidR="00B83CF0">
        <w:rPr>
          <w:rFonts w:ascii="Times New Roman" w:hAnsi="Times New Roman" w:cs="Times New Roman"/>
          <w:sz w:val="28"/>
          <w:szCs w:val="28"/>
          <w:lang w:eastAsia="ru-RU"/>
        </w:rPr>
        <w:t>явления</w:t>
      </w:r>
      <w:r w:rsidRPr="00D6120C">
        <w:rPr>
          <w:rFonts w:ascii="Times New Roman" w:hAnsi="Times New Roman" w:cs="Times New Roman"/>
          <w:sz w:val="28"/>
          <w:szCs w:val="28"/>
          <w:lang w:eastAsia="ru-RU"/>
        </w:rPr>
        <w:t xml:space="preserve"> об условиях продажи муниципального имущества посредством публичного предложения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аукцион признан несостоявшимся – публикуется информация о том, что  аукцион признан несостоявшимся и публикуется объявление об условиях продажи имущества посредством публичного предложения.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Общие (максимальные) сроки исполнения административной процедуры:</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1)</w:t>
      </w:r>
      <w:r w:rsidRPr="00E3506A">
        <w:rPr>
          <w:rFonts w:ascii="Times New Roman" w:hAnsi="Times New Roman" w:cs="Times New Roman"/>
          <w:b/>
          <w:sz w:val="28"/>
          <w:szCs w:val="28"/>
          <w:lang w:eastAsia="ru-RU"/>
        </w:rPr>
        <w:t xml:space="preserve"> </w:t>
      </w:r>
      <w:r w:rsidRPr="00E3506A">
        <w:rPr>
          <w:rFonts w:ascii="Times New Roman" w:hAnsi="Times New Roman" w:cs="Times New Roman"/>
          <w:sz w:val="28"/>
          <w:szCs w:val="28"/>
          <w:lang w:eastAsia="ru-RU"/>
        </w:rPr>
        <w:t xml:space="preserve">по итогам состоявшегося аукциона </w:t>
      </w:r>
      <w:r w:rsidRPr="00891497">
        <w:rPr>
          <w:rFonts w:ascii="Times New Roman" w:hAnsi="Times New Roman" w:cs="Times New Roman"/>
          <w:sz w:val="28"/>
          <w:szCs w:val="28"/>
          <w:lang w:eastAsia="ru-RU"/>
        </w:rPr>
        <w:t>информация о результатах сделок приватизации муниципального имущества</w:t>
      </w:r>
      <w:r w:rsidRPr="00E3506A">
        <w:rPr>
          <w:rFonts w:ascii="Times New Roman" w:hAnsi="Times New Roman" w:cs="Times New Roman"/>
          <w:sz w:val="28"/>
          <w:szCs w:val="28"/>
          <w:lang w:eastAsia="ru-RU"/>
        </w:rPr>
        <w:t xml:space="preserve"> в </w:t>
      </w:r>
      <w:r w:rsidR="00891497">
        <w:rPr>
          <w:rFonts w:ascii="Times New Roman" w:hAnsi="Times New Roman" w:cs="Times New Roman"/>
          <w:sz w:val="28"/>
          <w:szCs w:val="28"/>
          <w:lang w:eastAsia="ru-RU"/>
        </w:rPr>
        <w:t>одно</w:t>
      </w:r>
      <w:r w:rsidR="00B64113" w:rsidRPr="00E3506A">
        <w:rPr>
          <w:rFonts w:ascii="Times New Roman" w:hAnsi="Times New Roman" w:cs="Times New Roman"/>
          <w:sz w:val="28"/>
          <w:szCs w:val="28"/>
          <w:lang w:eastAsia="ru-RU"/>
        </w:rPr>
        <w:t>дневный срок</w:t>
      </w:r>
      <w:r w:rsidRPr="00E3506A">
        <w:rPr>
          <w:rFonts w:ascii="Times New Roman" w:hAnsi="Times New Roman" w:cs="Times New Roman"/>
          <w:sz w:val="28"/>
          <w:szCs w:val="28"/>
          <w:lang w:eastAsia="ru-RU"/>
        </w:rPr>
        <w:t xml:space="preserve"> со дня совершения указанных сделок подлежит размещени</w:t>
      </w:r>
      <w:r w:rsidR="00891497">
        <w:rPr>
          <w:rFonts w:ascii="Times New Roman" w:hAnsi="Times New Roman" w:cs="Times New Roman"/>
          <w:sz w:val="28"/>
          <w:szCs w:val="28"/>
          <w:lang w:eastAsia="ru-RU"/>
        </w:rPr>
        <w:t>ю</w:t>
      </w:r>
      <w:r w:rsidRPr="00E3506A">
        <w:rPr>
          <w:rFonts w:ascii="Times New Roman" w:hAnsi="Times New Roman" w:cs="Times New Roman"/>
          <w:sz w:val="28"/>
          <w:szCs w:val="28"/>
          <w:lang w:eastAsia="ru-RU"/>
        </w:rPr>
        <w:t xml:space="preserve"> на сайте Администрации и официальном сайте Российской Федерации в сети «Интернет» для размещения информации о проведении торгов. </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Информационное сообщение об итогах продажи имущества должно содержать следующую информацию:</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наименование такого имущества и иные позволяющие его индивидуализировать сведения (характеристика имущества);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дата и место проведения торгов;</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наименование продавца такого имущества;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количество поданных заявок;</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лица, признанные участниками торгов;</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цена сделки приватизации;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имя физического лица или наименование юридического лица - покупателя.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2)</w:t>
      </w:r>
      <w:r w:rsidRPr="00E3506A">
        <w:rPr>
          <w:rFonts w:ascii="Times New Roman" w:hAnsi="Times New Roman" w:cs="Times New Roman"/>
          <w:b/>
          <w:sz w:val="28"/>
          <w:szCs w:val="28"/>
          <w:lang w:eastAsia="ru-RU"/>
        </w:rPr>
        <w:t xml:space="preserve"> </w:t>
      </w:r>
      <w:r w:rsidRPr="00E3506A">
        <w:rPr>
          <w:rFonts w:ascii="Times New Roman" w:hAnsi="Times New Roman" w:cs="Times New Roman"/>
          <w:sz w:val="28"/>
          <w:szCs w:val="28"/>
          <w:lang w:eastAsia="ru-RU"/>
        </w:rPr>
        <w:t>информационное сообщение о продаже имущества посредством публичного предложения подлежит размещени</w:t>
      </w:r>
      <w:r w:rsidR="00B64113" w:rsidRPr="00E3506A">
        <w:rPr>
          <w:rFonts w:ascii="Times New Roman" w:hAnsi="Times New Roman" w:cs="Times New Roman"/>
          <w:sz w:val="28"/>
          <w:szCs w:val="28"/>
          <w:lang w:eastAsia="ru-RU"/>
        </w:rPr>
        <w:t>ю</w:t>
      </w:r>
      <w:r w:rsidRPr="00E3506A">
        <w:rPr>
          <w:rFonts w:ascii="Times New Roman" w:hAnsi="Times New Roman" w:cs="Times New Roman"/>
          <w:sz w:val="28"/>
          <w:szCs w:val="28"/>
          <w:lang w:eastAsia="ru-RU"/>
        </w:rPr>
        <w:t xml:space="preserve"> на</w:t>
      </w:r>
      <w:r w:rsidR="00764B81">
        <w:rPr>
          <w:rFonts w:ascii="Times New Roman" w:hAnsi="Times New Roman" w:cs="Times New Roman"/>
          <w:sz w:val="28"/>
          <w:szCs w:val="28"/>
          <w:lang w:eastAsia="ru-RU"/>
        </w:rPr>
        <w:t xml:space="preserve"> официальном</w:t>
      </w:r>
      <w:r w:rsidRPr="00E3506A">
        <w:rPr>
          <w:rFonts w:ascii="Times New Roman" w:hAnsi="Times New Roman" w:cs="Times New Roman"/>
          <w:sz w:val="28"/>
          <w:szCs w:val="28"/>
          <w:lang w:eastAsia="ru-RU"/>
        </w:rPr>
        <w:t xml:space="preserve"> сайте Администрации </w:t>
      </w:r>
      <w:r w:rsidR="00764B81">
        <w:rPr>
          <w:rFonts w:ascii="Times New Roman" w:hAnsi="Times New Roman" w:cs="Times New Roman"/>
          <w:sz w:val="28"/>
          <w:szCs w:val="28"/>
          <w:lang w:eastAsia="ru-RU"/>
        </w:rPr>
        <w:t xml:space="preserve">и на </w:t>
      </w:r>
      <w:r w:rsidRPr="00E3506A">
        <w:rPr>
          <w:rFonts w:ascii="Times New Roman" w:hAnsi="Times New Roman" w:cs="Times New Roman"/>
          <w:sz w:val="28"/>
          <w:szCs w:val="28"/>
          <w:lang w:eastAsia="ru-RU"/>
        </w:rPr>
        <w:t>официальном сайте Российской Федерации в сети «Интернет» для размещения информации о проведении торгов</w:t>
      </w:r>
      <w:r w:rsidR="009A7F5A" w:rsidRPr="00E3506A">
        <w:rPr>
          <w:rFonts w:ascii="Times New Roman" w:hAnsi="Times New Roman" w:cs="Times New Roman"/>
          <w:sz w:val="28"/>
          <w:szCs w:val="28"/>
          <w:lang w:eastAsia="ru-RU"/>
        </w:rPr>
        <w:t xml:space="preserve"> в срок не позднее 3 месяцев со дня признания аукциона несостоявшимся</w:t>
      </w:r>
      <w:r w:rsidR="00B64113" w:rsidRPr="00E3506A">
        <w:rPr>
          <w:rFonts w:ascii="Times New Roman" w:hAnsi="Times New Roman" w:cs="Times New Roman"/>
          <w:sz w:val="28"/>
          <w:szCs w:val="28"/>
          <w:lang w:eastAsia="ru-RU"/>
        </w:rPr>
        <w:t>.</w:t>
      </w:r>
    </w:p>
    <w:p w:rsidR="00563C8B" w:rsidRPr="00191CF0" w:rsidRDefault="00563C8B" w:rsidP="007A6255">
      <w:pPr>
        <w:pStyle w:val="af8"/>
        <w:ind w:firstLine="709"/>
        <w:jc w:val="both"/>
        <w:rPr>
          <w:rFonts w:ascii="Times New Roman" w:hAnsi="Times New Roman" w:cs="Times New Roman"/>
          <w:sz w:val="28"/>
          <w:szCs w:val="28"/>
          <w:lang w:eastAsia="ru-RU"/>
        </w:rPr>
      </w:pPr>
      <w:r w:rsidRPr="00191CF0">
        <w:rPr>
          <w:rFonts w:ascii="Times New Roman" w:hAnsi="Times New Roman" w:cs="Times New Roman"/>
          <w:sz w:val="28"/>
          <w:szCs w:val="28"/>
          <w:lang w:eastAsia="ru-RU"/>
        </w:rPr>
        <w:t>И</w:t>
      </w:r>
      <w:r w:rsidRPr="00191CF0">
        <w:rPr>
          <w:rFonts w:ascii="Times New Roman" w:hAnsi="Times New Roman" w:cs="Times New Roman"/>
          <w:bCs/>
          <w:sz w:val="28"/>
          <w:szCs w:val="28"/>
          <w:lang w:eastAsia="ru-RU"/>
        </w:rPr>
        <w:t xml:space="preserve">нформационное сообщение о продаже муниципального имущества посредством публичного предложения </w:t>
      </w:r>
      <w:r w:rsidRPr="00191CF0">
        <w:rPr>
          <w:rFonts w:ascii="Times New Roman" w:hAnsi="Times New Roman" w:cs="Times New Roman"/>
          <w:sz w:val="28"/>
          <w:szCs w:val="28"/>
          <w:lang w:eastAsia="ru-RU"/>
        </w:rPr>
        <w:t xml:space="preserve">наряду со сведениями, предусмотренными </w:t>
      </w:r>
      <w:r w:rsidR="00191CF0" w:rsidRPr="00191CF0">
        <w:rPr>
          <w:rFonts w:ascii="Times New Roman" w:hAnsi="Times New Roman" w:cs="Times New Roman"/>
          <w:bCs/>
          <w:sz w:val="28"/>
          <w:szCs w:val="28"/>
          <w:lang w:eastAsia="ru-RU"/>
        </w:rPr>
        <w:t>подразделом</w:t>
      </w:r>
      <w:r w:rsidRPr="00191CF0">
        <w:rPr>
          <w:rFonts w:ascii="Times New Roman" w:hAnsi="Times New Roman" w:cs="Times New Roman"/>
          <w:bCs/>
          <w:sz w:val="28"/>
          <w:szCs w:val="28"/>
          <w:lang w:eastAsia="ru-RU"/>
        </w:rPr>
        <w:t xml:space="preserve"> 3.</w:t>
      </w:r>
      <w:r w:rsidR="00191CF0" w:rsidRPr="00191CF0">
        <w:rPr>
          <w:rFonts w:ascii="Times New Roman" w:hAnsi="Times New Roman" w:cs="Times New Roman"/>
          <w:bCs/>
          <w:sz w:val="28"/>
          <w:szCs w:val="28"/>
          <w:lang w:eastAsia="ru-RU"/>
        </w:rPr>
        <w:t>2.2.</w:t>
      </w:r>
      <w:r w:rsidRPr="00191CF0">
        <w:rPr>
          <w:rFonts w:ascii="Times New Roman" w:hAnsi="Times New Roman" w:cs="Times New Roman"/>
          <w:bCs/>
          <w:sz w:val="28"/>
          <w:szCs w:val="28"/>
          <w:lang w:eastAsia="ru-RU"/>
        </w:rPr>
        <w:t xml:space="preserve"> настоящего Регламента, </w:t>
      </w:r>
      <w:r w:rsidRPr="00191CF0">
        <w:rPr>
          <w:rFonts w:ascii="Times New Roman" w:hAnsi="Times New Roman" w:cs="Times New Roman"/>
          <w:sz w:val="28"/>
          <w:szCs w:val="28"/>
          <w:lang w:eastAsia="ru-RU"/>
        </w:rPr>
        <w:t xml:space="preserve"> должно содержать следующие сведения: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191CF0">
        <w:rPr>
          <w:rFonts w:ascii="Times New Roman" w:hAnsi="Times New Roman" w:cs="Times New Roman"/>
          <w:sz w:val="28"/>
          <w:szCs w:val="28"/>
          <w:lang w:eastAsia="ru-RU"/>
        </w:rPr>
        <w:t>1) дата, время и место проведения продажи посредством публичного</w:t>
      </w:r>
      <w:r w:rsidRPr="00E3506A">
        <w:rPr>
          <w:rFonts w:ascii="Times New Roman" w:hAnsi="Times New Roman" w:cs="Times New Roman"/>
          <w:sz w:val="28"/>
          <w:szCs w:val="28"/>
          <w:lang w:eastAsia="ru-RU"/>
        </w:rPr>
        <w:t xml:space="preserve"> предложения;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3) минимальная цена предложения, по которой может быть продано государственное или муниципальное имущество (цена отсечения).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информационное сообщение, размещенное на сайте Администрации  и официальном сайте Российской Федерации в сети «Интернет» для размещения информации о продаже муниципального имущества посредством публичного предложения.</w:t>
      </w:r>
    </w:p>
    <w:p w:rsidR="00563C8B" w:rsidRPr="000E1D1E" w:rsidRDefault="00563C8B" w:rsidP="007A6255">
      <w:pPr>
        <w:pStyle w:val="af8"/>
        <w:ind w:firstLine="709"/>
        <w:jc w:val="both"/>
        <w:rPr>
          <w:rFonts w:ascii="Times New Roman" w:hAnsi="Times New Roman" w:cs="Times New Roman"/>
          <w:color w:val="000000"/>
          <w:sz w:val="28"/>
          <w:szCs w:val="28"/>
          <w:lang w:eastAsia="ru-RU"/>
        </w:rPr>
      </w:pPr>
      <w:r w:rsidRPr="000E1D1E">
        <w:rPr>
          <w:rFonts w:ascii="Times New Roman" w:hAnsi="Times New Roman" w:cs="Times New Roman"/>
          <w:sz w:val="28"/>
          <w:szCs w:val="28"/>
          <w:lang w:eastAsia="ru-RU"/>
        </w:rPr>
        <w:t>3.</w:t>
      </w:r>
      <w:r w:rsidR="000E1D1E" w:rsidRPr="000E1D1E">
        <w:rPr>
          <w:rFonts w:ascii="Times New Roman" w:hAnsi="Times New Roman" w:cs="Times New Roman"/>
          <w:sz w:val="28"/>
          <w:szCs w:val="28"/>
          <w:lang w:eastAsia="ru-RU"/>
        </w:rPr>
        <w:t>3.3</w:t>
      </w:r>
      <w:r w:rsidRPr="000E1D1E">
        <w:rPr>
          <w:rFonts w:ascii="Times New Roman" w:hAnsi="Times New Roman" w:cs="Times New Roman"/>
          <w:sz w:val="28"/>
          <w:szCs w:val="28"/>
          <w:lang w:eastAsia="ru-RU"/>
        </w:rPr>
        <w:t xml:space="preserve">. Прием заявок на участие в продаже имущества посредством публичного и проведение продажи имущества посредством публичного предложения </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r w:rsidR="000E1D1E">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 xml:space="preserve"> информационное сообщение о  продаже муниципального имущества посредством публичного предложения размещенное на сайте Администрации  и официальном сайте Российской Федерации в сети «Интернет» для размещения информации о проведении торгов.</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Общие (максимальные) сроки исполнения административной процедуры: срок приема заявок должен составлять не менее </w:t>
      </w:r>
      <w:r w:rsidR="00D5082A" w:rsidRPr="00E3506A">
        <w:rPr>
          <w:rFonts w:ascii="Times New Roman" w:hAnsi="Times New Roman" w:cs="Times New Roman"/>
          <w:sz w:val="28"/>
          <w:szCs w:val="28"/>
          <w:lang w:eastAsia="ru-RU"/>
        </w:rPr>
        <w:t>25</w:t>
      </w:r>
      <w:r w:rsidRPr="00E3506A">
        <w:rPr>
          <w:rFonts w:ascii="Times New Roman" w:hAnsi="Times New Roman" w:cs="Times New Roman"/>
          <w:sz w:val="28"/>
          <w:szCs w:val="28"/>
          <w:lang w:eastAsia="ru-RU"/>
        </w:rPr>
        <w:t xml:space="preserve"> дней.</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Заявка по форме – представлена в </w:t>
      </w:r>
      <w:r w:rsidRPr="000E1D1E">
        <w:rPr>
          <w:rFonts w:ascii="Times New Roman" w:hAnsi="Times New Roman" w:cs="Times New Roman"/>
          <w:color w:val="000000" w:themeColor="text1"/>
          <w:sz w:val="28"/>
          <w:szCs w:val="28"/>
          <w:lang w:eastAsia="ru-RU"/>
        </w:rPr>
        <w:t>Приложении 2</w:t>
      </w:r>
      <w:r w:rsidRPr="00E3506A">
        <w:rPr>
          <w:rFonts w:ascii="Times New Roman" w:hAnsi="Times New Roman" w:cs="Times New Roman"/>
          <w:sz w:val="28"/>
          <w:szCs w:val="28"/>
          <w:lang w:eastAsia="ru-RU"/>
        </w:rPr>
        <w:t>, подается продавцу по месту приема заявок, указанному в информационном сообщении, в 2-х экземплярах. При регистрации заявки продавец (секретарь) делает на экземпляре описи документов отметку о присвоенном заявке регистрационном номере, дате и времени ее регистрации в журнале приема заявок.</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Продолжительность приема заявок должна быть не менее чем двадцать пять дней. Одно лицо имеет право подать только одну заявку. Если в указанный в информационном сообщении срок приема заявок ни одна заявка не была зарегистрирована, продажа имущества признается несостоявшейся.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Претендент не допускается к участию в продаже посредством публичного предложения по следующим основаниям:</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5082A" w:rsidRPr="00E3506A" w:rsidRDefault="00D5082A"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4) поступление в установленный срок задатка на сет, указанный в информационном сообщении, не подтверждено.</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Перечень указанных в пункте 5 настоящего подраздела оснований отказа претенденту в участии в продаже посредством публичного предложения является исчерпывающим.</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день определения участников продажи посредством публичного предложения,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продажи посредством публичного предложения или об отказе в допуске претендентов к участию в продаже посредством публичного предложения.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Претенденты, признанные участниками продажи посредством публичного предложения, и претенденты, не допущенные к участию в продаже посредством публичного предложения,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w:t>
      </w:r>
      <w:r w:rsidRPr="00E3506A">
        <w:rPr>
          <w:rFonts w:ascii="Times New Roman" w:hAnsi="Times New Roman" w:cs="Times New Roman"/>
          <w:sz w:val="28"/>
          <w:szCs w:val="28"/>
          <w:lang w:eastAsia="ru-RU"/>
        </w:rPr>
        <w:lastRenderedPageBreak/>
        <w:t>предложений других участников продажи посредством публичного предложения.</w:t>
      </w:r>
    </w:p>
    <w:p w:rsidR="00563C8B" w:rsidRPr="00E3506A" w:rsidRDefault="00563C8B" w:rsidP="007A6255">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63C8B" w:rsidRPr="00E3506A" w:rsidRDefault="00563C8B" w:rsidP="000E1D1E">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563C8B" w:rsidRPr="00E3506A" w:rsidRDefault="00563C8B" w:rsidP="000E1D1E">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Продажа посредством публичного предложения, в которой принял участие только один участник, признается несостоявшейся.</w:t>
      </w:r>
    </w:p>
    <w:p w:rsidR="00563C8B" w:rsidRDefault="00563C8B" w:rsidP="000E1D1E">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r w:rsidR="000E1D1E">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итоговый протокол продажи муниципального имущества посредством публичного предложения.</w:t>
      </w:r>
    </w:p>
    <w:p w:rsidR="00563C8B" w:rsidRDefault="00563C8B" w:rsidP="000E1D1E">
      <w:pPr>
        <w:pStyle w:val="af8"/>
        <w:ind w:firstLine="709"/>
        <w:jc w:val="both"/>
        <w:rPr>
          <w:rFonts w:ascii="Times New Roman" w:hAnsi="Times New Roman" w:cs="Times New Roman"/>
          <w:sz w:val="28"/>
          <w:szCs w:val="28"/>
          <w:lang w:eastAsia="ru-RU"/>
        </w:rPr>
      </w:pPr>
      <w:r w:rsidRPr="000E1D1E">
        <w:rPr>
          <w:rFonts w:ascii="Times New Roman" w:hAnsi="Times New Roman" w:cs="Times New Roman"/>
          <w:sz w:val="28"/>
          <w:szCs w:val="28"/>
          <w:lang w:eastAsia="ru-RU"/>
        </w:rPr>
        <w:t>3.</w:t>
      </w:r>
      <w:r w:rsidR="00693DC6" w:rsidRPr="000E1D1E">
        <w:rPr>
          <w:rFonts w:ascii="Times New Roman" w:hAnsi="Times New Roman" w:cs="Times New Roman"/>
          <w:sz w:val="28"/>
          <w:szCs w:val="28"/>
          <w:lang w:eastAsia="ru-RU"/>
        </w:rPr>
        <w:t>3.</w:t>
      </w:r>
      <w:r w:rsidR="000E1D1E" w:rsidRPr="000E1D1E">
        <w:rPr>
          <w:rFonts w:ascii="Times New Roman" w:hAnsi="Times New Roman" w:cs="Times New Roman"/>
          <w:sz w:val="28"/>
          <w:szCs w:val="28"/>
          <w:lang w:eastAsia="ru-RU"/>
        </w:rPr>
        <w:t>4</w:t>
      </w:r>
      <w:r w:rsidRPr="000E1D1E">
        <w:rPr>
          <w:rFonts w:ascii="Times New Roman" w:hAnsi="Times New Roman" w:cs="Times New Roman"/>
          <w:sz w:val="28"/>
          <w:szCs w:val="28"/>
          <w:lang w:eastAsia="ru-RU"/>
        </w:rPr>
        <w:t>. Подготовка и заключение договора купли – продажи имущества</w:t>
      </w:r>
      <w:r w:rsidR="000E1D1E">
        <w:rPr>
          <w:rFonts w:ascii="Times New Roman" w:hAnsi="Times New Roman" w:cs="Times New Roman"/>
          <w:sz w:val="28"/>
          <w:szCs w:val="28"/>
          <w:lang w:eastAsia="ru-RU"/>
        </w:rPr>
        <w:t>.</w:t>
      </w:r>
    </w:p>
    <w:p w:rsidR="00563C8B" w:rsidRPr="00E3506A" w:rsidRDefault="00563C8B" w:rsidP="000E1D1E">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r w:rsidR="000E1D1E">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 xml:space="preserve">  итоговый протокол продажи муниципального имущества посредством публичного предложения.</w:t>
      </w:r>
    </w:p>
    <w:p w:rsidR="00563C8B" w:rsidRPr="00E3506A" w:rsidRDefault="00563C8B" w:rsidP="000E1D1E">
      <w:pPr>
        <w:pStyle w:val="af8"/>
        <w:ind w:firstLine="709"/>
        <w:jc w:val="both"/>
        <w:rPr>
          <w:rFonts w:ascii="Times New Roman" w:hAnsi="Times New Roman" w:cs="Times New Roman"/>
          <w:sz w:val="28"/>
          <w:szCs w:val="28"/>
          <w:lang w:eastAsia="ru-RU"/>
        </w:rPr>
      </w:pPr>
      <w:r w:rsidRPr="00E82493">
        <w:rPr>
          <w:rFonts w:ascii="Times New Roman" w:hAnsi="Times New Roman" w:cs="Times New Roman"/>
          <w:sz w:val="28"/>
          <w:szCs w:val="28"/>
          <w:lang w:eastAsia="ru-RU"/>
        </w:rPr>
        <w:t xml:space="preserve">Общие (максимальные) сроки исполнения административной процедуры: 5 </w:t>
      </w:r>
      <w:r w:rsidR="00AF0707" w:rsidRPr="00E82493">
        <w:rPr>
          <w:rFonts w:ascii="Times New Roman" w:hAnsi="Times New Roman" w:cs="Times New Roman"/>
          <w:sz w:val="28"/>
          <w:szCs w:val="28"/>
          <w:lang w:eastAsia="ru-RU"/>
        </w:rPr>
        <w:t>рабочих</w:t>
      </w:r>
      <w:r w:rsidRPr="00E82493">
        <w:rPr>
          <w:rFonts w:ascii="Times New Roman" w:hAnsi="Times New Roman" w:cs="Times New Roman"/>
          <w:sz w:val="28"/>
          <w:szCs w:val="28"/>
          <w:lang w:eastAsia="ru-RU"/>
        </w:rPr>
        <w:t xml:space="preserve"> дней</w:t>
      </w:r>
      <w:r w:rsidR="00AF0707" w:rsidRPr="00E82493">
        <w:rPr>
          <w:rFonts w:ascii="Times New Roman" w:hAnsi="Times New Roman" w:cs="Times New Roman"/>
          <w:sz w:val="28"/>
          <w:szCs w:val="28"/>
          <w:lang w:eastAsia="ru-RU"/>
        </w:rPr>
        <w:t xml:space="preserve"> с даты проведения продажи посредством публичного предложения</w:t>
      </w:r>
      <w:r w:rsidRPr="00E82493">
        <w:rPr>
          <w:rFonts w:ascii="Times New Roman" w:hAnsi="Times New Roman" w:cs="Times New Roman"/>
          <w:sz w:val="28"/>
          <w:szCs w:val="28"/>
          <w:lang w:eastAsia="ru-RU"/>
        </w:rPr>
        <w:t>.</w:t>
      </w:r>
    </w:p>
    <w:p w:rsidR="00563C8B" w:rsidRPr="00E3506A" w:rsidRDefault="00563C8B" w:rsidP="000E1D1E">
      <w:pPr>
        <w:pStyle w:val="af8"/>
        <w:ind w:firstLine="851"/>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 уклонении или отказе победителя от заключения в установленный срок договора купли – продажи имущества результаты продажи аннулируются продавцом, задаток перечисленный победителем не возвращается.</w:t>
      </w:r>
    </w:p>
    <w:p w:rsidR="00563C8B" w:rsidRPr="00E3506A" w:rsidRDefault="00563C8B" w:rsidP="000E1D1E">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Оплата приобретаемого имущества производится в порядке, размере и сроки, определенные в договоре купли – продажи имущества, а именно </w:t>
      </w:r>
      <w:r w:rsidR="00AF0707" w:rsidRPr="00E3506A">
        <w:rPr>
          <w:rFonts w:ascii="Times New Roman" w:hAnsi="Times New Roman" w:cs="Times New Roman"/>
          <w:sz w:val="28"/>
          <w:szCs w:val="28"/>
          <w:lang w:eastAsia="ru-RU"/>
        </w:rPr>
        <w:t>не позднее чем через 30 дней</w:t>
      </w:r>
      <w:r w:rsidRPr="00E3506A">
        <w:rPr>
          <w:rFonts w:ascii="Times New Roman" w:hAnsi="Times New Roman" w:cs="Times New Roman"/>
          <w:sz w:val="28"/>
          <w:szCs w:val="28"/>
          <w:lang w:eastAsia="ru-RU"/>
        </w:rPr>
        <w:t xml:space="preserve"> со дня подписания договора, в размере, определенном по результатам продажи, в безналичном порядке. </w:t>
      </w:r>
    </w:p>
    <w:p w:rsidR="00563C8B" w:rsidRPr="00E3506A" w:rsidRDefault="00563C8B" w:rsidP="000E1D1E">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Задаток, внесенный покупателем на счет (счета) продавца, засчитывается в оплату приобретаемого имущества.</w:t>
      </w:r>
    </w:p>
    <w:p w:rsidR="00563C8B" w:rsidRPr="00E3506A" w:rsidRDefault="00563C8B" w:rsidP="000E1D1E">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 – продажи.</w:t>
      </w:r>
    </w:p>
    <w:p w:rsidR="00563C8B" w:rsidRPr="00E3506A" w:rsidRDefault="00563C8B" w:rsidP="000E1D1E">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За нарушение сроков оплаты цены продажи имущества по договору покупатель уплачивает продавцу пени в размере 0,5% от невнесенной суммы за каждый день просрочки.</w:t>
      </w:r>
    </w:p>
    <w:p w:rsidR="00563C8B" w:rsidRPr="00E3506A" w:rsidRDefault="00563C8B" w:rsidP="000E1D1E">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Просрочка оплаты цены продажи имущества на срок свыше 10 календарных дней считается отказом покупателя от исполнения обязательств по оплате имущества и, соответственно, отказом покупателя от исполнения договора.</w:t>
      </w:r>
    </w:p>
    <w:p w:rsidR="00563C8B" w:rsidRPr="00E3506A" w:rsidRDefault="00563C8B" w:rsidP="000E1D1E">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 xml:space="preserve">Продавец принимает данный отказ покупателя от исполнения им своих обязательств по настоящему договору в течение 5 календарных дней с момента истечения десятидневной просрочки, направляя ему об этом письменное сообщение, от даты </w:t>
      </w:r>
      <w:r w:rsidR="00E82493" w:rsidRPr="00E3506A">
        <w:rPr>
          <w:rFonts w:ascii="Times New Roman" w:hAnsi="Times New Roman" w:cs="Times New Roman"/>
          <w:sz w:val="28"/>
          <w:szCs w:val="28"/>
          <w:lang w:eastAsia="ru-RU"/>
        </w:rPr>
        <w:t>отправления,</w:t>
      </w:r>
      <w:r w:rsidRPr="00E3506A">
        <w:rPr>
          <w:rFonts w:ascii="Times New Roman" w:hAnsi="Times New Roman" w:cs="Times New Roman"/>
          <w:sz w:val="28"/>
          <w:szCs w:val="28"/>
          <w:lang w:eastAsia="ru-RU"/>
        </w:rPr>
        <w:t xml:space="preserve"> которого договор считается неисполненным, обязательства продавца по передаче имущества в собственность покупателя прекращаются. </w:t>
      </w:r>
    </w:p>
    <w:p w:rsidR="00563C8B" w:rsidRPr="00E3506A" w:rsidRDefault="00563C8B"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63C8B" w:rsidRPr="00E3506A" w:rsidRDefault="00563C8B" w:rsidP="00B72638">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r w:rsidR="00B72638">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заключенный договор купли – продажи имущества.</w:t>
      </w:r>
    </w:p>
    <w:p w:rsidR="00563C8B" w:rsidRPr="00E31F14" w:rsidRDefault="00563C8B" w:rsidP="00B72638">
      <w:pPr>
        <w:pStyle w:val="af8"/>
        <w:ind w:firstLine="709"/>
        <w:jc w:val="both"/>
        <w:rPr>
          <w:rFonts w:ascii="Times New Roman" w:hAnsi="Times New Roman" w:cs="Times New Roman"/>
          <w:sz w:val="28"/>
          <w:szCs w:val="28"/>
          <w:lang w:eastAsia="ru-RU"/>
        </w:rPr>
      </w:pPr>
      <w:r w:rsidRPr="00E31F14">
        <w:rPr>
          <w:rFonts w:ascii="Times New Roman" w:hAnsi="Times New Roman" w:cs="Times New Roman"/>
          <w:sz w:val="28"/>
          <w:szCs w:val="28"/>
          <w:lang w:eastAsia="ru-RU"/>
        </w:rPr>
        <w:t>3.</w:t>
      </w:r>
      <w:r w:rsidR="00693DC6" w:rsidRPr="00E31F14">
        <w:rPr>
          <w:rFonts w:ascii="Times New Roman" w:hAnsi="Times New Roman" w:cs="Times New Roman"/>
          <w:sz w:val="28"/>
          <w:szCs w:val="28"/>
          <w:lang w:eastAsia="ru-RU"/>
        </w:rPr>
        <w:t>4</w:t>
      </w:r>
      <w:r w:rsidRPr="00E31F14">
        <w:rPr>
          <w:rFonts w:ascii="Times New Roman" w:hAnsi="Times New Roman" w:cs="Times New Roman"/>
          <w:sz w:val="28"/>
          <w:szCs w:val="28"/>
          <w:lang w:eastAsia="ru-RU"/>
        </w:rPr>
        <w:t>. Принятие решения о продаже имущества без объявления цены</w:t>
      </w:r>
    </w:p>
    <w:p w:rsidR="00563C8B" w:rsidRPr="00E3506A" w:rsidRDefault="00563C8B" w:rsidP="00B72638">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r w:rsidR="00B72638">
        <w:rPr>
          <w:rFonts w:ascii="Times New Roman" w:hAnsi="Times New Roman" w:cs="Times New Roman"/>
          <w:sz w:val="28"/>
          <w:szCs w:val="28"/>
          <w:lang w:eastAsia="ru-RU"/>
        </w:rPr>
        <w:t xml:space="preserve"> </w:t>
      </w:r>
      <w:r w:rsidR="00E82493">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продажа посредством публичного предложения признана несостоявшейся.</w:t>
      </w:r>
    </w:p>
    <w:p w:rsidR="00563C8B" w:rsidRPr="00E3506A" w:rsidRDefault="00563C8B" w:rsidP="00E31F1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Общие (максимальные) сроки исполнения административной процедуры – в течение 30 календарных дней со дня истечения срока приема заявок  на основании решения комиссии по приватизации принимается одно из следующих решений:</w:t>
      </w:r>
    </w:p>
    <w:p w:rsidR="00563C8B" w:rsidRPr="00E3506A" w:rsidRDefault="00E31F14" w:rsidP="00524A7B">
      <w:pPr>
        <w:pStyle w:val="af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C8B" w:rsidRPr="00E3506A">
        <w:rPr>
          <w:rFonts w:ascii="Times New Roman" w:hAnsi="Times New Roman" w:cs="Times New Roman"/>
          <w:sz w:val="28"/>
          <w:szCs w:val="28"/>
          <w:lang w:eastAsia="ru-RU"/>
        </w:rPr>
        <w:t>о продаже имущества ранее установленным способом повторно (возврат к административной процедуре, указанной в подразделе 3.</w:t>
      </w:r>
      <w:r w:rsidR="00B57351" w:rsidRPr="00E3506A">
        <w:rPr>
          <w:rFonts w:ascii="Times New Roman" w:hAnsi="Times New Roman" w:cs="Times New Roman"/>
          <w:sz w:val="28"/>
          <w:szCs w:val="28"/>
          <w:lang w:eastAsia="ru-RU"/>
        </w:rPr>
        <w:t>3</w:t>
      </w:r>
      <w:r w:rsidR="00563C8B" w:rsidRPr="00E3506A">
        <w:rPr>
          <w:rFonts w:ascii="Times New Roman" w:hAnsi="Times New Roman" w:cs="Times New Roman"/>
          <w:sz w:val="28"/>
          <w:szCs w:val="28"/>
          <w:lang w:eastAsia="ru-RU"/>
        </w:rPr>
        <w:t xml:space="preserve"> настоящего Регламента);</w:t>
      </w:r>
    </w:p>
    <w:p w:rsidR="00563C8B" w:rsidRPr="00E3506A" w:rsidRDefault="00E31F14" w:rsidP="00524A7B">
      <w:pPr>
        <w:pStyle w:val="af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63C8B" w:rsidRPr="00E3506A">
        <w:rPr>
          <w:rFonts w:ascii="Times New Roman" w:hAnsi="Times New Roman" w:cs="Times New Roman"/>
          <w:sz w:val="28"/>
          <w:szCs w:val="28"/>
          <w:lang w:eastAsia="ru-RU"/>
        </w:rPr>
        <w:t xml:space="preserve">об изменении способа приватизации имущества (продажа имущества без объявления цены). </w:t>
      </w:r>
    </w:p>
    <w:p w:rsidR="00563C8B" w:rsidRPr="00E3506A" w:rsidRDefault="00563C8B" w:rsidP="00E31F1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Администрация </w:t>
      </w:r>
      <w:r w:rsidR="00E31F14">
        <w:rPr>
          <w:rFonts w:ascii="Times New Roman" w:hAnsi="Times New Roman" w:cs="Times New Roman"/>
          <w:sz w:val="28"/>
          <w:szCs w:val="28"/>
          <w:lang w:eastAsia="ru-RU"/>
        </w:rPr>
        <w:t xml:space="preserve">подготавливает и утверждает постановление </w:t>
      </w:r>
      <w:r w:rsidR="00E31F14" w:rsidRPr="00E3506A">
        <w:rPr>
          <w:rFonts w:ascii="Times New Roman" w:hAnsi="Times New Roman" w:cs="Times New Roman"/>
          <w:sz w:val="28"/>
          <w:szCs w:val="28"/>
          <w:lang w:eastAsia="ru-RU"/>
        </w:rPr>
        <w:t>о продаже имуществе без объявления цены</w:t>
      </w:r>
      <w:r w:rsidR="00E31F14">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Постановление должно содержать:</w:t>
      </w:r>
    </w:p>
    <w:p w:rsidR="00563C8B" w:rsidRPr="00E3506A" w:rsidRDefault="00563C8B" w:rsidP="00E31F1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а) указание способа приватизации (продажа имущества без объявления цены);</w:t>
      </w:r>
    </w:p>
    <w:p w:rsidR="00563C8B" w:rsidRPr="00E3506A" w:rsidRDefault="00563C8B" w:rsidP="00E31F1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б) информацию о форме подачи предложений о цене для участников торгов (закрытая);</w:t>
      </w:r>
    </w:p>
    <w:p w:rsidR="00563C8B" w:rsidRPr="00E3506A" w:rsidRDefault="00563C8B" w:rsidP="00E31F1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информацию о форме платежа (единовременно).</w:t>
      </w:r>
    </w:p>
    <w:p w:rsidR="00563C8B" w:rsidRPr="00E3506A" w:rsidRDefault="00563C8B" w:rsidP="00E31F1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r w:rsidR="00E31F14">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принятое постановление о последующей продаже имущества повторно посредством публичного предложения (возврат к административной процедуре, указанной в подразделе 3.</w:t>
      </w:r>
      <w:r w:rsidR="00B57351" w:rsidRPr="00E3506A">
        <w:rPr>
          <w:rFonts w:ascii="Times New Roman" w:hAnsi="Times New Roman" w:cs="Times New Roman"/>
          <w:sz w:val="28"/>
          <w:szCs w:val="28"/>
          <w:lang w:eastAsia="ru-RU"/>
        </w:rPr>
        <w:t>3</w:t>
      </w:r>
      <w:r w:rsidRPr="00E3506A">
        <w:rPr>
          <w:rFonts w:ascii="Times New Roman" w:hAnsi="Times New Roman" w:cs="Times New Roman"/>
          <w:sz w:val="28"/>
          <w:szCs w:val="28"/>
          <w:lang w:eastAsia="ru-RU"/>
        </w:rPr>
        <w:t xml:space="preserve"> настоящего Регламента) или об изменении способа приватизации, а именно, о продаже имущества без объявления цены.</w:t>
      </w:r>
    </w:p>
    <w:p w:rsidR="00563C8B" w:rsidRPr="00E3506A" w:rsidRDefault="00563C8B" w:rsidP="00E31F14">
      <w:pPr>
        <w:pStyle w:val="af8"/>
        <w:ind w:firstLine="709"/>
        <w:jc w:val="both"/>
        <w:rPr>
          <w:rFonts w:ascii="Times New Roman" w:hAnsi="Times New Roman" w:cs="Times New Roman"/>
          <w:b/>
          <w:sz w:val="28"/>
          <w:szCs w:val="28"/>
          <w:lang w:eastAsia="ru-RU"/>
        </w:rPr>
      </w:pPr>
      <w:r w:rsidRPr="00E31F14">
        <w:rPr>
          <w:rFonts w:ascii="Times New Roman" w:hAnsi="Times New Roman" w:cs="Times New Roman"/>
          <w:sz w:val="28"/>
          <w:szCs w:val="28"/>
          <w:lang w:eastAsia="ru-RU"/>
        </w:rPr>
        <w:t>3.</w:t>
      </w:r>
      <w:r w:rsidR="00693DC6" w:rsidRPr="00E31F14">
        <w:rPr>
          <w:rFonts w:ascii="Times New Roman" w:hAnsi="Times New Roman" w:cs="Times New Roman"/>
          <w:sz w:val="28"/>
          <w:szCs w:val="28"/>
          <w:lang w:eastAsia="ru-RU"/>
        </w:rPr>
        <w:t>4.1</w:t>
      </w:r>
      <w:r w:rsidRPr="00E31F14">
        <w:rPr>
          <w:rFonts w:ascii="Times New Roman" w:hAnsi="Times New Roman" w:cs="Times New Roman"/>
          <w:sz w:val="28"/>
          <w:szCs w:val="28"/>
          <w:lang w:eastAsia="ru-RU"/>
        </w:rPr>
        <w:t>. Публикация объявления об итогах продажи имущества посредством публичного предложения или (в случае признания продажи посредством публичного предложения несостоявшейся) об условиях продажи муниципального имущества без объявления цены</w:t>
      </w:r>
    </w:p>
    <w:p w:rsidR="00563C8B" w:rsidRPr="00E3506A" w:rsidRDefault="00E31F14" w:rsidP="00E31F14">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563C8B" w:rsidRPr="00E3506A">
        <w:rPr>
          <w:rFonts w:ascii="Times New Roman" w:hAnsi="Times New Roman" w:cs="Times New Roman"/>
          <w:sz w:val="28"/>
          <w:szCs w:val="28"/>
          <w:lang w:eastAsia="ru-RU"/>
        </w:rPr>
        <w:t>обытия, инициирующие нач</w:t>
      </w:r>
      <w:r>
        <w:rPr>
          <w:rFonts w:ascii="Times New Roman" w:hAnsi="Times New Roman" w:cs="Times New Roman"/>
          <w:sz w:val="28"/>
          <w:szCs w:val="28"/>
          <w:lang w:eastAsia="ru-RU"/>
        </w:rPr>
        <w:t xml:space="preserve">ало административной процедуры: </w:t>
      </w:r>
      <w:r w:rsidR="00563C8B" w:rsidRPr="00E3506A">
        <w:rPr>
          <w:rFonts w:ascii="Times New Roman" w:hAnsi="Times New Roman" w:cs="Times New Roman"/>
          <w:sz w:val="28"/>
          <w:szCs w:val="28"/>
          <w:lang w:eastAsia="ru-RU"/>
        </w:rPr>
        <w:t xml:space="preserve">продажа посредством публичного предложения не состоялась – публикуется информация о том, что продажа посредством публичного предложения признана несостоявшейся </w:t>
      </w:r>
      <w:r w:rsidR="00885BB5" w:rsidRPr="00E3506A">
        <w:rPr>
          <w:rFonts w:ascii="Times New Roman" w:hAnsi="Times New Roman" w:cs="Times New Roman"/>
          <w:sz w:val="28"/>
          <w:szCs w:val="28"/>
          <w:lang w:eastAsia="ru-RU"/>
        </w:rPr>
        <w:t>и публикуется</w:t>
      </w:r>
      <w:r w:rsidR="00563C8B" w:rsidRPr="00E3506A">
        <w:rPr>
          <w:rFonts w:ascii="Times New Roman" w:hAnsi="Times New Roman" w:cs="Times New Roman"/>
          <w:sz w:val="28"/>
          <w:szCs w:val="28"/>
          <w:lang w:eastAsia="ru-RU"/>
        </w:rPr>
        <w:t xml:space="preserve"> информация об условиях продажи имущества без объявления цены.</w:t>
      </w:r>
    </w:p>
    <w:p w:rsidR="00563C8B" w:rsidRPr="00E82493" w:rsidRDefault="00563C8B" w:rsidP="00E82493">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Общие (максимальные) сроки исполнения административной процедуры: информационное </w:t>
      </w:r>
      <w:r w:rsidR="00885BB5" w:rsidRPr="00E3506A">
        <w:rPr>
          <w:rFonts w:ascii="Times New Roman" w:hAnsi="Times New Roman" w:cs="Times New Roman"/>
          <w:sz w:val="28"/>
          <w:szCs w:val="28"/>
          <w:lang w:eastAsia="ru-RU"/>
        </w:rPr>
        <w:t>сообщение о</w:t>
      </w:r>
      <w:r w:rsidRPr="00E3506A">
        <w:rPr>
          <w:rFonts w:ascii="Times New Roman" w:hAnsi="Times New Roman" w:cs="Times New Roman"/>
          <w:sz w:val="28"/>
          <w:szCs w:val="28"/>
          <w:lang w:eastAsia="ru-RU"/>
        </w:rPr>
        <w:t xml:space="preserve"> продаже имущества без </w:t>
      </w:r>
      <w:r w:rsidRPr="00E3506A">
        <w:rPr>
          <w:rFonts w:ascii="Times New Roman" w:hAnsi="Times New Roman" w:cs="Times New Roman"/>
          <w:sz w:val="28"/>
          <w:szCs w:val="28"/>
          <w:lang w:eastAsia="ru-RU"/>
        </w:rPr>
        <w:lastRenderedPageBreak/>
        <w:t xml:space="preserve">объявления цены подлежит размещению на сайте Администрации в течение </w:t>
      </w:r>
      <w:r w:rsidRPr="00E82493">
        <w:rPr>
          <w:rFonts w:ascii="Times New Roman" w:hAnsi="Times New Roman" w:cs="Times New Roman"/>
          <w:sz w:val="28"/>
          <w:szCs w:val="28"/>
          <w:lang w:eastAsia="ru-RU"/>
        </w:rPr>
        <w:t xml:space="preserve">14 календарных дней со дня принятия </w:t>
      </w:r>
      <w:r w:rsidR="00A8413A" w:rsidRPr="00E82493">
        <w:rPr>
          <w:rFonts w:ascii="Times New Roman" w:hAnsi="Times New Roman" w:cs="Times New Roman"/>
          <w:sz w:val="28"/>
          <w:szCs w:val="28"/>
          <w:lang w:eastAsia="ru-RU"/>
        </w:rPr>
        <w:t>постановления</w:t>
      </w:r>
      <w:r w:rsidRPr="00E82493">
        <w:rPr>
          <w:rFonts w:ascii="Times New Roman" w:hAnsi="Times New Roman" w:cs="Times New Roman"/>
          <w:sz w:val="28"/>
          <w:szCs w:val="28"/>
          <w:lang w:eastAsia="ru-RU"/>
        </w:rPr>
        <w:t xml:space="preserve">. </w:t>
      </w:r>
    </w:p>
    <w:p w:rsidR="00E82493" w:rsidRPr="00E82493" w:rsidRDefault="006C7298" w:rsidP="00E82493">
      <w:pPr>
        <w:pStyle w:val="af8"/>
        <w:ind w:firstLine="709"/>
        <w:jc w:val="both"/>
        <w:rPr>
          <w:rStyle w:val="blk"/>
          <w:rFonts w:ascii="Times New Roman" w:hAnsi="Times New Roman" w:cs="Times New Roman"/>
          <w:color w:val="333333"/>
          <w:sz w:val="28"/>
          <w:szCs w:val="28"/>
        </w:rPr>
      </w:pPr>
      <w:r w:rsidRPr="00E82493">
        <w:rPr>
          <w:rStyle w:val="blk"/>
          <w:rFonts w:ascii="Times New Roman" w:hAnsi="Times New Roman" w:cs="Times New Roman"/>
          <w:color w:val="333333"/>
          <w:sz w:val="28"/>
          <w:szCs w:val="28"/>
        </w:rPr>
        <w:t>Инфо</w:t>
      </w:r>
      <w:r w:rsidR="00A8413A" w:rsidRPr="00E82493">
        <w:rPr>
          <w:rStyle w:val="blk"/>
          <w:rFonts w:ascii="Times New Roman" w:hAnsi="Times New Roman" w:cs="Times New Roman"/>
          <w:color w:val="333333"/>
          <w:sz w:val="28"/>
          <w:szCs w:val="28"/>
        </w:rPr>
        <w:t xml:space="preserve">рмационное сообщение о продаже </w:t>
      </w:r>
      <w:r w:rsidRPr="00E82493">
        <w:rPr>
          <w:rStyle w:val="blk"/>
          <w:rFonts w:ascii="Times New Roman" w:hAnsi="Times New Roman" w:cs="Times New Roman"/>
          <w:color w:val="333333"/>
          <w:sz w:val="28"/>
          <w:szCs w:val="28"/>
        </w:rPr>
        <w:t>муниципального имущества без объявления цены должно соответствовать требованиям, предусмотренным </w:t>
      </w:r>
      <w:r w:rsidR="00A8413A" w:rsidRPr="00E82493">
        <w:rPr>
          <w:rStyle w:val="blk"/>
          <w:rFonts w:ascii="Times New Roman" w:hAnsi="Times New Roman" w:cs="Times New Roman"/>
          <w:color w:val="333333"/>
          <w:sz w:val="28"/>
          <w:szCs w:val="28"/>
        </w:rPr>
        <w:t>подразделом 3.2.2.</w:t>
      </w:r>
      <w:r w:rsidRPr="00E82493">
        <w:rPr>
          <w:rStyle w:val="blk"/>
          <w:rFonts w:ascii="Times New Roman" w:hAnsi="Times New Roman" w:cs="Times New Roman"/>
          <w:color w:val="333333"/>
          <w:sz w:val="28"/>
          <w:szCs w:val="28"/>
        </w:rPr>
        <w:t xml:space="preserve"> настоящего </w:t>
      </w:r>
      <w:r w:rsidR="00A8413A" w:rsidRPr="00E82493">
        <w:rPr>
          <w:rStyle w:val="blk"/>
          <w:rFonts w:ascii="Times New Roman" w:hAnsi="Times New Roman" w:cs="Times New Roman"/>
          <w:color w:val="333333"/>
          <w:sz w:val="28"/>
          <w:szCs w:val="28"/>
        </w:rPr>
        <w:t>Регламента</w:t>
      </w:r>
      <w:r w:rsidRPr="00E82493">
        <w:rPr>
          <w:rStyle w:val="blk"/>
          <w:rFonts w:ascii="Times New Roman" w:hAnsi="Times New Roman" w:cs="Times New Roman"/>
          <w:color w:val="333333"/>
          <w:sz w:val="28"/>
          <w:szCs w:val="28"/>
        </w:rPr>
        <w:t>, за исключением начальной цены.</w:t>
      </w:r>
      <w:bookmarkStart w:id="8" w:name="dst100348"/>
      <w:bookmarkEnd w:id="8"/>
    </w:p>
    <w:p w:rsidR="006C7298" w:rsidRPr="00E82493" w:rsidRDefault="00563C8B" w:rsidP="00E82493">
      <w:pPr>
        <w:pStyle w:val="af8"/>
        <w:ind w:firstLine="709"/>
        <w:jc w:val="both"/>
        <w:rPr>
          <w:rFonts w:ascii="Times New Roman" w:hAnsi="Times New Roman" w:cs="Times New Roman"/>
          <w:sz w:val="28"/>
          <w:szCs w:val="28"/>
          <w:lang w:eastAsia="ru-RU"/>
        </w:rPr>
      </w:pPr>
      <w:r w:rsidRPr="00E82493">
        <w:rPr>
          <w:rFonts w:ascii="Times New Roman" w:hAnsi="Times New Roman" w:cs="Times New Roman"/>
          <w:sz w:val="28"/>
          <w:szCs w:val="28"/>
          <w:lang w:eastAsia="ru-RU"/>
        </w:rPr>
        <w:t>Результат административной процедуры:</w:t>
      </w:r>
      <w:r w:rsidR="006C7298" w:rsidRPr="00E82493">
        <w:rPr>
          <w:rFonts w:ascii="Times New Roman" w:hAnsi="Times New Roman" w:cs="Times New Roman"/>
          <w:sz w:val="28"/>
          <w:szCs w:val="28"/>
          <w:lang w:eastAsia="ru-RU"/>
        </w:rPr>
        <w:t xml:space="preserve"> </w:t>
      </w:r>
      <w:r w:rsidRPr="00E82493">
        <w:rPr>
          <w:rFonts w:ascii="Times New Roman" w:hAnsi="Times New Roman" w:cs="Times New Roman"/>
          <w:sz w:val="28"/>
          <w:szCs w:val="28"/>
          <w:lang w:eastAsia="ru-RU"/>
        </w:rPr>
        <w:t xml:space="preserve">размещенное на сайте Администрации </w:t>
      </w:r>
      <w:r w:rsidR="00B77BB5" w:rsidRPr="00E82493">
        <w:rPr>
          <w:rFonts w:ascii="Times New Roman" w:hAnsi="Times New Roman" w:cs="Times New Roman"/>
          <w:sz w:val="28"/>
          <w:szCs w:val="28"/>
          <w:lang w:eastAsia="ru-RU"/>
        </w:rPr>
        <w:t xml:space="preserve">и </w:t>
      </w:r>
      <w:r w:rsidRPr="00E82493">
        <w:rPr>
          <w:rFonts w:ascii="Times New Roman" w:hAnsi="Times New Roman" w:cs="Times New Roman"/>
          <w:sz w:val="28"/>
          <w:szCs w:val="28"/>
          <w:lang w:eastAsia="ru-RU"/>
        </w:rPr>
        <w:t xml:space="preserve">официальном сайте Российской Федерации в сети «Интернет» для размещения информации о проведении торгов информационное сообщение о продаже муниципального имущества </w:t>
      </w:r>
      <w:r w:rsidR="006C7298" w:rsidRPr="00E82493">
        <w:rPr>
          <w:rFonts w:ascii="Times New Roman" w:hAnsi="Times New Roman" w:cs="Times New Roman"/>
          <w:sz w:val="28"/>
          <w:szCs w:val="28"/>
          <w:lang w:eastAsia="ru-RU"/>
        </w:rPr>
        <w:t>Минераловодского городского округа</w:t>
      </w:r>
      <w:r w:rsidRPr="00E82493">
        <w:rPr>
          <w:rFonts w:ascii="Times New Roman" w:hAnsi="Times New Roman" w:cs="Times New Roman"/>
          <w:sz w:val="28"/>
          <w:szCs w:val="28"/>
          <w:lang w:eastAsia="ru-RU"/>
        </w:rPr>
        <w:t xml:space="preserve"> без объявления цены.</w:t>
      </w:r>
    </w:p>
    <w:p w:rsidR="00563C8B" w:rsidRPr="00466656" w:rsidRDefault="00563C8B" w:rsidP="00E82493">
      <w:pPr>
        <w:pStyle w:val="af8"/>
        <w:ind w:firstLine="709"/>
        <w:jc w:val="both"/>
        <w:rPr>
          <w:rFonts w:ascii="Times New Roman" w:hAnsi="Times New Roman" w:cs="Times New Roman"/>
          <w:sz w:val="28"/>
          <w:szCs w:val="28"/>
          <w:lang w:eastAsia="ru-RU"/>
        </w:rPr>
      </w:pPr>
      <w:r w:rsidRPr="00E82493">
        <w:rPr>
          <w:rFonts w:ascii="Times New Roman" w:hAnsi="Times New Roman" w:cs="Times New Roman"/>
          <w:sz w:val="28"/>
          <w:szCs w:val="28"/>
          <w:lang w:eastAsia="ru-RU"/>
        </w:rPr>
        <w:t>3.</w:t>
      </w:r>
      <w:r w:rsidR="00693DC6" w:rsidRPr="00E82493">
        <w:rPr>
          <w:rFonts w:ascii="Times New Roman" w:hAnsi="Times New Roman" w:cs="Times New Roman"/>
          <w:sz w:val="28"/>
          <w:szCs w:val="28"/>
          <w:lang w:eastAsia="ru-RU"/>
        </w:rPr>
        <w:t>4.2</w:t>
      </w:r>
      <w:r w:rsidRPr="00E82493">
        <w:rPr>
          <w:rFonts w:ascii="Times New Roman" w:hAnsi="Times New Roman" w:cs="Times New Roman"/>
          <w:sz w:val="28"/>
          <w:szCs w:val="28"/>
          <w:lang w:eastAsia="ru-RU"/>
        </w:rPr>
        <w:t>. Прием заявок на участие в продаже имущества без объявления</w:t>
      </w:r>
      <w:r w:rsidRPr="00466656">
        <w:rPr>
          <w:rFonts w:ascii="Times New Roman" w:hAnsi="Times New Roman" w:cs="Times New Roman"/>
          <w:sz w:val="28"/>
          <w:szCs w:val="28"/>
          <w:lang w:eastAsia="ru-RU"/>
        </w:rPr>
        <w:t xml:space="preserve"> цены</w:t>
      </w:r>
      <w:r w:rsidR="0030089F">
        <w:rPr>
          <w:rFonts w:ascii="Times New Roman" w:hAnsi="Times New Roman" w:cs="Times New Roman"/>
          <w:sz w:val="28"/>
          <w:szCs w:val="28"/>
          <w:lang w:eastAsia="ru-RU"/>
        </w:rPr>
        <w:t>.</w:t>
      </w:r>
    </w:p>
    <w:p w:rsidR="00563C8B" w:rsidRPr="00E3506A" w:rsidRDefault="00563C8B" w:rsidP="0030089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r w:rsidR="0030089F">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 xml:space="preserve"> информационное сообщение о продаже муниципального имущества без объявления цены размещенное на </w:t>
      </w:r>
      <w:r w:rsidR="00137699" w:rsidRPr="00E3506A">
        <w:rPr>
          <w:rFonts w:ascii="Times New Roman" w:hAnsi="Times New Roman" w:cs="Times New Roman"/>
          <w:sz w:val="28"/>
          <w:szCs w:val="28"/>
          <w:lang w:eastAsia="ru-RU"/>
        </w:rPr>
        <w:t xml:space="preserve">официальном </w:t>
      </w:r>
      <w:r w:rsidRPr="00E3506A">
        <w:rPr>
          <w:rFonts w:ascii="Times New Roman" w:hAnsi="Times New Roman" w:cs="Times New Roman"/>
          <w:sz w:val="28"/>
          <w:szCs w:val="28"/>
          <w:lang w:eastAsia="ru-RU"/>
        </w:rPr>
        <w:t>сайте Администрации и официальном сайте Российской Федерации в сети «Интернет» для размещения информации о проведении торгов.</w:t>
      </w:r>
    </w:p>
    <w:p w:rsidR="00563C8B" w:rsidRPr="00E3506A" w:rsidRDefault="00563C8B" w:rsidP="0030089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Общие (максимальные) сроки исполнения административной процедуры:</w:t>
      </w:r>
      <w:r w:rsidR="0030089F">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прием заявок осуществляется не менее 25 рабочих дней.</w:t>
      </w:r>
    </w:p>
    <w:p w:rsidR="00563C8B" w:rsidRPr="00E3506A" w:rsidRDefault="00563C8B" w:rsidP="0030089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563C8B" w:rsidRPr="00E3506A" w:rsidRDefault="00563C8B" w:rsidP="0030089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Продавец осуществляет прием заявок в течение указанного в информационном сообщении срока.</w:t>
      </w:r>
    </w:p>
    <w:p w:rsidR="00563C8B" w:rsidRPr="00E3506A" w:rsidRDefault="00563C8B" w:rsidP="00DF535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Определенная продавцом дата подведения итогов продажи имущества указывается в информационном сообщении.</w:t>
      </w:r>
    </w:p>
    <w:p w:rsidR="00563C8B" w:rsidRPr="00E3506A" w:rsidRDefault="00563C8B" w:rsidP="00DF535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Форма бланка заявки, утвержденная продавцом, приведена в </w:t>
      </w:r>
      <w:r w:rsidR="008359E0">
        <w:rPr>
          <w:rFonts w:ascii="Times New Roman" w:hAnsi="Times New Roman" w:cs="Times New Roman"/>
          <w:sz w:val="28"/>
          <w:szCs w:val="28"/>
          <w:lang w:eastAsia="ru-RU"/>
        </w:rPr>
        <w:t>П</w:t>
      </w:r>
      <w:r w:rsidRPr="00E3506A">
        <w:rPr>
          <w:rFonts w:ascii="Times New Roman" w:hAnsi="Times New Roman" w:cs="Times New Roman"/>
          <w:sz w:val="28"/>
          <w:szCs w:val="28"/>
          <w:lang w:eastAsia="ru-RU"/>
        </w:rPr>
        <w:t>риложении 3 к настоящему Регламенту.</w:t>
      </w:r>
    </w:p>
    <w:p w:rsidR="00563C8B" w:rsidRPr="00E3506A" w:rsidRDefault="00563C8B" w:rsidP="0013769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заявке должно содержаться обязательство претендента заключить договор купли – продажи имущества по предлагаемой им цене.</w:t>
      </w:r>
    </w:p>
    <w:p w:rsidR="00563C8B" w:rsidRPr="00E3506A" w:rsidRDefault="00563C8B" w:rsidP="0013769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Предложение о цене приобретения имущества прилагается к заявке в запечатанном конверте. Форма бланка предложения о цене приобретения имущества приведена в </w:t>
      </w:r>
      <w:r w:rsidR="00E82493">
        <w:rPr>
          <w:rFonts w:ascii="Times New Roman" w:hAnsi="Times New Roman" w:cs="Times New Roman"/>
          <w:sz w:val="28"/>
          <w:szCs w:val="28"/>
          <w:lang w:eastAsia="ru-RU"/>
        </w:rPr>
        <w:t>П</w:t>
      </w:r>
      <w:r w:rsidRPr="00E3506A">
        <w:rPr>
          <w:rFonts w:ascii="Times New Roman" w:hAnsi="Times New Roman" w:cs="Times New Roman"/>
          <w:sz w:val="28"/>
          <w:szCs w:val="28"/>
          <w:lang w:eastAsia="ru-RU"/>
        </w:rPr>
        <w:t>риложении 4</w:t>
      </w:r>
      <w:r w:rsidRPr="00E3506A">
        <w:rPr>
          <w:rFonts w:ascii="Times New Roman" w:hAnsi="Times New Roman" w:cs="Times New Roman"/>
          <w:color w:val="FF0000"/>
          <w:sz w:val="28"/>
          <w:szCs w:val="28"/>
          <w:lang w:eastAsia="ru-RU"/>
        </w:rPr>
        <w:t xml:space="preserve"> </w:t>
      </w:r>
      <w:r w:rsidRPr="00E3506A">
        <w:rPr>
          <w:rFonts w:ascii="Times New Roman" w:hAnsi="Times New Roman" w:cs="Times New Roman"/>
          <w:sz w:val="28"/>
          <w:szCs w:val="28"/>
          <w:lang w:eastAsia="ru-RU"/>
        </w:rPr>
        <w:t>к настоящему Регламенту.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563C8B" w:rsidRPr="00E3506A" w:rsidRDefault="00563C8B" w:rsidP="0013769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Претендент вправе подать только одно предложение о цене приобретения имущества.</w:t>
      </w:r>
    </w:p>
    <w:p w:rsidR="00563C8B" w:rsidRPr="00E3506A" w:rsidRDefault="00563C8B" w:rsidP="0013769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563C8B" w:rsidRPr="00E3506A" w:rsidRDefault="00563C8B" w:rsidP="0013769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 приеме заявки продавец:</w:t>
      </w:r>
    </w:p>
    <w:p w:rsidR="00563C8B" w:rsidRPr="00E3506A" w:rsidRDefault="00563C8B"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563C8B" w:rsidRPr="00E3506A" w:rsidRDefault="00563C8B"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б) рассматривает заявки с прилагаемыми к ним документами на предмет их соответствия требованиям законодательства Российской Федерации.</w:t>
      </w:r>
    </w:p>
    <w:p w:rsidR="00563C8B" w:rsidRPr="00E3506A" w:rsidRDefault="00563C8B" w:rsidP="0013769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 Продавец отказывает претенденту в приеме заявки в случае, если:</w:t>
      </w:r>
    </w:p>
    <w:p w:rsidR="00563C8B" w:rsidRPr="00E3506A" w:rsidRDefault="00563C8B"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а) заявка представлена по истечении срока приема заявок, указанного в информационном сообщении;</w:t>
      </w:r>
    </w:p>
    <w:p w:rsidR="00563C8B" w:rsidRPr="00E3506A" w:rsidRDefault="00563C8B"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б) заявка представлена лицом, не уполномоченным претендентом на осуществление таких действий;</w:t>
      </w:r>
    </w:p>
    <w:p w:rsidR="00563C8B" w:rsidRPr="00E3506A" w:rsidRDefault="00563C8B"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заявка оформлена с нарушением требований, установленных продавцом;</w:t>
      </w:r>
    </w:p>
    <w:p w:rsidR="00563C8B" w:rsidRPr="00E3506A" w:rsidRDefault="00563C8B"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г) представлены не все документы, предусмотренные информационным сообщением, либо они оформлены ненадлежащим образом;</w:t>
      </w:r>
    </w:p>
    <w:p w:rsidR="00563C8B" w:rsidRPr="00E3506A" w:rsidRDefault="00563C8B"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63C8B" w:rsidRPr="00E3506A" w:rsidRDefault="00563C8B" w:rsidP="00AD595D">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Указанный перечень оснований для отказа в приеме заявки является исчерпывающим.</w:t>
      </w:r>
    </w:p>
    <w:p w:rsidR="00563C8B" w:rsidRPr="00E3506A" w:rsidRDefault="00563C8B" w:rsidP="00AD595D">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w:t>
      </w:r>
      <w:r w:rsidR="00AD595D">
        <w:rPr>
          <w:rFonts w:ascii="Times New Roman" w:hAnsi="Times New Roman" w:cs="Times New Roman"/>
          <w:sz w:val="28"/>
          <w:szCs w:val="28"/>
          <w:lang w:eastAsia="ru-RU"/>
        </w:rPr>
        <w:t xml:space="preserve">а и заверяет ее своей подписью. </w:t>
      </w:r>
      <w:r w:rsidRPr="00E3506A">
        <w:rPr>
          <w:rFonts w:ascii="Times New Roman" w:hAnsi="Times New Roman" w:cs="Times New Roman"/>
          <w:sz w:val="28"/>
          <w:szCs w:val="28"/>
          <w:lang w:eastAsia="ru-RU"/>
        </w:rPr>
        <w:t>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563C8B" w:rsidRPr="00E3506A" w:rsidRDefault="00563C8B" w:rsidP="00AD595D">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563C8B" w:rsidRPr="00E3506A" w:rsidRDefault="00563C8B" w:rsidP="00AD595D">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563C8B" w:rsidRPr="00E3506A" w:rsidRDefault="00563C8B" w:rsidP="00AD595D">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Претендент не вправе отозвать зарегистрированную заявку, если иное не установлено законодательством Российской Федерации.</w:t>
      </w:r>
    </w:p>
    <w:p w:rsidR="00563C8B" w:rsidRPr="00E3506A" w:rsidRDefault="00563C8B" w:rsidP="00AD595D">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p>
    <w:p w:rsidR="00563C8B" w:rsidRPr="00E3506A" w:rsidRDefault="00563C8B"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 поданные и зарегистрированные в </w:t>
      </w:r>
      <w:r w:rsidR="007036A1" w:rsidRPr="00E3506A">
        <w:rPr>
          <w:rFonts w:ascii="Times New Roman" w:hAnsi="Times New Roman" w:cs="Times New Roman"/>
          <w:sz w:val="28"/>
          <w:szCs w:val="28"/>
          <w:lang w:eastAsia="ru-RU"/>
        </w:rPr>
        <w:t>журнале приема</w:t>
      </w:r>
      <w:r w:rsidRPr="00E3506A">
        <w:rPr>
          <w:rFonts w:ascii="Times New Roman" w:hAnsi="Times New Roman" w:cs="Times New Roman"/>
          <w:sz w:val="28"/>
          <w:szCs w:val="28"/>
          <w:lang w:eastAsia="ru-RU"/>
        </w:rPr>
        <w:t xml:space="preserve"> заявки на участие в продаже имущества без объявления цены.</w:t>
      </w:r>
    </w:p>
    <w:p w:rsidR="00563C8B" w:rsidRPr="00E3506A" w:rsidRDefault="00563C8B" w:rsidP="0066253B">
      <w:pPr>
        <w:pStyle w:val="af8"/>
        <w:ind w:firstLine="709"/>
        <w:jc w:val="both"/>
        <w:rPr>
          <w:rFonts w:ascii="Times New Roman" w:hAnsi="Times New Roman" w:cs="Times New Roman"/>
          <w:b/>
          <w:sz w:val="28"/>
          <w:szCs w:val="28"/>
          <w:lang w:eastAsia="ru-RU"/>
        </w:rPr>
      </w:pPr>
      <w:r w:rsidRPr="0066253B">
        <w:rPr>
          <w:rFonts w:ascii="Times New Roman" w:hAnsi="Times New Roman" w:cs="Times New Roman"/>
          <w:sz w:val="28"/>
          <w:szCs w:val="28"/>
          <w:lang w:eastAsia="ru-RU"/>
        </w:rPr>
        <w:t>3.</w:t>
      </w:r>
      <w:r w:rsidR="00693DC6" w:rsidRPr="0066253B">
        <w:rPr>
          <w:rFonts w:ascii="Times New Roman" w:hAnsi="Times New Roman" w:cs="Times New Roman"/>
          <w:sz w:val="28"/>
          <w:szCs w:val="28"/>
          <w:lang w:eastAsia="ru-RU"/>
        </w:rPr>
        <w:t>4.3</w:t>
      </w:r>
      <w:r w:rsidRPr="0066253B">
        <w:rPr>
          <w:rFonts w:ascii="Times New Roman" w:hAnsi="Times New Roman" w:cs="Times New Roman"/>
          <w:sz w:val="28"/>
          <w:szCs w:val="28"/>
          <w:lang w:eastAsia="ru-RU"/>
        </w:rPr>
        <w:t>. Подведение итогов продажи имущества без объявления цены</w:t>
      </w:r>
      <w:r w:rsidR="0066253B">
        <w:rPr>
          <w:rFonts w:ascii="Times New Roman" w:hAnsi="Times New Roman" w:cs="Times New Roman"/>
          <w:sz w:val="28"/>
          <w:szCs w:val="28"/>
          <w:lang w:eastAsia="ru-RU"/>
        </w:rPr>
        <w:t>.</w:t>
      </w:r>
    </w:p>
    <w:p w:rsidR="00563C8B" w:rsidRPr="00E3506A" w:rsidRDefault="00563C8B" w:rsidP="0066253B">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r w:rsidR="0066253B">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окончание приема заявок.</w:t>
      </w:r>
    </w:p>
    <w:p w:rsidR="00563C8B" w:rsidRPr="00E3506A" w:rsidRDefault="00563C8B" w:rsidP="0066253B">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Общие (максимальные) сроки исполнения административной процедуры: 1 календарный день, дата назначается в информационном сообщении о проведении продажи без объявления цены.</w:t>
      </w:r>
    </w:p>
    <w:p w:rsidR="00563C8B" w:rsidRPr="00E3506A" w:rsidRDefault="00563C8B" w:rsidP="0066253B">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r w:rsidR="00C84341">
        <w:rPr>
          <w:rFonts w:ascii="Times New Roman" w:hAnsi="Times New Roman" w:cs="Times New Roman"/>
          <w:sz w:val="28"/>
          <w:szCs w:val="28"/>
          <w:lang w:eastAsia="ru-RU"/>
        </w:rPr>
        <w:t>.</w:t>
      </w:r>
    </w:p>
    <w:p w:rsidR="00563C8B" w:rsidRPr="00E3506A" w:rsidRDefault="00563C8B" w:rsidP="0066253B">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563C8B" w:rsidRPr="00E3506A" w:rsidRDefault="00563C8B" w:rsidP="0066253B">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Покупателем имущества признается:</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а) при принятии к рассмотрению одного предложения о цене приобретения имущества - претендент, подавший это предложение;</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Протокол об итогах продажи имущества должен содержать:</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а) сведения об имуществе;</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б) общее количество зарегистрированных заявок;</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сведения об отказах в рассмотрении предложений о цене приобретения имущества с указанием подавших их претендентов и причин отказов;</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г) сведения о рассмотренных предложениях о цене приобретения имущества с указанием подавших их претендентов;</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д) сведения о покупателе имущества;</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е) цену приобретения имущества, предложенную покупателем;</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ж) иные необходимые сведения.</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563C8B" w:rsidRPr="00E3506A" w:rsidRDefault="00563C8B" w:rsidP="00C84341">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r w:rsidR="00C84341">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протокол об итогах продажи имущества без объявления цены.</w:t>
      </w:r>
    </w:p>
    <w:p w:rsidR="00563C8B" w:rsidRPr="00E3506A" w:rsidRDefault="00563C8B" w:rsidP="00DA14CF">
      <w:pPr>
        <w:pStyle w:val="af8"/>
        <w:ind w:firstLine="709"/>
        <w:jc w:val="both"/>
        <w:rPr>
          <w:rFonts w:ascii="Times New Roman" w:hAnsi="Times New Roman" w:cs="Times New Roman"/>
          <w:b/>
          <w:sz w:val="28"/>
          <w:szCs w:val="28"/>
          <w:lang w:eastAsia="ru-RU"/>
        </w:rPr>
      </w:pPr>
      <w:r w:rsidRPr="00DA14CF">
        <w:rPr>
          <w:rFonts w:ascii="Times New Roman" w:hAnsi="Times New Roman" w:cs="Times New Roman"/>
          <w:sz w:val="28"/>
          <w:szCs w:val="28"/>
          <w:lang w:eastAsia="ru-RU"/>
        </w:rPr>
        <w:t>3.</w:t>
      </w:r>
      <w:r w:rsidR="00693DC6" w:rsidRPr="00DA14CF">
        <w:rPr>
          <w:rFonts w:ascii="Times New Roman" w:hAnsi="Times New Roman" w:cs="Times New Roman"/>
          <w:sz w:val="28"/>
          <w:szCs w:val="28"/>
          <w:lang w:eastAsia="ru-RU"/>
        </w:rPr>
        <w:t>4.4</w:t>
      </w:r>
      <w:r w:rsidRPr="00DA14CF">
        <w:rPr>
          <w:rFonts w:ascii="Times New Roman" w:hAnsi="Times New Roman" w:cs="Times New Roman"/>
          <w:sz w:val="28"/>
          <w:szCs w:val="28"/>
          <w:lang w:eastAsia="ru-RU"/>
        </w:rPr>
        <w:t>. Подготовка и заключение договора купли – продажи имущества без объявления цены</w:t>
      </w:r>
    </w:p>
    <w:p w:rsidR="00563C8B" w:rsidRPr="00E3506A" w:rsidRDefault="00563C8B" w:rsidP="00DA14C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r w:rsidR="00DA14CF">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по итогам проведенной продажи без объявления цены определен победитель.</w:t>
      </w:r>
    </w:p>
    <w:p w:rsidR="00563C8B" w:rsidRPr="00E3506A" w:rsidRDefault="00563C8B" w:rsidP="00DA14C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Общие (максимальные) сроки исполнения административной процедуры:</w:t>
      </w:r>
      <w:r w:rsidR="00DA14CF">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10 календарных дней со дня подписания протокола об итогах продажи без объявления цены.</w:t>
      </w:r>
    </w:p>
    <w:p w:rsidR="00563C8B" w:rsidRPr="00E3506A" w:rsidRDefault="00563C8B" w:rsidP="00DA14C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С победителем  продажи без объявления цены заключается договор купли-продажи имущества, который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p>
    <w:p w:rsidR="00563C8B" w:rsidRPr="00E3506A" w:rsidRDefault="00563C8B" w:rsidP="00DA14C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Оплата имущества производится в размере предложенной покупателем цены приобретения имущества.</w:t>
      </w:r>
    </w:p>
    <w:p w:rsidR="00563C8B" w:rsidRPr="00E3506A" w:rsidRDefault="00563C8B" w:rsidP="00DA14C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Единовременная оплата имущества осуществляется в течение 10 дней со дня заключения договора купли-продажи имущества.</w:t>
      </w:r>
    </w:p>
    <w:p w:rsidR="00563C8B" w:rsidRPr="00E3506A" w:rsidRDefault="00563C8B" w:rsidP="00DA14C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случае предоставления рассрочки оплата имущества осуществляется в соответствии с решением о предоставлении рассрочки.</w:t>
      </w:r>
    </w:p>
    <w:p w:rsidR="00563C8B" w:rsidRPr="00E3506A" w:rsidRDefault="00563C8B" w:rsidP="00B2684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договоре купли-продажи предусматривается уплата покупателем неустойки в размере 0,5% от невнесенной суммы за каждый день просрочки в случае его уклонения или отказа от оплаты имущества.</w:t>
      </w:r>
    </w:p>
    <w:p w:rsidR="00563C8B" w:rsidRPr="00E3506A" w:rsidRDefault="00563C8B" w:rsidP="00B2684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563C8B" w:rsidRPr="00E3506A" w:rsidRDefault="00563C8B" w:rsidP="00B2684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Факт оплаты имущества подтверждается выпиской со счета продавца,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563C8B" w:rsidRPr="00E3506A" w:rsidRDefault="00563C8B" w:rsidP="00B2684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563C8B" w:rsidRPr="00E3506A" w:rsidRDefault="00563C8B" w:rsidP="00B2684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r w:rsidR="00B26844">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заключенный договор купли – продажи имущества.</w:t>
      </w:r>
    </w:p>
    <w:p w:rsidR="00563C8B" w:rsidRPr="00E3506A" w:rsidRDefault="00563C8B" w:rsidP="00B26844">
      <w:pPr>
        <w:pStyle w:val="af8"/>
        <w:ind w:firstLine="709"/>
        <w:jc w:val="both"/>
        <w:rPr>
          <w:rFonts w:ascii="Times New Roman" w:hAnsi="Times New Roman" w:cs="Times New Roman"/>
          <w:b/>
          <w:sz w:val="28"/>
          <w:szCs w:val="28"/>
          <w:lang w:eastAsia="ru-RU"/>
        </w:rPr>
      </w:pPr>
      <w:r w:rsidRPr="00B26844">
        <w:rPr>
          <w:rFonts w:ascii="Times New Roman" w:hAnsi="Times New Roman" w:cs="Times New Roman"/>
          <w:sz w:val="28"/>
          <w:szCs w:val="28"/>
          <w:lang w:eastAsia="ru-RU"/>
        </w:rPr>
        <w:t>3.</w:t>
      </w:r>
      <w:r w:rsidR="00693DC6" w:rsidRPr="00B26844">
        <w:rPr>
          <w:rFonts w:ascii="Times New Roman" w:hAnsi="Times New Roman" w:cs="Times New Roman"/>
          <w:sz w:val="28"/>
          <w:szCs w:val="28"/>
          <w:lang w:eastAsia="ru-RU"/>
        </w:rPr>
        <w:t>4.5</w:t>
      </w:r>
      <w:r w:rsidRPr="00B26844">
        <w:rPr>
          <w:rFonts w:ascii="Times New Roman" w:hAnsi="Times New Roman" w:cs="Times New Roman"/>
          <w:sz w:val="28"/>
          <w:szCs w:val="28"/>
          <w:lang w:eastAsia="ru-RU"/>
        </w:rPr>
        <w:t>. Публикация объявления об итогах проведения продажи без объявления цены</w:t>
      </w:r>
      <w:r w:rsidR="00B26844">
        <w:rPr>
          <w:rFonts w:ascii="Times New Roman" w:hAnsi="Times New Roman" w:cs="Times New Roman"/>
          <w:sz w:val="28"/>
          <w:szCs w:val="28"/>
          <w:lang w:eastAsia="ru-RU"/>
        </w:rPr>
        <w:t>.</w:t>
      </w:r>
    </w:p>
    <w:p w:rsidR="00563C8B" w:rsidRPr="00E3506A" w:rsidRDefault="00563C8B" w:rsidP="00B26844">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События, инициирующие начало административной процедуры:</w:t>
      </w:r>
      <w:r w:rsidR="00B26844">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 xml:space="preserve"> продажа без объявления цены признана состоявшейся.</w:t>
      </w:r>
    </w:p>
    <w:p w:rsidR="00563C8B" w:rsidRPr="00E3506A" w:rsidRDefault="00563C8B" w:rsidP="0022648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Общие (максимальные) сроки исполнения административной процедуры:</w:t>
      </w:r>
      <w:r w:rsidR="0022648F">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 xml:space="preserve">в течение 30 календарных дней со дня подведения итогов продажи без объявления цены </w:t>
      </w:r>
      <w:r w:rsidR="00B77BB5" w:rsidRPr="00E3506A">
        <w:rPr>
          <w:rFonts w:ascii="Times New Roman" w:hAnsi="Times New Roman" w:cs="Times New Roman"/>
          <w:sz w:val="28"/>
          <w:szCs w:val="28"/>
          <w:lang w:eastAsia="ru-RU"/>
        </w:rPr>
        <w:t>размещается на сайте Администрации района и официальном сайте Российской Федерации в сети «Интернет» для размещения информации о проведении торгов информация об итогах продажи муниципального имущества без объявления цены.</w:t>
      </w:r>
    </w:p>
    <w:p w:rsidR="00563C8B" w:rsidRDefault="00563C8B" w:rsidP="0022648F">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Результат административной процедуры:</w:t>
      </w:r>
      <w:r w:rsidR="0022648F">
        <w:rPr>
          <w:rFonts w:ascii="Times New Roman" w:hAnsi="Times New Roman" w:cs="Times New Roman"/>
          <w:sz w:val="28"/>
          <w:szCs w:val="28"/>
          <w:lang w:eastAsia="ru-RU"/>
        </w:rPr>
        <w:t xml:space="preserve"> </w:t>
      </w:r>
      <w:r w:rsidRPr="00E3506A">
        <w:rPr>
          <w:rFonts w:ascii="Times New Roman" w:hAnsi="Times New Roman" w:cs="Times New Roman"/>
          <w:sz w:val="28"/>
          <w:szCs w:val="28"/>
          <w:lang w:eastAsia="ru-RU"/>
        </w:rPr>
        <w:t>размещенная на сайте Администрации и официальном сайте Российской Федерации в сети «Интернет» для размещения информации о проведении торгов  информация об итогах продажи муниципального имущества без объявления цены.</w:t>
      </w:r>
    </w:p>
    <w:p w:rsidR="007036A1" w:rsidRDefault="007036A1" w:rsidP="0022648F">
      <w:pPr>
        <w:pStyle w:val="af8"/>
        <w:ind w:firstLine="709"/>
        <w:jc w:val="both"/>
        <w:rPr>
          <w:rFonts w:ascii="Times New Roman" w:hAnsi="Times New Roman" w:cs="Times New Roman"/>
          <w:sz w:val="28"/>
          <w:szCs w:val="28"/>
          <w:lang w:eastAsia="ru-RU"/>
        </w:rPr>
      </w:pPr>
    </w:p>
    <w:p w:rsidR="007036A1" w:rsidRDefault="007036A1" w:rsidP="0022648F">
      <w:pPr>
        <w:pStyle w:val="af8"/>
        <w:ind w:firstLine="709"/>
        <w:jc w:val="both"/>
        <w:rPr>
          <w:rFonts w:ascii="Times New Roman" w:hAnsi="Times New Roman" w:cs="Times New Roman"/>
          <w:sz w:val="28"/>
          <w:szCs w:val="28"/>
          <w:lang w:eastAsia="ru-RU"/>
        </w:rPr>
      </w:pPr>
    </w:p>
    <w:p w:rsidR="00EE4D39" w:rsidRPr="00E3506A" w:rsidRDefault="00EE4D39" w:rsidP="0022648F">
      <w:pPr>
        <w:pStyle w:val="af8"/>
        <w:ind w:firstLine="709"/>
        <w:jc w:val="both"/>
        <w:rPr>
          <w:rFonts w:ascii="Times New Roman" w:hAnsi="Times New Roman" w:cs="Times New Roman"/>
          <w:sz w:val="28"/>
          <w:szCs w:val="28"/>
          <w:lang w:eastAsia="ru-RU"/>
        </w:rPr>
      </w:pPr>
    </w:p>
    <w:p w:rsidR="00C9523F" w:rsidRPr="00EE4D39" w:rsidRDefault="00C9523F" w:rsidP="00EE4D39">
      <w:pPr>
        <w:pStyle w:val="af8"/>
        <w:jc w:val="center"/>
        <w:rPr>
          <w:rFonts w:ascii="Times New Roman" w:hAnsi="Times New Roman" w:cs="Times New Roman"/>
          <w:bCs/>
          <w:sz w:val="28"/>
          <w:szCs w:val="28"/>
          <w:lang w:eastAsia="ru-RU"/>
        </w:rPr>
      </w:pPr>
      <w:r w:rsidRPr="00EE4D39">
        <w:rPr>
          <w:rFonts w:ascii="Times New Roman" w:hAnsi="Times New Roman" w:cs="Times New Roman"/>
          <w:sz w:val="28"/>
          <w:szCs w:val="28"/>
          <w:lang w:eastAsia="ru-RU"/>
        </w:rPr>
        <w:lastRenderedPageBreak/>
        <w:t xml:space="preserve">IV. </w:t>
      </w:r>
      <w:r w:rsidR="0096234F" w:rsidRPr="00EE4D39">
        <w:rPr>
          <w:rFonts w:ascii="Times New Roman" w:hAnsi="Times New Roman" w:cs="Times New Roman"/>
          <w:sz w:val="28"/>
          <w:szCs w:val="28"/>
          <w:lang w:eastAsia="ru-RU"/>
        </w:rPr>
        <w:t>Формы контроля за исполнением административного регламента</w:t>
      </w:r>
      <w:r w:rsidRPr="00EE4D39">
        <w:rPr>
          <w:rFonts w:ascii="Times New Roman" w:hAnsi="Times New Roman" w:cs="Times New Roman"/>
          <w:bCs/>
          <w:sz w:val="28"/>
          <w:szCs w:val="28"/>
          <w:lang w:eastAsia="ru-RU"/>
        </w:rPr>
        <w:t>.</w:t>
      </w:r>
    </w:p>
    <w:p w:rsidR="00EE4D39" w:rsidRPr="00E3506A" w:rsidRDefault="00EE4D39" w:rsidP="00EE4D39">
      <w:pPr>
        <w:pStyle w:val="af8"/>
        <w:jc w:val="center"/>
        <w:rPr>
          <w:rFonts w:ascii="Times New Roman" w:hAnsi="Times New Roman" w:cs="Times New Roman"/>
          <w:sz w:val="28"/>
          <w:szCs w:val="28"/>
          <w:lang w:eastAsia="ru-RU"/>
        </w:rPr>
      </w:pPr>
    </w:p>
    <w:p w:rsidR="006D5A0E" w:rsidRDefault="006D5A0E" w:rsidP="006D5A0E">
      <w:pPr>
        <w:pStyle w:val="afa"/>
        <w:spacing w:before="0" w:beforeAutospacing="0" w:after="0" w:afterAutospacing="0"/>
        <w:ind w:firstLine="708"/>
        <w:jc w:val="both"/>
        <w:rPr>
          <w:sz w:val="28"/>
          <w:szCs w:val="28"/>
        </w:rPr>
      </w:pPr>
      <w:r>
        <w:rPr>
          <w:sz w:val="28"/>
          <w:szCs w:val="28"/>
        </w:rPr>
        <w:t xml:space="preserve">4.1. Текущий контроль за соблюдением последовательности действий ответственных должностных лиц, определенных административными процедурами по предоставлению муниципальной услуги, осуществляется Руководителем Управления имущественных отношений администрации Минераловодского городского округа, Заместителем главы, курирующий вопросы Управления, также управляющим делами Администрации либо лицом, ее замещающим, путем проведения проверок соблюдения и исполнения должностными лицами положений настоящего административного регламента, нормативных правовых актов Российской Федерации, Ставропольского края, муниципального образования Минераловодский городской округ Ставропольского края регулирующих предоставление муниципальной услуги. </w:t>
      </w:r>
    </w:p>
    <w:p w:rsidR="006D5A0E" w:rsidRDefault="006D5A0E" w:rsidP="006D5A0E">
      <w:pPr>
        <w:pStyle w:val="afa"/>
        <w:spacing w:before="0" w:beforeAutospacing="0" w:after="0" w:afterAutospacing="0"/>
        <w:ind w:firstLine="708"/>
        <w:jc w:val="both"/>
        <w:rPr>
          <w:sz w:val="28"/>
          <w:szCs w:val="28"/>
        </w:rPr>
      </w:pPr>
      <w:r>
        <w:rPr>
          <w:sz w:val="28"/>
          <w:szCs w:val="28"/>
        </w:rPr>
        <w:t>Периодичность осуществления текущего контроля: постоянно, при каждом обращении заявителя за предоставлением муниципальной услуги.</w:t>
      </w:r>
    </w:p>
    <w:p w:rsidR="006D5A0E" w:rsidRDefault="006D5A0E" w:rsidP="006D5A0E">
      <w:pPr>
        <w:pStyle w:val="afa"/>
        <w:spacing w:before="0" w:beforeAutospacing="0" w:after="0" w:afterAutospacing="0"/>
        <w:ind w:firstLine="708"/>
        <w:jc w:val="both"/>
        <w:rPr>
          <w:sz w:val="28"/>
          <w:szCs w:val="28"/>
        </w:rPr>
      </w:pPr>
      <w:r>
        <w:rPr>
          <w:sz w:val="28"/>
          <w:szCs w:val="28"/>
        </w:rPr>
        <w:t xml:space="preserve">4.2. Проверки полноты и качества оказания муниципальной услуги осуществляются на основании индивидуальных правовых актов (приказов, распоряжений) организации или структурного подразделения, предоставляющей муниципальную услугу.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6D5A0E" w:rsidRDefault="006D5A0E" w:rsidP="006D5A0E">
      <w:pPr>
        <w:pStyle w:val="afa"/>
        <w:spacing w:before="0" w:beforeAutospacing="0" w:after="0" w:afterAutospacing="0"/>
        <w:ind w:firstLine="708"/>
        <w:jc w:val="both"/>
        <w:rPr>
          <w:sz w:val="28"/>
          <w:szCs w:val="28"/>
        </w:rPr>
      </w:pPr>
      <w:r>
        <w:rPr>
          <w:sz w:val="28"/>
          <w:szCs w:val="28"/>
        </w:rPr>
        <w:t>Проверки могут быть плановыми (осуществляться на основании ежеквартальных или годовых планов работы организации или структурного подразделения, предоставляющей муниципальную услугу),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 Результаты проверки оформляются в виде справки, в которой отмечаются выявленные недостатки и предложения по их устранению.</w:t>
      </w:r>
    </w:p>
    <w:p w:rsidR="006D5A0E" w:rsidRDefault="006D5A0E" w:rsidP="006D5A0E">
      <w:pPr>
        <w:pStyle w:val="afa"/>
        <w:spacing w:before="0" w:beforeAutospacing="0" w:after="0" w:afterAutospacing="0"/>
        <w:ind w:firstLine="708"/>
        <w:jc w:val="both"/>
        <w:rPr>
          <w:sz w:val="28"/>
          <w:szCs w:val="28"/>
        </w:rPr>
      </w:pPr>
      <w:r>
        <w:rPr>
          <w:sz w:val="28"/>
          <w:szCs w:val="28"/>
        </w:rPr>
        <w:t xml:space="preserve">4.3. За нарушение порядка предоставления муниципальной услуги, повлекшее ее непредставление заявителю либо предоставление муниципальной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  </w:t>
      </w:r>
    </w:p>
    <w:p w:rsidR="006D5A0E" w:rsidRDefault="006D5A0E" w:rsidP="006D5A0E">
      <w:pPr>
        <w:pStyle w:val="afa"/>
        <w:spacing w:before="0" w:beforeAutospacing="0" w:after="0" w:afterAutospacing="0"/>
        <w:ind w:firstLine="708"/>
        <w:jc w:val="both"/>
        <w:rPr>
          <w:sz w:val="28"/>
          <w:szCs w:val="28"/>
        </w:rPr>
      </w:pPr>
      <w:r>
        <w:rPr>
          <w:sz w:val="28"/>
          <w:szCs w:val="28"/>
        </w:rPr>
        <w:t xml:space="preserve">4.4. 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организации или структурного подразделения, а также в принимаемых ими решениях, нарушений положений настоящего административного регламента </w:t>
      </w:r>
      <w:r>
        <w:rPr>
          <w:sz w:val="28"/>
          <w:szCs w:val="28"/>
        </w:rPr>
        <w:lastRenderedPageBreak/>
        <w:t xml:space="preserve">и иных нормативных правовых актов Российской Федерации, устанавливающих требования к предоставлению муниципальной услуги. </w:t>
      </w:r>
    </w:p>
    <w:p w:rsidR="006D5A0E" w:rsidRDefault="006D5A0E" w:rsidP="006D5A0E">
      <w:pPr>
        <w:pStyle w:val="afa"/>
        <w:spacing w:before="0" w:beforeAutospacing="0" w:after="0" w:afterAutospacing="0"/>
        <w:ind w:firstLine="708"/>
        <w:jc w:val="both"/>
        <w:rPr>
          <w:sz w:val="28"/>
          <w:szCs w:val="28"/>
        </w:rPr>
      </w:pPr>
      <w:r>
        <w:rPr>
          <w:sz w:val="28"/>
          <w:szCs w:val="28"/>
        </w:rPr>
        <w:t>4.5. Контроль за соблюдением и исполнением должностными лицами МФЦ положений настоящего административного регламента осуществляется руководителем МФЦ.</w:t>
      </w:r>
    </w:p>
    <w:p w:rsidR="006D5A0E" w:rsidRDefault="006D5A0E" w:rsidP="006D5A0E">
      <w:pPr>
        <w:pStyle w:val="afa"/>
        <w:spacing w:before="0" w:beforeAutospacing="0" w:after="0" w:afterAutospacing="0"/>
        <w:jc w:val="center"/>
        <w:rPr>
          <w:sz w:val="32"/>
          <w:szCs w:val="32"/>
        </w:rPr>
      </w:pPr>
    </w:p>
    <w:p w:rsidR="0096234F" w:rsidRPr="006D5A0E" w:rsidRDefault="0096234F" w:rsidP="006D5A0E">
      <w:pPr>
        <w:pStyle w:val="af8"/>
        <w:jc w:val="center"/>
        <w:rPr>
          <w:rFonts w:ascii="Times New Roman" w:hAnsi="Times New Roman" w:cs="Times New Roman"/>
          <w:bCs/>
          <w:sz w:val="28"/>
          <w:szCs w:val="28"/>
          <w:lang w:eastAsia="ar-SA"/>
        </w:rPr>
      </w:pPr>
      <w:r w:rsidRPr="006D5A0E">
        <w:rPr>
          <w:rFonts w:ascii="Times New Roman" w:hAnsi="Times New Roman" w:cs="Times New Roman"/>
          <w:sz w:val="28"/>
          <w:szCs w:val="28"/>
          <w:lang w:val="en-US" w:eastAsia="ar-SA"/>
        </w:rPr>
        <w:t>V</w:t>
      </w:r>
      <w:r w:rsidRPr="006D5A0E">
        <w:rPr>
          <w:rFonts w:ascii="Times New Roman" w:hAnsi="Times New Roman" w:cs="Times New Roman"/>
          <w:sz w:val="28"/>
          <w:szCs w:val="28"/>
          <w:lang w:eastAsia="ar-SA"/>
        </w:rPr>
        <w:t xml:space="preserve">. </w:t>
      </w:r>
      <w:r w:rsidRPr="006D5A0E">
        <w:rPr>
          <w:rFonts w:ascii="Times New Roman" w:hAnsi="Times New Roman" w:cs="Times New Roman"/>
          <w:bCs/>
          <w:sz w:val="28"/>
          <w:szCs w:val="28"/>
          <w:lang w:eastAsia="ar-SA"/>
        </w:rPr>
        <w:t>Досудебный (внесудебный) порядок обжалования решений и действий (бездействия) комитета, многофункционального центра, а также их должностных лиц, муниципальных служащих, работников.</w:t>
      </w:r>
    </w:p>
    <w:p w:rsidR="00D33598" w:rsidRDefault="00D33598" w:rsidP="00D33598">
      <w:pPr>
        <w:pStyle w:val="afa"/>
        <w:spacing w:before="0" w:beforeAutospacing="0" w:after="0" w:afterAutospacing="0"/>
        <w:ind w:firstLine="708"/>
        <w:jc w:val="both"/>
        <w:rPr>
          <w:sz w:val="28"/>
          <w:szCs w:val="28"/>
        </w:rPr>
      </w:pPr>
    </w:p>
    <w:p w:rsidR="00D33598" w:rsidRDefault="00D33598" w:rsidP="00D33598">
      <w:pPr>
        <w:pStyle w:val="afa"/>
        <w:spacing w:before="0" w:beforeAutospacing="0" w:after="0" w:afterAutospacing="0"/>
        <w:ind w:firstLine="708"/>
        <w:jc w:val="both"/>
        <w:rPr>
          <w:sz w:val="28"/>
          <w:szCs w:val="28"/>
        </w:rPr>
      </w:pPr>
      <w:r>
        <w:rPr>
          <w:sz w:val="28"/>
          <w:szCs w:val="28"/>
        </w:rPr>
        <w:t>5.1. Заявитель имеет право на досудебное (внесудебное) обжалование решений и действий (бездействия) организации или структурного подразделения, ее должностных лиц, муниципальных служащих, принятых (осуществляемых) в ходе предоставления муниципальной услуги.</w:t>
      </w:r>
    </w:p>
    <w:p w:rsidR="00D33598" w:rsidRDefault="00D33598" w:rsidP="00D33598">
      <w:pPr>
        <w:pStyle w:val="afa"/>
        <w:spacing w:before="0" w:beforeAutospacing="0" w:after="0" w:afterAutospacing="0"/>
        <w:ind w:firstLine="708"/>
        <w:jc w:val="both"/>
        <w:rPr>
          <w:sz w:val="28"/>
          <w:szCs w:val="28"/>
        </w:rPr>
      </w:pPr>
      <w:r>
        <w:rPr>
          <w:sz w:val="28"/>
          <w:szCs w:val="28"/>
        </w:rPr>
        <w:t xml:space="preserve">5.2. Заявитель может обратиться с жалобой, в том числе в следующих случаях: </w:t>
      </w:r>
    </w:p>
    <w:p w:rsidR="00D33598" w:rsidRDefault="00D33598" w:rsidP="00D33598">
      <w:pPr>
        <w:pStyle w:val="afa"/>
        <w:spacing w:before="0" w:beforeAutospacing="0" w:after="0" w:afterAutospacing="0"/>
        <w:ind w:firstLine="709"/>
        <w:jc w:val="both"/>
        <w:rPr>
          <w:sz w:val="28"/>
          <w:szCs w:val="28"/>
        </w:rPr>
      </w:pPr>
      <w:r>
        <w:rPr>
          <w:sz w:val="28"/>
          <w:szCs w:val="28"/>
        </w:rPr>
        <w:t xml:space="preserve">- нарушение срока регистрации запроса заявителя о предоставлении муниципальной услуги; нарушение срока предоставления муниципальной услуги; </w:t>
      </w:r>
    </w:p>
    <w:p w:rsidR="00D33598" w:rsidRDefault="00D33598" w:rsidP="00D33598">
      <w:pPr>
        <w:pStyle w:val="afa"/>
        <w:spacing w:before="0" w:beforeAutospacing="0" w:after="0" w:afterAutospacing="0"/>
        <w:ind w:firstLine="709"/>
        <w:jc w:val="both"/>
        <w:rPr>
          <w:sz w:val="28"/>
          <w:szCs w:val="28"/>
        </w:rPr>
      </w:pPr>
      <w:r>
        <w:rPr>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нормативными правовыми актами муниципального образования Минераловодский городской округ Ставропольского края;</w:t>
      </w:r>
    </w:p>
    <w:p w:rsidR="00D33598" w:rsidRDefault="00D33598" w:rsidP="00D33598">
      <w:pPr>
        <w:pStyle w:val="afa"/>
        <w:spacing w:before="0" w:beforeAutospacing="0" w:after="0" w:afterAutospacing="0"/>
        <w:ind w:firstLine="709"/>
        <w:jc w:val="both"/>
        <w:rPr>
          <w:sz w:val="28"/>
          <w:szCs w:val="28"/>
        </w:rPr>
      </w:pPr>
      <w:r>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муниципального образования Минераловодский городской округ Ставропольского края, для предоставления муниципальной услуги; </w:t>
      </w:r>
    </w:p>
    <w:p w:rsidR="00D33598" w:rsidRDefault="00D33598" w:rsidP="00D33598">
      <w:pPr>
        <w:pStyle w:val="afa"/>
        <w:spacing w:before="0" w:beforeAutospacing="0" w:after="0" w:afterAutospacing="0"/>
        <w:ind w:firstLine="709"/>
        <w:jc w:val="both"/>
        <w:rPr>
          <w:sz w:val="28"/>
          <w:szCs w:val="28"/>
        </w:rPr>
      </w:pPr>
      <w:r>
        <w:rPr>
          <w:sz w:val="28"/>
          <w:szCs w:val="28"/>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нормативными правовыми актами муниципального образования Минераловодский городской округ Ставропольского края;</w:t>
      </w:r>
    </w:p>
    <w:p w:rsidR="00D33598" w:rsidRDefault="00D33598" w:rsidP="00D33598">
      <w:pPr>
        <w:pStyle w:val="afa"/>
        <w:spacing w:before="0" w:beforeAutospacing="0" w:after="0" w:afterAutospacing="0"/>
        <w:ind w:firstLine="709"/>
        <w:jc w:val="both"/>
        <w:rPr>
          <w:sz w:val="28"/>
          <w:szCs w:val="28"/>
        </w:rPr>
      </w:pPr>
      <w:r>
        <w:rPr>
          <w:sz w:val="28"/>
          <w:szCs w:val="28"/>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муниципального образования Минераловодский городской округ Ставропольского края; </w:t>
      </w:r>
    </w:p>
    <w:p w:rsidR="00D33598" w:rsidRDefault="00D33598" w:rsidP="00D33598">
      <w:pPr>
        <w:pStyle w:val="afa"/>
        <w:spacing w:before="0" w:beforeAutospacing="0" w:after="0" w:afterAutospacing="0"/>
        <w:ind w:firstLine="709"/>
        <w:jc w:val="both"/>
        <w:rPr>
          <w:sz w:val="28"/>
          <w:szCs w:val="28"/>
        </w:rPr>
      </w:pPr>
      <w:r>
        <w:rPr>
          <w:sz w:val="28"/>
          <w:szCs w:val="28"/>
        </w:rPr>
        <w:t>- отказ организации или структурного подразделения, ее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3598" w:rsidRDefault="00D33598" w:rsidP="00D33598">
      <w:pPr>
        <w:pStyle w:val="afa"/>
        <w:spacing w:before="0" w:beforeAutospacing="0" w:after="0" w:afterAutospacing="0"/>
        <w:ind w:firstLine="708"/>
        <w:jc w:val="both"/>
        <w:rPr>
          <w:sz w:val="28"/>
          <w:szCs w:val="28"/>
        </w:rPr>
      </w:pPr>
      <w:r>
        <w:rPr>
          <w:sz w:val="28"/>
          <w:szCs w:val="28"/>
        </w:rPr>
        <w:t xml:space="preserve">5.3. Основанием для приостановления рассмотрения жалобы не установлено. Случаи, при которых организация вправе оставить жалобу без ответа: </w:t>
      </w:r>
    </w:p>
    <w:p w:rsidR="00D33598" w:rsidRDefault="00D33598" w:rsidP="00D33598">
      <w:pPr>
        <w:pStyle w:val="afa"/>
        <w:spacing w:before="0" w:beforeAutospacing="0" w:after="0" w:afterAutospacing="0"/>
        <w:ind w:firstLine="709"/>
        <w:jc w:val="both"/>
        <w:rPr>
          <w:sz w:val="28"/>
          <w:szCs w:val="28"/>
        </w:rPr>
      </w:pPr>
      <w:r>
        <w:rPr>
          <w:sz w:val="28"/>
          <w:szCs w:val="28"/>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33598" w:rsidRDefault="00D33598" w:rsidP="00D33598">
      <w:pPr>
        <w:pStyle w:val="afa"/>
        <w:spacing w:before="0" w:beforeAutospacing="0" w:after="0" w:afterAutospacing="0"/>
        <w:ind w:firstLine="709"/>
        <w:jc w:val="both"/>
        <w:rPr>
          <w:sz w:val="28"/>
          <w:szCs w:val="28"/>
        </w:rPr>
      </w:pPr>
      <w:r>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33598" w:rsidRDefault="00D33598" w:rsidP="00D33598">
      <w:pPr>
        <w:pStyle w:val="afa"/>
        <w:spacing w:before="0" w:beforeAutospacing="0" w:after="0" w:afterAutospacing="0"/>
        <w:ind w:firstLine="709"/>
        <w:jc w:val="both"/>
        <w:rPr>
          <w:sz w:val="28"/>
          <w:szCs w:val="28"/>
        </w:rPr>
      </w:pPr>
      <w:r>
        <w:rPr>
          <w:sz w:val="28"/>
          <w:szCs w:val="28"/>
        </w:rPr>
        <w:t>- отсутствие адреса, по которому должен быть направлен ответ.</w:t>
      </w:r>
    </w:p>
    <w:p w:rsidR="00D33598" w:rsidRDefault="00D33598" w:rsidP="00D33598">
      <w:pPr>
        <w:pStyle w:val="afa"/>
        <w:spacing w:before="0" w:beforeAutospacing="0" w:after="0" w:afterAutospacing="0"/>
        <w:ind w:firstLine="720"/>
        <w:jc w:val="both"/>
        <w:rPr>
          <w:sz w:val="28"/>
          <w:szCs w:val="28"/>
        </w:rPr>
      </w:pPr>
      <w:r>
        <w:rPr>
          <w:sz w:val="28"/>
          <w:szCs w:val="28"/>
        </w:rPr>
        <w:t>5.4. Основанием для начала процедуры досудебного (внесудебного) обжалования является поступление жалобы заявителя.</w:t>
      </w:r>
    </w:p>
    <w:p w:rsidR="00D33598" w:rsidRDefault="00D33598" w:rsidP="00D33598">
      <w:pPr>
        <w:pStyle w:val="afa"/>
        <w:spacing w:before="0" w:beforeAutospacing="0" w:after="0" w:afterAutospacing="0"/>
        <w:ind w:firstLine="709"/>
        <w:jc w:val="both"/>
        <w:rPr>
          <w:sz w:val="28"/>
          <w:szCs w:val="28"/>
        </w:rPr>
      </w:pPr>
      <w:r>
        <w:rPr>
          <w:sz w:val="28"/>
          <w:szCs w:val="28"/>
        </w:rPr>
        <w:t>- заявитель может подать жалобу: лично в Администрацию или в Управление;</w:t>
      </w:r>
    </w:p>
    <w:p w:rsidR="00D33598" w:rsidRDefault="00D33598" w:rsidP="00D33598">
      <w:pPr>
        <w:pStyle w:val="afa"/>
        <w:spacing w:before="0" w:beforeAutospacing="0" w:after="0" w:afterAutospacing="0"/>
        <w:ind w:firstLine="709"/>
        <w:jc w:val="both"/>
        <w:rPr>
          <w:sz w:val="28"/>
          <w:szCs w:val="28"/>
        </w:rPr>
      </w:pPr>
      <w:r>
        <w:rPr>
          <w:sz w:val="28"/>
          <w:szCs w:val="28"/>
        </w:rPr>
        <w:t>- в письменной форме путем направления почтовых отправлений в Администрацию или Управление;</w:t>
      </w:r>
    </w:p>
    <w:p w:rsidR="00D33598" w:rsidRDefault="00D33598" w:rsidP="00D33598">
      <w:pPr>
        <w:pStyle w:val="afa"/>
        <w:spacing w:before="0" w:beforeAutospacing="0" w:after="0" w:afterAutospacing="0"/>
        <w:ind w:firstLine="709"/>
        <w:jc w:val="both"/>
        <w:rPr>
          <w:sz w:val="28"/>
          <w:szCs w:val="28"/>
        </w:rPr>
      </w:pPr>
      <w:r>
        <w:rPr>
          <w:sz w:val="28"/>
          <w:szCs w:val="28"/>
        </w:rPr>
        <w:t xml:space="preserve">- в электронном виде посредством использования: официального </w:t>
      </w:r>
      <w:r w:rsidRPr="00887CFE">
        <w:rPr>
          <w:sz w:val="28"/>
          <w:szCs w:val="28"/>
        </w:rPr>
        <w:t xml:space="preserve">сайта Администрации в сети Интернет; Единого портала </w:t>
      </w:r>
      <w:r w:rsidRPr="007036A1">
        <w:rPr>
          <w:sz w:val="28"/>
          <w:szCs w:val="28"/>
        </w:rPr>
        <w:t>(</w:t>
      </w:r>
      <w:hyperlink r:id="rId12" w:history="1">
        <w:r w:rsidRPr="007036A1">
          <w:rPr>
            <w:rStyle w:val="af0"/>
            <w:color w:val="auto"/>
            <w:sz w:val="28"/>
            <w:szCs w:val="28"/>
          </w:rPr>
          <w:t>www.gosuslugi.ru</w:t>
        </w:r>
      </w:hyperlink>
      <w:r w:rsidRPr="007036A1">
        <w:rPr>
          <w:sz w:val="28"/>
          <w:szCs w:val="28"/>
        </w:rPr>
        <w:t>)</w:t>
      </w:r>
      <w:r w:rsidRPr="00887CFE">
        <w:rPr>
          <w:sz w:val="28"/>
          <w:szCs w:val="28"/>
        </w:rPr>
        <w:t>; Регионального портала (www.gosuslugi26.ru/portal26).</w:t>
      </w:r>
      <w:r>
        <w:rPr>
          <w:sz w:val="28"/>
          <w:szCs w:val="28"/>
        </w:rPr>
        <w:t xml:space="preserve"> Жалоба может быть подана заявителем через МФЦ, который обеспечивает ее передачу в Управление. Жалоба передается в Управление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 </w:t>
      </w:r>
    </w:p>
    <w:p w:rsidR="00D33598" w:rsidRDefault="00D33598" w:rsidP="00D33598">
      <w:pPr>
        <w:pStyle w:val="afa"/>
        <w:spacing w:before="0" w:beforeAutospacing="0" w:after="0" w:afterAutospacing="0"/>
        <w:ind w:firstLine="708"/>
        <w:jc w:val="both"/>
        <w:rPr>
          <w:sz w:val="28"/>
          <w:szCs w:val="28"/>
        </w:rPr>
      </w:pPr>
      <w:r>
        <w:rPr>
          <w:sz w:val="28"/>
          <w:szCs w:val="28"/>
        </w:rPr>
        <w:t xml:space="preserve">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также представляется </w:t>
      </w:r>
      <w:r w:rsidR="007036A1">
        <w:rPr>
          <w:sz w:val="28"/>
          <w:szCs w:val="28"/>
        </w:rPr>
        <w:t>документ, подтверждающий</w:t>
      </w:r>
      <w:r>
        <w:rPr>
          <w:sz w:val="28"/>
          <w:szCs w:val="28"/>
        </w:rPr>
        <w:t xml:space="preserve">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33598" w:rsidRDefault="00D33598" w:rsidP="00D33598">
      <w:pPr>
        <w:pStyle w:val="afa"/>
        <w:spacing w:before="0" w:beforeAutospacing="0" w:after="0" w:afterAutospacing="0"/>
        <w:ind w:firstLine="720"/>
        <w:jc w:val="both"/>
        <w:rPr>
          <w:sz w:val="28"/>
          <w:szCs w:val="28"/>
        </w:rPr>
      </w:pPr>
      <w:r>
        <w:rPr>
          <w:sz w:val="28"/>
          <w:szCs w:val="28"/>
        </w:rPr>
        <w:t>1) оформленная в соответствии с законодательством Российской Федерации доверенность;</w:t>
      </w:r>
    </w:p>
    <w:p w:rsidR="00D33598" w:rsidRDefault="00D33598" w:rsidP="00D33598">
      <w:pPr>
        <w:pStyle w:val="afa"/>
        <w:spacing w:before="0" w:beforeAutospacing="0" w:after="0" w:afterAutospacing="0"/>
        <w:ind w:firstLine="720"/>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3598" w:rsidRDefault="00D33598" w:rsidP="00D33598">
      <w:pPr>
        <w:pStyle w:val="afa"/>
        <w:spacing w:before="0" w:beforeAutospacing="0" w:after="0" w:afterAutospacing="0"/>
        <w:ind w:firstLine="720"/>
        <w:jc w:val="both"/>
        <w:rPr>
          <w:sz w:val="28"/>
          <w:szCs w:val="28"/>
        </w:rPr>
      </w:pPr>
      <w:r>
        <w:rPr>
          <w:sz w:val="28"/>
          <w:szCs w:val="28"/>
        </w:rPr>
        <w:t>В случае подачи заявителем жалобы в электронном виде, документы, предусмотренные подпунктами «</w:t>
      </w:r>
      <w:r w:rsidR="007036A1">
        <w:rPr>
          <w:sz w:val="28"/>
          <w:szCs w:val="28"/>
        </w:rPr>
        <w:t xml:space="preserve">1» - </w:t>
      </w:r>
      <w:r>
        <w:rPr>
          <w:sz w:val="28"/>
          <w:szCs w:val="28"/>
        </w:rPr>
        <w:t xml:space="preserve">«2» абзаца двенадцатого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33598" w:rsidRDefault="00D33598" w:rsidP="00D33598">
      <w:pPr>
        <w:pStyle w:val="afa"/>
        <w:spacing w:before="0" w:beforeAutospacing="0" w:after="0" w:afterAutospacing="0"/>
        <w:jc w:val="both"/>
        <w:rPr>
          <w:sz w:val="28"/>
          <w:szCs w:val="28"/>
          <w:u w:val="single"/>
        </w:rPr>
      </w:pPr>
      <w:r>
        <w:rPr>
          <w:sz w:val="28"/>
          <w:szCs w:val="28"/>
          <w:u w:val="single"/>
        </w:rPr>
        <w:t>Жалоба должна содержать:</w:t>
      </w:r>
    </w:p>
    <w:p w:rsidR="00D33598" w:rsidRDefault="00D33598" w:rsidP="00D33598">
      <w:pPr>
        <w:pStyle w:val="afa"/>
        <w:spacing w:before="0" w:beforeAutospacing="0" w:after="0" w:afterAutospacing="0"/>
        <w:ind w:left="-11" w:firstLine="720"/>
        <w:jc w:val="both"/>
        <w:rPr>
          <w:sz w:val="28"/>
          <w:szCs w:val="28"/>
        </w:rPr>
      </w:pPr>
      <w:r>
        <w:rPr>
          <w:sz w:val="28"/>
          <w:szCs w:val="28"/>
        </w:rPr>
        <w:lastRenderedPageBreak/>
        <w:t>- наименование Администрации или Управления, фамилию, имя, отчество (при наличии) и должность должностного лица, муниципального служащего, замещающих должность в Администрации или Управлении, решения и действия (бездействие) которых обжалуются;</w:t>
      </w:r>
    </w:p>
    <w:p w:rsidR="00D33598" w:rsidRDefault="00D33598" w:rsidP="00D33598">
      <w:pPr>
        <w:pStyle w:val="afa"/>
        <w:spacing w:before="0" w:beforeAutospacing="0" w:after="0" w:afterAutospacing="0"/>
        <w:ind w:left="-11" w:firstLine="720"/>
        <w:jc w:val="both"/>
        <w:rPr>
          <w:sz w:val="28"/>
          <w:szCs w:val="28"/>
        </w:rPr>
      </w:pPr>
      <w:r>
        <w:rPr>
          <w:sz w:val="28"/>
          <w:szCs w:val="28"/>
        </w:rPr>
        <w:t>-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598" w:rsidRDefault="00D33598" w:rsidP="00D33598">
      <w:pPr>
        <w:pStyle w:val="afa"/>
        <w:spacing w:before="0" w:beforeAutospacing="0" w:after="0" w:afterAutospacing="0"/>
        <w:ind w:left="-11" w:firstLine="720"/>
        <w:jc w:val="both"/>
        <w:rPr>
          <w:sz w:val="28"/>
          <w:szCs w:val="28"/>
        </w:rPr>
      </w:pPr>
      <w:r>
        <w:rPr>
          <w:sz w:val="28"/>
          <w:szCs w:val="28"/>
        </w:rPr>
        <w:t>- сведения об обжалуемых решениях и действиях (бездействии) Администрации или Управления, ее должностного лица, муниципального служащего;</w:t>
      </w:r>
    </w:p>
    <w:p w:rsidR="00D33598" w:rsidRDefault="00D33598" w:rsidP="00D33598">
      <w:pPr>
        <w:pStyle w:val="afa"/>
        <w:spacing w:before="0" w:beforeAutospacing="0" w:after="0" w:afterAutospacing="0"/>
        <w:ind w:left="-11" w:firstLine="720"/>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или Управления, ее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33598" w:rsidRDefault="00D33598" w:rsidP="00D33598">
      <w:pPr>
        <w:pStyle w:val="afa"/>
        <w:spacing w:before="0" w:beforeAutospacing="0" w:after="0" w:afterAutospacing="0"/>
        <w:ind w:firstLine="708"/>
        <w:jc w:val="both"/>
        <w:rPr>
          <w:sz w:val="28"/>
          <w:szCs w:val="28"/>
        </w:rPr>
      </w:pPr>
      <w:r>
        <w:rPr>
          <w:sz w:val="28"/>
          <w:szCs w:val="28"/>
        </w:rPr>
        <w:t>5.5. Заявитель имеет право на получение информации и документов, необходимых для обоснования и рассмотрения жалобы.</w:t>
      </w:r>
    </w:p>
    <w:p w:rsidR="00D33598" w:rsidRDefault="00D33598" w:rsidP="00D33598">
      <w:pPr>
        <w:pStyle w:val="afa"/>
        <w:spacing w:before="0" w:beforeAutospacing="0" w:after="0" w:afterAutospacing="0"/>
        <w:ind w:firstLine="709"/>
        <w:jc w:val="both"/>
        <w:rPr>
          <w:sz w:val="28"/>
          <w:szCs w:val="28"/>
        </w:rPr>
      </w:pPr>
      <w:r>
        <w:rPr>
          <w:sz w:val="28"/>
          <w:szCs w:val="28"/>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D33598" w:rsidRDefault="00D33598" w:rsidP="00D33598">
      <w:pPr>
        <w:pStyle w:val="afa"/>
        <w:spacing w:before="0" w:beforeAutospacing="0" w:after="0" w:afterAutospacing="0"/>
        <w:ind w:firstLine="709"/>
        <w:rPr>
          <w:sz w:val="28"/>
          <w:szCs w:val="28"/>
          <w:u w:val="single"/>
        </w:rPr>
      </w:pPr>
      <w:r>
        <w:rPr>
          <w:sz w:val="28"/>
          <w:szCs w:val="28"/>
          <w:u w:val="single"/>
        </w:rPr>
        <w:t xml:space="preserve">Управление обеспечивает: </w:t>
      </w:r>
    </w:p>
    <w:p w:rsidR="00D33598" w:rsidRDefault="00D33598" w:rsidP="00D33598">
      <w:pPr>
        <w:pStyle w:val="afa"/>
        <w:spacing w:before="0" w:beforeAutospacing="0" w:after="0" w:afterAutospacing="0"/>
        <w:ind w:firstLine="709"/>
        <w:jc w:val="both"/>
        <w:rPr>
          <w:sz w:val="28"/>
          <w:szCs w:val="28"/>
        </w:rPr>
      </w:pPr>
      <w:r>
        <w:rPr>
          <w:sz w:val="28"/>
          <w:szCs w:val="28"/>
        </w:rPr>
        <w:t>- оснащение мест приема жалоб;</w:t>
      </w:r>
    </w:p>
    <w:p w:rsidR="00D33598" w:rsidRDefault="00D33598" w:rsidP="00D33598">
      <w:pPr>
        <w:pStyle w:val="afa"/>
        <w:spacing w:before="0" w:beforeAutospacing="0" w:after="0" w:afterAutospacing="0"/>
        <w:ind w:firstLine="709"/>
        <w:jc w:val="both"/>
        <w:rPr>
          <w:sz w:val="28"/>
          <w:szCs w:val="28"/>
        </w:rPr>
      </w:pPr>
      <w:r>
        <w:rPr>
          <w:sz w:val="28"/>
          <w:szCs w:val="28"/>
        </w:rPr>
        <w:t xml:space="preserve">- информирование заявителей о порядке обжалования решений и действий (бездействия) Администрации или Управления, ее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на Региональном портале; </w:t>
      </w:r>
    </w:p>
    <w:p w:rsidR="00D33598" w:rsidRDefault="00D33598" w:rsidP="00D33598">
      <w:pPr>
        <w:pStyle w:val="afa"/>
        <w:spacing w:before="0" w:beforeAutospacing="0" w:after="0" w:afterAutospacing="0"/>
        <w:ind w:firstLine="709"/>
        <w:jc w:val="both"/>
        <w:rPr>
          <w:sz w:val="28"/>
          <w:szCs w:val="28"/>
        </w:rPr>
      </w:pPr>
      <w:r>
        <w:rPr>
          <w:sz w:val="28"/>
          <w:szCs w:val="28"/>
        </w:rPr>
        <w:t>- консультирование заявителей о порядке обжалования решений и действий (бездействия) Администрации или Управления, ее должностных лиц, муниципальных служащих, в том числе по телефону, электронной почте, при личном приеме;</w:t>
      </w:r>
    </w:p>
    <w:p w:rsidR="00D33598" w:rsidRDefault="00D33598" w:rsidP="00D33598">
      <w:pPr>
        <w:pStyle w:val="afa"/>
        <w:spacing w:before="0" w:beforeAutospacing="0" w:after="0" w:afterAutospacing="0"/>
        <w:ind w:firstLine="709"/>
        <w:jc w:val="both"/>
        <w:rPr>
          <w:sz w:val="28"/>
          <w:szCs w:val="28"/>
        </w:rPr>
      </w:pPr>
      <w:r>
        <w:rPr>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rsidR="00D33598" w:rsidRDefault="00D33598" w:rsidP="00D33598">
      <w:pPr>
        <w:pStyle w:val="afa"/>
        <w:spacing w:before="0" w:beforeAutospacing="0" w:after="0" w:afterAutospacing="0"/>
        <w:ind w:firstLine="708"/>
        <w:jc w:val="both"/>
        <w:rPr>
          <w:sz w:val="28"/>
          <w:szCs w:val="28"/>
        </w:rPr>
      </w:pPr>
      <w:r>
        <w:rPr>
          <w:sz w:val="28"/>
          <w:szCs w:val="28"/>
        </w:rPr>
        <w:t>5.6. Жалобы на действия (бездействие) должностных лиц, муниципальных служащих Администрации подаются главе Администрации.</w:t>
      </w:r>
    </w:p>
    <w:p w:rsidR="00D33598" w:rsidRDefault="00D33598" w:rsidP="00D33598">
      <w:pPr>
        <w:pStyle w:val="afa"/>
        <w:spacing w:before="0" w:beforeAutospacing="0" w:after="0" w:afterAutospacing="0"/>
        <w:ind w:firstLine="708"/>
        <w:jc w:val="both"/>
        <w:rPr>
          <w:sz w:val="28"/>
          <w:szCs w:val="28"/>
        </w:rPr>
      </w:pPr>
      <w:r>
        <w:rPr>
          <w:sz w:val="28"/>
          <w:szCs w:val="28"/>
        </w:rPr>
        <w:t xml:space="preserve">5.7. Жалоба, поступившая в Администрацию или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ее должностных лиц, муниципальных служащих. Форма и порядок ведения журнала определяется Администрацией. Жалоба рассматривается должностным лицом Администрации,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а в случае </w:t>
      </w:r>
      <w:r>
        <w:rPr>
          <w:sz w:val="28"/>
          <w:szCs w:val="28"/>
        </w:rPr>
        <w:lastRenderedPageBreak/>
        <w:t xml:space="preserve">обжалования отказа Администрации, ее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D33598" w:rsidRDefault="00D33598" w:rsidP="00D33598">
      <w:pPr>
        <w:pStyle w:val="afa"/>
        <w:spacing w:before="0" w:beforeAutospacing="0" w:after="0" w:afterAutospacing="0"/>
        <w:ind w:firstLine="708"/>
        <w:jc w:val="both"/>
        <w:rPr>
          <w:sz w:val="28"/>
          <w:szCs w:val="28"/>
        </w:rPr>
      </w:pPr>
      <w:r>
        <w:rPr>
          <w:sz w:val="28"/>
          <w:szCs w:val="28"/>
        </w:rPr>
        <w:t xml:space="preserve">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орган и информирует заявителя о перенаправлении жалобы в письменной форме. </w:t>
      </w:r>
    </w:p>
    <w:p w:rsidR="00D33598" w:rsidRDefault="00D33598" w:rsidP="00D33598">
      <w:pPr>
        <w:pStyle w:val="afa"/>
        <w:spacing w:before="0" w:beforeAutospacing="0" w:after="0" w:afterAutospacing="0"/>
        <w:ind w:firstLine="708"/>
        <w:jc w:val="both"/>
        <w:rPr>
          <w:sz w:val="28"/>
          <w:szCs w:val="28"/>
        </w:rPr>
      </w:pPr>
      <w:r>
        <w:rPr>
          <w:sz w:val="28"/>
          <w:szCs w:val="28"/>
        </w:rPr>
        <w:t xml:space="preserve">5.8. По результатам рассмотрения жалобы Администрация принимает одно из следующих решений: </w:t>
      </w:r>
    </w:p>
    <w:p w:rsidR="00D33598" w:rsidRDefault="00D33598" w:rsidP="00D33598">
      <w:pPr>
        <w:pStyle w:val="afa"/>
        <w:spacing w:before="0" w:beforeAutospacing="0" w:after="0" w:afterAutospacing="0"/>
        <w:ind w:firstLine="709"/>
        <w:jc w:val="both"/>
        <w:rPr>
          <w:sz w:val="28"/>
          <w:szCs w:val="28"/>
        </w:rPr>
      </w:pPr>
      <w:r>
        <w:rPr>
          <w:sz w:val="28"/>
          <w:szCs w:val="28"/>
        </w:rPr>
        <w:t>- удовлетворяет жалобу;</w:t>
      </w:r>
    </w:p>
    <w:p w:rsidR="00D33598" w:rsidRDefault="00D33598" w:rsidP="00D33598">
      <w:pPr>
        <w:pStyle w:val="afa"/>
        <w:spacing w:before="0" w:beforeAutospacing="0" w:after="0" w:afterAutospacing="0"/>
        <w:ind w:firstLine="709"/>
        <w:jc w:val="both"/>
        <w:rPr>
          <w:sz w:val="28"/>
          <w:szCs w:val="28"/>
        </w:rPr>
      </w:pPr>
      <w:r>
        <w:rPr>
          <w:sz w:val="28"/>
          <w:szCs w:val="28"/>
        </w:rPr>
        <w:t>- отказывает в удовлетворении жалобы.</w:t>
      </w:r>
    </w:p>
    <w:p w:rsidR="00D33598" w:rsidRDefault="00D33598" w:rsidP="00D33598">
      <w:pPr>
        <w:pStyle w:val="afa"/>
        <w:spacing w:before="0" w:beforeAutospacing="0" w:after="0" w:afterAutospacing="0"/>
        <w:ind w:firstLine="708"/>
        <w:jc w:val="both"/>
        <w:rPr>
          <w:sz w:val="28"/>
          <w:szCs w:val="28"/>
        </w:rPr>
      </w:pPr>
      <w:r>
        <w:rPr>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ответе по результатам рассмотрения жалобы указывается: наименование Администрации, должность, фамилия, имя, отчество (при наличии) должностного лица, муниципального служащего Администрации, принявшего решение по жалобе; номер, дата, место принятия решения, включая сведения о должностном лице, муниципальном служащем Администрации, решение или действие (бездействие) которого обжалуется; фамилия, имя, отчество (при наличии) заявителя; основания для принятия решения по жалобе; принятое по жалобе решение; 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 </w:t>
      </w:r>
    </w:p>
    <w:p w:rsidR="00D33598" w:rsidRDefault="00D33598" w:rsidP="00D33598">
      <w:pPr>
        <w:pStyle w:val="afa"/>
        <w:spacing w:before="0" w:beforeAutospacing="0" w:after="0" w:afterAutospacing="0"/>
        <w:ind w:firstLine="708"/>
        <w:jc w:val="both"/>
        <w:rPr>
          <w:sz w:val="28"/>
          <w:szCs w:val="28"/>
        </w:rPr>
      </w:pPr>
      <w:r>
        <w:rPr>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D33598" w:rsidRDefault="00D33598" w:rsidP="007036A1">
      <w:pPr>
        <w:pStyle w:val="afa"/>
        <w:spacing w:before="0" w:beforeAutospacing="0" w:after="0" w:afterAutospacing="0"/>
        <w:ind w:firstLine="708"/>
        <w:jc w:val="both"/>
        <w:rPr>
          <w:bCs/>
          <w:sz w:val="28"/>
          <w:szCs w:val="28"/>
        </w:rPr>
      </w:pPr>
      <w:r>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 210-ФЗ от 27.06.2010г., незамедлительно направляет имеющиеся материалы в органы прокуратуры.</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r w:rsidR="007036A1">
        <w:rPr>
          <w:bCs/>
          <w:sz w:val="28"/>
          <w:szCs w:val="28"/>
        </w:rPr>
        <w:tab/>
      </w:r>
    </w:p>
    <w:p w:rsidR="007036A1" w:rsidRDefault="007036A1" w:rsidP="007036A1">
      <w:pPr>
        <w:pStyle w:val="afa"/>
        <w:spacing w:before="0" w:beforeAutospacing="0" w:after="0" w:afterAutospacing="0"/>
        <w:jc w:val="both"/>
        <w:rPr>
          <w:bCs/>
          <w:sz w:val="28"/>
          <w:szCs w:val="28"/>
        </w:rPr>
      </w:pPr>
    </w:p>
    <w:p w:rsidR="00D33598" w:rsidRDefault="00D33598" w:rsidP="00524A7B">
      <w:pPr>
        <w:pStyle w:val="af8"/>
        <w:jc w:val="both"/>
        <w:rPr>
          <w:rFonts w:ascii="Times New Roman" w:hAnsi="Times New Roman" w:cs="Times New Roman"/>
          <w:bCs/>
          <w:sz w:val="28"/>
          <w:szCs w:val="28"/>
          <w:lang w:eastAsia="ru-RU"/>
        </w:rPr>
      </w:pPr>
    </w:p>
    <w:p w:rsidR="00415EB5" w:rsidRPr="00415EB5" w:rsidRDefault="00415EB5" w:rsidP="00415EB5">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lastRenderedPageBreak/>
        <w:t>Приложение 1</w:t>
      </w:r>
    </w:p>
    <w:p w:rsidR="00415EB5" w:rsidRPr="00415EB5" w:rsidRDefault="00415EB5" w:rsidP="00415EB5">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к административному регламенту</w:t>
      </w:r>
    </w:p>
    <w:p w:rsidR="00415EB5" w:rsidRPr="00415EB5" w:rsidRDefault="00415EB5" w:rsidP="00415EB5">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предоставления муниципальной услуги</w:t>
      </w:r>
    </w:p>
    <w:p w:rsidR="00415EB5" w:rsidRPr="00415EB5" w:rsidRDefault="00415EB5" w:rsidP="00415EB5">
      <w:pPr>
        <w:pStyle w:val="af8"/>
        <w:jc w:val="right"/>
        <w:rPr>
          <w:rFonts w:ascii="Times New Roman" w:hAnsi="Times New Roman" w:cs="Times New Roman"/>
          <w:sz w:val="24"/>
          <w:szCs w:val="24"/>
          <w:lang w:eastAsia="ru-RU"/>
        </w:rPr>
      </w:pPr>
      <w:r w:rsidRPr="00415EB5">
        <w:rPr>
          <w:rStyle w:val="afb"/>
          <w:rFonts w:ascii="Times New Roman" w:hAnsi="Times New Roman" w:cs="Times New Roman"/>
          <w:sz w:val="24"/>
          <w:szCs w:val="24"/>
        </w:rPr>
        <w:t>«</w:t>
      </w:r>
      <w:r w:rsidRPr="00415EB5">
        <w:rPr>
          <w:rFonts w:ascii="Times New Roman" w:hAnsi="Times New Roman" w:cs="Times New Roman"/>
          <w:bCs/>
          <w:sz w:val="24"/>
          <w:szCs w:val="24"/>
          <w:lang w:eastAsia="ru-RU"/>
        </w:rPr>
        <w:t>Приватизация муниципального имущества</w:t>
      </w:r>
      <w:r w:rsidRPr="00415EB5">
        <w:rPr>
          <w:rStyle w:val="afb"/>
          <w:rFonts w:ascii="Times New Roman" w:hAnsi="Times New Roman" w:cs="Times New Roman"/>
          <w:sz w:val="24"/>
          <w:szCs w:val="24"/>
        </w:rPr>
        <w:t>»</w:t>
      </w:r>
    </w:p>
    <w:p w:rsidR="00415EB5" w:rsidRPr="00415EB5" w:rsidRDefault="00415EB5" w:rsidP="00415EB5">
      <w:pPr>
        <w:spacing w:line="240" w:lineRule="exact"/>
        <w:ind w:left="5103" w:firstLine="4502"/>
        <w:jc w:val="right"/>
        <w:rPr>
          <w:b/>
          <w:sz w:val="24"/>
          <w:szCs w:val="24"/>
        </w:rPr>
      </w:pPr>
    </w:p>
    <w:p w:rsidR="00415EB5" w:rsidRDefault="00415EB5" w:rsidP="00524A7B">
      <w:pPr>
        <w:pStyle w:val="af8"/>
        <w:jc w:val="both"/>
        <w:rPr>
          <w:rFonts w:ascii="Times New Roman" w:hAnsi="Times New Roman" w:cs="Times New Roman"/>
          <w:sz w:val="28"/>
          <w:szCs w:val="28"/>
          <w:lang w:eastAsia="ru-RU"/>
        </w:rPr>
      </w:pPr>
    </w:p>
    <w:p w:rsidR="00415EB5" w:rsidRPr="00415EB5" w:rsidRDefault="00415EB5" w:rsidP="00415EB5">
      <w:pPr>
        <w:pStyle w:val="af8"/>
        <w:rPr>
          <w:rFonts w:ascii="Times New Roman" w:hAnsi="Times New Roman" w:cs="Times New Roman"/>
          <w:sz w:val="28"/>
          <w:szCs w:val="28"/>
          <w:lang w:eastAsia="ru-RU"/>
        </w:rPr>
      </w:pPr>
    </w:p>
    <w:p w:rsidR="00415EB5" w:rsidRPr="00415EB5" w:rsidRDefault="00415EB5" w:rsidP="00415EB5">
      <w:pPr>
        <w:pStyle w:val="af8"/>
        <w:jc w:val="center"/>
        <w:rPr>
          <w:rFonts w:ascii="Times New Roman" w:hAnsi="Times New Roman" w:cs="Times New Roman"/>
          <w:b/>
          <w:color w:val="000000"/>
          <w:sz w:val="28"/>
          <w:szCs w:val="28"/>
        </w:rPr>
      </w:pPr>
      <w:r w:rsidRPr="00415EB5">
        <w:rPr>
          <w:rFonts w:ascii="Times New Roman" w:hAnsi="Times New Roman" w:cs="Times New Roman"/>
          <w:b/>
          <w:color w:val="000000"/>
          <w:sz w:val="28"/>
          <w:szCs w:val="28"/>
        </w:rPr>
        <w:t>ЗАЯВКА НА УЧАСТИЕ В АУКЦИОНЕ</w:t>
      </w:r>
    </w:p>
    <w:p w:rsidR="00415EB5" w:rsidRPr="00415EB5" w:rsidRDefault="00415EB5" w:rsidP="00415EB5">
      <w:pPr>
        <w:pStyle w:val="af8"/>
        <w:jc w:val="center"/>
        <w:rPr>
          <w:rFonts w:ascii="Times New Roman" w:hAnsi="Times New Roman" w:cs="Times New Roman"/>
          <w:color w:val="000000"/>
          <w:sz w:val="28"/>
          <w:szCs w:val="28"/>
        </w:rPr>
      </w:pPr>
      <w:r w:rsidRPr="00415EB5">
        <w:rPr>
          <w:rFonts w:ascii="Times New Roman" w:hAnsi="Times New Roman" w:cs="Times New Roman"/>
          <w:color w:val="000000"/>
          <w:sz w:val="28"/>
          <w:szCs w:val="28"/>
        </w:rPr>
        <w:t>по продаже муниципального имущества,</w:t>
      </w:r>
    </w:p>
    <w:p w:rsidR="00415EB5" w:rsidRPr="00415EB5" w:rsidRDefault="00415EB5" w:rsidP="00415EB5">
      <w:pPr>
        <w:pStyle w:val="af8"/>
        <w:jc w:val="center"/>
        <w:rPr>
          <w:rFonts w:ascii="Times New Roman" w:hAnsi="Times New Roman" w:cs="Times New Roman"/>
          <w:color w:val="000000"/>
          <w:sz w:val="28"/>
          <w:szCs w:val="28"/>
        </w:rPr>
      </w:pPr>
      <w:r w:rsidRPr="00415EB5">
        <w:rPr>
          <w:rFonts w:ascii="Times New Roman" w:hAnsi="Times New Roman" w:cs="Times New Roman"/>
          <w:color w:val="000000"/>
          <w:sz w:val="28"/>
          <w:szCs w:val="28"/>
        </w:rPr>
        <w:t>который состоится «___» _____ 201</w:t>
      </w:r>
      <w:r>
        <w:rPr>
          <w:rFonts w:ascii="Times New Roman" w:hAnsi="Times New Roman" w:cs="Times New Roman"/>
          <w:color w:val="000000"/>
          <w:sz w:val="28"/>
          <w:szCs w:val="28"/>
        </w:rPr>
        <w:t>___</w:t>
      </w:r>
      <w:r w:rsidRPr="00415EB5">
        <w:rPr>
          <w:rFonts w:ascii="Times New Roman" w:hAnsi="Times New Roman" w:cs="Times New Roman"/>
          <w:color w:val="000000"/>
          <w:sz w:val="28"/>
          <w:szCs w:val="28"/>
        </w:rPr>
        <w:t xml:space="preserve"> г. в ___ч. ____ мин.</w:t>
      </w:r>
    </w:p>
    <w:p w:rsidR="00415EB5" w:rsidRPr="00415EB5" w:rsidRDefault="00415EB5" w:rsidP="00415EB5">
      <w:pPr>
        <w:pStyle w:val="af8"/>
        <w:rPr>
          <w:rFonts w:ascii="Times New Roman" w:hAnsi="Times New Roman" w:cs="Times New Roman"/>
          <w:color w:val="000000"/>
          <w:sz w:val="28"/>
          <w:szCs w:val="28"/>
        </w:rPr>
      </w:pPr>
    </w:p>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__________________________________________________________________</w:t>
      </w:r>
    </w:p>
    <w:p w:rsidR="00415EB5" w:rsidRPr="00415EB5" w:rsidRDefault="00415EB5" w:rsidP="00415EB5">
      <w:pPr>
        <w:pStyle w:val="af8"/>
        <w:rPr>
          <w:rFonts w:ascii="Times New Roman" w:hAnsi="Times New Roman" w:cs="Times New Roman"/>
          <w:color w:val="000000"/>
          <w:sz w:val="20"/>
          <w:szCs w:val="20"/>
        </w:rPr>
      </w:pPr>
      <w:r w:rsidRPr="00415EB5">
        <w:rPr>
          <w:rFonts w:ascii="Times New Roman" w:hAnsi="Times New Roman" w:cs="Times New Roman"/>
          <w:color w:val="000000"/>
          <w:sz w:val="28"/>
          <w:szCs w:val="28"/>
        </w:rPr>
        <w:tab/>
      </w:r>
      <w:r w:rsidRPr="00415EB5">
        <w:rPr>
          <w:rFonts w:ascii="Times New Roman" w:hAnsi="Times New Roman" w:cs="Times New Roman"/>
          <w:color w:val="000000"/>
          <w:sz w:val="28"/>
          <w:szCs w:val="28"/>
        </w:rPr>
        <w:tab/>
      </w:r>
      <w:r w:rsidRPr="00415EB5">
        <w:rPr>
          <w:rFonts w:ascii="Times New Roman" w:hAnsi="Times New Roman" w:cs="Times New Roman"/>
          <w:color w:val="000000"/>
          <w:sz w:val="28"/>
          <w:szCs w:val="28"/>
        </w:rPr>
        <w:tab/>
      </w:r>
      <w:r w:rsidRPr="00415EB5">
        <w:rPr>
          <w:rFonts w:ascii="Times New Roman" w:hAnsi="Times New Roman" w:cs="Times New Roman"/>
          <w:color w:val="000000"/>
          <w:sz w:val="20"/>
          <w:szCs w:val="20"/>
        </w:rPr>
        <w:t xml:space="preserve">  (полное наименование юридического лица, подающего</w:t>
      </w:r>
    </w:p>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___________________________________</w:t>
      </w:r>
      <w:r>
        <w:rPr>
          <w:rFonts w:ascii="Times New Roman" w:hAnsi="Times New Roman" w:cs="Times New Roman"/>
          <w:color w:val="000000"/>
          <w:sz w:val="28"/>
          <w:szCs w:val="28"/>
        </w:rPr>
        <w:t>_______________________________</w:t>
      </w:r>
    </w:p>
    <w:p w:rsidR="00415EB5" w:rsidRDefault="00415EB5" w:rsidP="00415EB5">
      <w:pPr>
        <w:pStyle w:val="af8"/>
        <w:jc w:val="center"/>
        <w:rPr>
          <w:rFonts w:ascii="Times New Roman" w:hAnsi="Times New Roman" w:cs="Times New Roman"/>
          <w:color w:val="000000"/>
          <w:sz w:val="20"/>
          <w:szCs w:val="20"/>
        </w:rPr>
      </w:pPr>
      <w:r w:rsidRPr="00415EB5">
        <w:rPr>
          <w:rFonts w:ascii="Times New Roman" w:hAnsi="Times New Roman" w:cs="Times New Roman"/>
          <w:color w:val="000000"/>
          <w:sz w:val="20"/>
          <w:szCs w:val="20"/>
        </w:rPr>
        <w:t>заявку, фамилия, имя, отчество и паспортные данные физического лица, подающего заявку)</w:t>
      </w:r>
    </w:p>
    <w:p w:rsidR="00415EB5" w:rsidRPr="00415EB5" w:rsidRDefault="00415EB5" w:rsidP="00415EB5">
      <w:pPr>
        <w:pStyle w:val="af8"/>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415EB5" w:rsidRPr="00415EB5" w:rsidRDefault="00415EB5" w:rsidP="00415EB5">
      <w:pPr>
        <w:pStyle w:val="af8"/>
        <w:rPr>
          <w:rFonts w:ascii="Times New Roman" w:hAnsi="Times New Roman" w:cs="Times New Roman"/>
          <w:color w:val="000000"/>
          <w:sz w:val="28"/>
          <w:szCs w:val="28"/>
        </w:rPr>
      </w:pPr>
    </w:p>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именуемый далее «Претендент», в лице __________________________________________________________________</w:t>
      </w:r>
    </w:p>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__________________________________________________________________,</w:t>
      </w:r>
    </w:p>
    <w:p w:rsidR="00415EB5" w:rsidRPr="00415EB5" w:rsidRDefault="00415EB5" w:rsidP="00415EB5">
      <w:pPr>
        <w:pStyle w:val="af8"/>
        <w:jc w:val="center"/>
        <w:rPr>
          <w:rFonts w:ascii="Times New Roman" w:hAnsi="Times New Roman" w:cs="Times New Roman"/>
          <w:color w:val="000000"/>
          <w:sz w:val="20"/>
          <w:szCs w:val="20"/>
        </w:rPr>
      </w:pPr>
      <w:r w:rsidRPr="00415EB5">
        <w:rPr>
          <w:rFonts w:ascii="Times New Roman" w:hAnsi="Times New Roman" w:cs="Times New Roman"/>
          <w:color w:val="000000"/>
          <w:sz w:val="20"/>
          <w:szCs w:val="20"/>
        </w:rPr>
        <w:t>(фамилия, имя, отчество,</w:t>
      </w:r>
      <w:r>
        <w:rPr>
          <w:rFonts w:ascii="Times New Roman" w:hAnsi="Times New Roman" w:cs="Times New Roman"/>
          <w:color w:val="000000"/>
          <w:sz w:val="20"/>
          <w:szCs w:val="20"/>
        </w:rPr>
        <w:t xml:space="preserve"> </w:t>
      </w:r>
      <w:r w:rsidRPr="00415EB5">
        <w:rPr>
          <w:rFonts w:ascii="Times New Roman" w:hAnsi="Times New Roman" w:cs="Times New Roman"/>
          <w:color w:val="000000"/>
          <w:sz w:val="20"/>
          <w:szCs w:val="20"/>
        </w:rPr>
        <w:t>должность)</w:t>
      </w:r>
    </w:p>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действующего на основании __________________________________________________________________</w:t>
      </w:r>
    </w:p>
    <w:p w:rsidR="00415EB5" w:rsidRPr="00415EB5" w:rsidRDefault="00415EB5" w:rsidP="00415EB5">
      <w:pPr>
        <w:pStyle w:val="af8"/>
        <w:jc w:val="center"/>
        <w:rPr>
          <w:rFonts w:ascii="Times New Roman" w:hAnsi="Times New Roman" w:cs="Times New Roman"/>
          <w:color w:val="000000"/>
          <w:sz w:val="20"/>
          <w:szCs w:val="20"/>
        </w:rPr>
      </w:pPr>
      <w:r w:rsidRPr="00415EB5">
        <w:rPr>
          <w:rFonts w:ascii="Times New Roman" w:hAnsi="Times New Roman" w:cs="Times New Roman"/>
          <w:color w:val="000000"/>
          <w:sz w:val="20"/>
          <w:szCs w:val="20"/>
        </w:rPr>
        <w:t>(наименование документа)</w:t>
      </w:r>
    </w:p>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__________________________________________________________________,</w:t>
      </w:r>
    </w:p>
    <w:p w:rsidR="00415EB5" w:rsidRDefault="00415EB5" w:rsidP="00415EB5">
      <w:pPr>
        <w:pStyle w:val="af8"/>
        <w:jc w:val="both"/>
        <w:rPr>
          <w:rFonts w:ascii="Times New Roman" w:hAnsi="Times New Roman" w:cs="Times New Roman"/>
          <w:color w:val="000000"/>
          <w:sz w:val="28"/>
          <w:szCs w:val="28"/>
        </w:rPr>
      </w:pPr>
    </w:p>
    <w:p w:rsidR="00415EB5" w:rsidRPr="00415EB5" w:rsidRDefault="00415EB5" w:rsidP="00415EB5">
      <w:pPr>
        <w:pStyle w:val="af8"/>
        <w:ind w:firstLine="709"/>
        <w:jc w:val="both"/>
        <w:rPr>
          <w:rFonts w:ascii="Times New Roman" w:hAnsi="Times New Roman" w:cs="Times New Roman"/>
          <w:color w:val="000000"/>
          <w:sz w:val="28"/>
          <w:szCs w:val="28"/>
        </w:rPr>
      </w:pPr>
      <w:r w:rsidRPr="00415EB5">
        <w:rPr>
          <w:rFonts w:ascii="Times New Roman" w:hAnsi="Times New Roman" w:cs="Times New Roman"/>
          <w:color w:val="000000"/>
          <w:sz w:val="28"/>
          <w:szCs w:val="28"/>
        </w:rPr>
        <w:t xml:space="preserve">принимая решение об участии в аукционе обязуется: </w:t>
      </w:r>
    </w:p>
    <w:p w:rsidR="00415EB5" w:rsidRPr="00415EB5" w:rsidRDefault="00415EB5" w:rsidP="00415EB5">
      <w:pPr>
        <w:pStyle w:val="af8"/>
        <w:ind w:firstLine="709"/>
        <w:jc w:val="both"/>
        <w:rPr>
          <w:rFonts w:ascii="Times New Roman" w:hAnsi="Times New Roman" w:cs="Times New Roman"/>
          <w:color w:val="000000"/>
          <w:sz w:val="28"/>
          <w:szCs w:val="28"/>
        </w:rPr>
      </w:pPr>
      <w:r w:rsidRPr="00415EB5">
        <w:rPr>
          <w:rFonts w:ascii="Times New Roman" w:hAnsi="Times New Roman" w:cs="Times New Roman"/>
          <w:color w:val="000000"/>
          <w:sz w:val="28"/>
          <w:szCs w:val="28"/>
        </w:rPr>
        <w:t>1) соблюдать порядок  проведения аукциона,  установленный Гражданским кодексом РФ и постановлением Правительства РФ от 12.08.2002 № 585;</w:t>
      </w:r>
    </w:p>
    <w:p w:rsidR="00415EB5" w:rsidRPr="00415EB5" w:rsidRDefault="00415EB5" w:rsidP="00415EB5">
      <w:pPr>
        <w:pStyle w:val="af8"/>
        <w:ind w:firstLine="709"/>
        <w:jc w:val="both"/>
        <w:rPr>
          <w:rFonts w:ascii="Times New Roman" w:hAnsi="Times New Roman" w:cs="Times New Roman"/>
          <w:color w:val="000000"/>
          <w:sz w:val="28"/>
          <w:szCs w:val="28"/>
        </w:rPr>
      </w:pPr>
      <w:r w:rsidRPr="00415EB5">
        <w:rPr>
          <w:rFonts w:ascii="Times New Roman" w:hAnsi="Times New Roman" w:cs="Times New Roman"/>
          <w:color w:val="000000"/>
          <w:sz w:val="28"/>
          <w:szCs w:val="28"/>
        </w:rPr>
        <w:t>2) в случае признания победителем аукциона, в течение пяти рабочих дней с даты подведения итогов аукциона заключить с Продавцом договор купли-продажи, оплатить приобретаемое имущество единовременно в течение 5 банковских дней с момента подписания договора купли-продажи.</w:t>
      </w:r>
    </w:p>
    <w:p w:rsidR="00415EB5" w:rsidRPr="00415EB5" w:rsidRDefault="00415EB5" w:rsidP="00415EB5">
      <w:pPr>
        <w:pStyle w:val="af8"/>
        <w:ind w:firstLine="709"/>
        <w:jc w:val="both"/>
        <w:rPr>
          <w:rFonts w:ascii="Times New Roman" w:hAnsi="Times New Roman" w:cs="Times New Roman"/>
          <w:color w:val="000000"/>
          <w:sz w:val="28"/>
          <w:szCs w:val="28"/>
        </w:rPr>
      </w:pPr>
      <w:r w:rsidRPr="00415EB5">
        <w:rPr>
          <w:rFonts w:ascii="Times New Roman" w:hAnsi="Times New Roman" w:cs="Times New Roman"/>
          <w:color w:val="000000"/>
          <w:sz w:val="28"/>
          <w:szCs w:val="28"/>
        </w:rPr>
        <w:t>К заявке прилагают</w:t>
      </w:r>
      <w:r>
        <w:rPr>
          <w:rFonts w:ascii="Times New Roman" w:hAnsi="Times New Roman" w:cs="Times New Roman"/>
          <w:color w:val="000000"/>
          <w:sz w:val="28"/>
          <w:szCs w:val="28"/>
        </w:rPr>
        <w:t>ся  документы в соответствии с о</w:t>
      </w:r>
      <w:r w:rsidRPr="00415EB5">
        <w:rPr>
          <w:rFonts w:ascii="Times New Roman" w:hAnsi="Times New Roman" w:cs="Times New Roman"/>
          <w:color w:val="000000"/>
          <w:sz w:val="28"/>
          <w:szCs w:val="28"/>
        </w:rPr>
        <w:t>писью.</w:t>
      </w:r>
    </w:p>
    <w:p w:rsidR="00415EB5" w:rsidRPr="00415EB5" w:rsidRDefault="00415EB5" w:rsidP="00415EB5">
      <w:pPr>
        <w:pStyle w:val="af8"/>
        <w:ind w:firstLine="709"/>
        <w:jc w:val="both"/>
        <w:rPr>
          <w:rFonts w:ascii="Times New Roman" w:hAnsi="Times New Roman" w:cs="Times New Roman"/>
          <w:color w:val="000000"/>
          <w:sz w:val="28"/>
          <w:szCs w:val="28"/>
        </w:rPr>
      </w:pPr>
      <w:r w:rsidRPr="00415EB5">
        <w:rPr>
          <w:rFonts w:ascii="Times New Roman" w:hAnsi="Times New Roman" w:cs="Times New Roman"/>
          <w:color w:val="000000"/>
          <w:sz w:val="28"/>
          <w:szCs w:val="28"/>
        </w:rPr>
        <w:t>Заявка составлена в двух экземплярах по одному для Продавца и Претендента.</w:t>
      </w:r>
    </w:p>
    <w:p w:rsidR="00415EB5" w:rsidRPr="00415EB5" w:rsidRDefault="00415EB5" w:rsidP="00415EB5">
      <w:pPr>
        <w:pStyle w:val="af8"/>
        <w:rPr>
          <w:rFonts w:ascii="Times New Roman" w:hAnsi="Times New Roman" w:cs="Times New Roman"/>
          <w:color w:val="000000"/>
          <w:sz w:val="28"/>
          <w:szCs w:val="28"/>
        </w:rPr>
      </w:pPr>
    </w:p>
    <w:tbl>
      <w:tblPr>
        <w:tblW w:w="10716" w:type="dxa"/>
        <w:tblLook w:val="01E0" w:firstRow="1" w:lastRow="1" w:firstColumn="1" w:lastColumn="1" w:noHBand="0" w:noVBand="0"/>
      </w:tblPr>
      <w:tblGrid>
        <w:gridCol w:w="10716"/>
      </w:tblGrid>
      <w:tr w:rsidR="00415EB5" w:rsidRPr="00415EB5" w:rsidTr="00415EB5">
        <w:tc>
          <w:tcPr>
            <w:tcW w:w="10716" w:type="dxa"/>
            <w:shd w:val="clear" w:color="auto" w:fill="auto"/>
          </w:tcPr>
          <w:p w:rsidR="00415EB5" w:rsidRPr="00415EB5" w:rsidRDefault="00415EB5" w:rsidP="00415EB5">
            <w:pPr>
              <w:pStyle w:val="af8"/>
              <w:rPr>
                <w:rFonts w:ascii="Times New Roman" w:hAnsi="Times New Roman" w:cs="Times New Roman"/>
                <w:b/>
                <w:color w:val="000000"/>
                <w:sz w:val="28"/>
                <w:szCs w:val="28"/>
              </w:rPr>
            </w:pPr>
            <w:r w:rsidRPr="00415EB5">
              <w:rPr>
                <w:rFonts w:ascii="Times New Roman" w:hAnsi="Times New Roman" w:cs="Times New Roman"/>
                <w:b/>
                <w:color w:val="000000"/>
                <w:sz w:val="28"/>
                <w:szCs w:val="28"/>
              </w:rPr>
              <w:t>ПРЕТЕНДЕНТ</w:t>
            </w:r>
          </w:p>
        </w:tc>
      </w:tr>
      <w:tr w:rsidR="00415EB5" w:rsidRPr="00415EB5" w:rsidTr="00415EB5">
        <w:tc>
          <w:tcPr>
            <w:tcW w:w="10716" w:type="dxa"/>
            <w:shd w:val="clear" w:color="auto" w:fill="auto"/>
          </w:tcPr>
          <w:p w:rsidR="00415EB5" w:rsidRDefault="00164CFC"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Адрес: _</w:t>
            </w:r>
            <w:r w:rsidR="00415EB5" w:rsidRPr="00415EB5">
              <w:rPr>
                <w:rFonts w:ascii="Times New Roman" w:hAnsi="Times New Roman" w:cs="Times New Roman"/>
                <w:color w:val="000000"/>
                <w:sz w:val="28"/>
                <w:szCs w:val="28"/>
              </w:rPr>
              <w:t>_________________________</w:t>
            </w:r>
            <w:r w:rsidR="00415EB5">
              <w:rPr>
                <w:rFonts w:ascii="Times New Roman" w:hAnsi="Times New Roman" w:cs="Times New Roman"/>
                <w:color w:val="000000"/>
                <w:sz w:val="28"/>
                <w:szCs w:val="28"/>
              </w:rPr>
              <w:t>______</w:t>
            </w:r>
            <w:r w:rsidR="00415EB5" w:rsidRPr="00415EB5">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w:t>
            </w:r>
            <w:r w:rsidR="00415EB5" w:rsidRPr="00415EB5">
              <w:rPr>
                <w:rFonts w:ascii="Times New Roman" w:hAnsi="Times New Roman" w:cs="Times New Roman"/>
                <w:color w:val="000000"/>
                <w:sz w:val="28"/>
                <w:szCs w:val="28"/>
              </w:rPr>
              <w:t>_____</w:t>
            </w:r>
          </w:p>
          <w:p w:rsidR="00415EB5" w:rsidRPr="00415EB5" w:rsidRDefault="00415EB5" w:rsidP="00415EB5">
            <w:pPr>
              <w:pStyle w:val="af8"/>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_____________________________________________________________</w:t>
            </w:r>
          </w:p>
          <w:p w:rsidR="00415EB5" w:rsidRPr="00415EB5" w:rsidRDefault="00164CFC" w:rsidP="00415EB5">
            <w:pPr>
              <w:pStyle w:val="af8"/>
              <w:rPr>
                <w:rFonts w:ascii="Times New Roman" w:hAnsi="Times New Roman" w:cs="Times New Roman"/>
                <w:color w:val="000000"/>
                <w:sz w:val="28"/>
                <w:szCs w:val="28"/>
              </w:rPr>
            </w:pPr>
            <w:r>
              <w:rPr>
                <w:rFonts w:ascii="Times New Roman" w:hAnsi="Times New Roman" w:cs="Times New Roman"/>
                <w:color w:val="000000"/>
                <w:sz w:val="28"/>
                <w:szCs w:val="28"/>
              </w:rPr>
              <w:t>Телефон:</w:t>
            </w:r>
            <w:r w:rsidR="00415EB5" w:rsidRPr="00415EB5">
              <w:rPr>
                <w:rFonts w:ascii="Times New Roman" w:hAnsi="Times New Roman" w:cs="Times New Roman"/>
                <w:color w:val="000000"/>
                <w:sz w:val="28"/>
                <w:szCs w:val="28"/>
              </w:rPr>
              <w:t xml:space="preserve"> ____________</w:t>
            </w:r>
            <w:r>
              <w:rPr>
                <w:rFonts w:ascii="Times New Roman" w:hAnsi="Times New Roman" w:cs="Times New Roman"/>
                <w:color w:val="000000"/>
                <w:sz w:val="28"/>
                <w:szCs w:val="28"/>
              </w:rPr>
              <w:t>___</w:t>
            </w:r>
            <w:r w:rsidR="00415EB5" w:rsidRPr="00415EB5">
              <w:rPr>
                <w:rFonts w:ascii="Times New Roman" w:hAnsi="Times New Roman" w:cs="Times New Roman"/>
                <w:color w:val="000000"/>
                <w:sz w:val="28"/>
                <w:szCs w:val="28"/>
              </w:rPr>
              <w:t>__</w:t>
            </w:r>
          </w:p>
          <w:p w:rsidR="00415EB5" w:rsidRPr="00415EB5" w:rsidRDefault="00415EB5" w:rsidP="00415EB5">
            <w:pPr>
              <w:pStyle w:val="af8"/>
              <w:rPr>
                <w:rFonts w:ascii="Times New Roman" w:hAnsi="Times New Roman" w:cs="Times New Roman"/>
                <w:color w:val="000000"/>
                <w:sz w:val="28"/>
                <w:szCs w:val="28"/>
              </w:rPr>
            </w:pPr>
          </w:p>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Банковские реквизиты для возврата задатка: ___________________________________________________________________________</w:t>
            </w:r>
          </w:p>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___________________________________________________________________________</w:t>
            </w:r>
          </w:p>
          <w:p w:rsidR="00415EB5" w:rsidRPr="00415EB5" w:rsidRDefault="00415EB5" w:rsidP="00415EB5">
            <w:pPr>
              <w:pStyle w:val="af8"/>
              <w:rPr>
                <w:rFonts w:ascii="Times New Roman" w:hAnsi="Times New Roman" w:cs="Times New Roman"/>
                <w:b/>
                <w:color w:val="000000"/>
                <w:sz w:val="28"/>
                <w:szCs w:val="28"/>
              </w:rPr>
            </w:pPr>
            <w:r w:rsidRPr="00415EB5">
              <w:rPr>
                <w:rFonts w:ascii="Times New Roman" w:hAnsi="Times New Roman" w:cs="Times New Roman"/>
                <w:color w:val="000000"/>
                <w:sz w:val="28"/>
                <w:szCs w:val="28"/>
              </w:rPr>
              <w:t>ОГРН__________________________  ИНН ______________________________________</w:t>
            </w:r>
          </w:p>
        </w:tc>
      </w:tr>
      <w:tr w:rsidR="00415EB5" w:rsidRPr="00415EB5" w:rsidTr="0041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6" w:type="dxa"/>
            <w:tcBorders>
              <w:top w:val="nil"/>
              <w:left w:val="nil"/>
              <w:bottom w:val="nil"/>
              <w:right w:val="nil"/>
            </w:tcBorders>
            <w:shd w:val="clear" w:color="auto" w:fill="auto"/>
          </w:tcPr>
          <w:p w:rsidR="00415EB5" w:rsidRPr="00415EB5" w:rsidRDefault="00415EB5" w:rsidP="00415EB5">
            <w:pPr>
              <w:pStyle w:val="af8"/>
              <w:rPr>
                <w:rFonts w:ascii="Times New Roman" w:hAnsi="Times New Roman" w:cs="Times New Roman"/>
                <w:b/>
                <w:color w:val="000000"/>
                <w:sz w:val="28"/>
                <w:szCs w:val="28"/>
              </w:rPr>
            </w:pPr>
          </w:p>
          <w:p w:rsidR="00415EB5" w:rsidRPr="00415EB5" w:rsidRDefault="00415EB5" w:rsidP="00415EB5">
            <w:pPr>
              <w:pStyle w:val="af8"/>
              <w:rPr>
                <w:rFonts w:ascii="Times New Roman" w:hAnsi="Times New Roman" w:cs="Times New Roman"/>
                <w:b/>
                <w:color w:val="000000"/>
                <w:sz w:val="28"/>
                <w:szCs w:val="28"/>
              </w:rPr>
            </w:pPr>
            <w:r w:rsidRPr="00415EB5">
              <w:rPr>
                <w:rFonts w:ascii="Times New Roman" w:hAnsi="Times New Roman" w:cs="Times New Roman"/>
                <w:b/>
                <w:color w:val="000000"/>
                <w:sz w:val="28"/>
                <w:szCs w:val="28"/>
              </w:rPr>
              <w:t>ПРОДАВЕЦ</w:t>
            </w:r>
          </w:p>
        </w:tc>
      </w:tr>
      <w:tr w:rsidR="00415EB5" w:rsidRPr="00415EB5" w:rsidTr="0041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6" w:type="dxa"/>
            <w:tcBorders>
              <w:top w:val="nil"/>
              <w:left w:val="nil"/>
              <w:bottom w:val="nil"/>
              <w:right w:val="nil"/>
            </w:tcBorders>
            <w:shd w:val="clear" w:color="auto" w:fill="auto"/>
          </w:tcPr>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Заявка принята:</w:t>
            </w:r>
            <w:r w:rsidR="00164CFC">
              <w:rPr>
                <w:rFonts w:ascii="Times New Roman" w:hAnsi="Times New Roman" w:cs="Times New Roman"/>
                <w:color w:val="000000"/>
                <w:sz w:val="28"/>
                <w:szCs w:val="28"/>
              </w:rPr>
              <w:t xml:space="preserve"> </w:t>
            </w:r>
            <w:r w:rsidRPr="00415EB5">
              <w:rPr>
                <w:rFonts w:ascii="Times New Roman" w:hAnsi="Times New Roman" w:cs="Times New Roman"/>
                <w:color w:val="000000"/>
                <w:sz w:val="28"/>
                <w:szCs w:val="28"/>
              </w:rPr>
              <w:t>«___»______ 20___ г.  № в журнале регистрации заявок</w:t>
            </w:r>
          </w:p>
          <w:p w:rsidR="00415EB5" w:rsidRPr="00415EB5" w:rsidRDefault="00415EB5" w:rsidP="00415EB5">
            <w:pPr>
              <w:pStyle w:val="af8"/>
              <w:rPr>
                <w:rFonts w:ascii="Times New Roman" w:hAnsi="Times New Roman" w:cs="Times New Roman"/>
                <w:color w:val="000000"/>
                <w:sz w:val="28"/>
                <w:szCs w:val="28"/>
              </w:rPr>
            </w:pPr>
          </w:p>
        </w:tc>
      </w:tr>
      <w:tr w:rsidR="00415EB5" w:rsidRPr="00415EB5" w:rsidTr="0041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6" w:type="dxa"/>
            <w:tcBorders>
              <w:top w:val="nil"/>
              <w:left w:val="nil"/>
              <w:bottom w:val="nil"/>
              <w:right w:val="nil"/>
            </w:tcBorders>
            <w:shd w:val="clear" w:color="auto" w:fill="auto"/>
          </w:tcPr>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 xml:space="preserve">Секретарь комиссии                                                                                          </w:t>
            </w:r>
          </w:p>
          <w:p w:rsidR="00415EB5" w:rsidRPr="00415EB5" w:rsidRDefault="00415EB5" w:rsidP="00415EB5">
            <w:pPr>
              <w:pStyle w:val="af8"/>
              <w:rPr>
                <w:rFonts w:ascii="Times New Roman" w:hAnsi="Times New Roman" w:cs="Times New Roman"/>
                <w:color w:val="000000"/>
                <w:sz w:val="28"/>
                <w:szCs w:val="28"/>
              </w:rPr>
            </w:pPr>
            <w:r w:rsidRPr="00415EB5">
              <w:rPr>
                <w:rFonts w:ascii="Times New Roman" w:hAnsi="Times New Roman" w:cs="Times New Roman"/>
                <w:color w:val="000000"/>
                <w:sz w:val="28"/>
                <w:szCs w:val="28"/>
              </w:rPr>
              <w:t>_____________/_____________________/            «____»_______ 20___ г.</w:t>
            </w:r>
          </w:p>
          <w:p w:rsidR="00415EB5" w:rsidRPr="00164CFC" w:rsidRDefault="00164CFC" w:rsidP="00415EB5">
            <w:pPr>
              <w:pStyle w:val="af8"/>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15EB5" w:rsidRPr="00164CFC">
              <w:rPr>
                <w:rFonts w:ascii="Times New Roman" w:hAnsi="Times New Roman" w:cs="Times New Roman"/>
                <w:color w:val="000000"/>
                <w:sz w:val="20"/>
                <w:szCs w:val="20"/>
              </w:rPr>
              <w:t xml:space="preserve"> (подпись)</w:t>
            </w:r>
          </w:p>
        </w:tc>
      </w:tr>
      <w:tr w:rsidR="00164CFC" w:rsidRPr="00415EB5" w:rsidTr="00415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6" w:type="dxa"/>
            <w:tcBorders>
              <w:top w:val="nil"/>
              <w:left w:val="nil"/>
              <w:bottom w:val="nil"/>
              <w:right w:val="nil"/>
            </w:tcBorders>
            <w:shd w:val="clear" w:color="auto" w:fill="auto"/>
          </w:tcPr>
          <w:p w:rsidR="00164CFC" w:rsidRPr="00415EB5" w:rsidRDefault="00164CFC" w:rsidP="00415EB5">
            <w:pPr>
              <w:pStyle w:val="af8"/>
              <w:rPr>
                <w:rFonts w:ascii="Times New Roman" w:hAnsi="Times New Roman" w:cs="Times New Roman"/>
                <w:color w:val="000000"/>
                <w:sz w:val="28"/>
                <w:szCs w:val="28"/>
              </w:rPr>
            </w:pPr>
          </w:p>
        </w:tc>
      </w:tr>
    </w:tbl>
    <w:p w:rsidR="00415EB5" w:rsidRPr="005476EA" w:rsidRDefault="00415EB5" w:rsidP="00415EB5">
      <w:pPr>
        <w:tabs>
          <w:tab w:val="left" w:pos="960"/>
        </w:tabs>
        <w:rPr>
          <w:color w:val="000000"/>
        </w:rPr>
      </w:pPr>
    </w:p>
    <w:p w:rsidR="00415EB5" w:rsidRPr="00E3506A" w:rsidRDefault="00415EB5" w:rsidP="00524A7B">
      <w:pPr>
        <w:pStyle w:val="af8"/>
        <w:jc w:val="both"/>
        <w:rPr>
          <w:rFonts w:ascii="Times New Roman" w:hAnsi="Times New Roman" w:cs="Times New Roman"/>
          <w:sz w:val="28"/>
          <w:szCs w:val="28"/>
          <w:lang w:eastAsia="ru-RU"/>
        </w:rPr>
      </w:pPr>
    </w:p>
    <w:p w:rsidR="00415EB5" w:rsidRDefault="00415EB5" w:rsidP="00415EB5">
      <w:pPr>
        <w:pStyle w:val="af8"/>
        <w:jc w:val="center"/>
        <w:rPr>
          <w:rFonts w:ascii="Times New Roman" w:hAnsi="Times New Roman" w:cs="Times New Roman"/>
          <w:b/>
          <w:bCs/>
          <w:kern w:val="32"/>
          <w:sz w:val="28"/>
          <w:szCs w:val="28"/>
          <w:lang w:eastAsia="ru-RU"/>
        </w:rPr>
      </w:pPr>
    </w:p>
    <w:p w:rsidR="007036A1" w:rsidRDefault="00954BF4" w:rsidP="00954BF4">
      <w:pPr>
        <w:pStyle w:val="af8"/>
        <w:rPr>
          <w:rFonts w:ascii="Times New Roman" w:hAnsi="Times New Roman" w:cs="Times New Roman"/>
          <w:b/>
          <w:bCs/>
          <w:kern w:val="32"/>
          <w:sz w:val="28"/>
          <w:szCs w:val="28"/>
          <w:lang w:eastAsia="ru-RU"/>
        </w:rPr>
      </w:pP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p>
    <w:p w:rsidR="007036A1" w:rsidRDefault="007036A1" w:rsidP="00954BF4">
      <w:pPr>
        <w:pStyle w:val="af8"/>
        <w:rPr>
          <w:rFonts w:ascii="Times New Roman" w:hAnsi="Times New Roman" w:cs="Times New Roman"/>
          <w:b/>
          <w:bCs/>
          <w:kern w:val="32"/>
          <w:sz w:val="28"/>
          <w:szCs w:val="28"/>
          <w:lang w:eastAsia="ru-RU"/>
        </w:rPr>
      </w:pPr>
    </w:p>
    <w:p w:rsidR="004602F6" w:rsidRDefault="00954BF4" w:rsidP="00954BF4">
      <w:pPr>
        <w:pStyle w:val="af8"/>
        <w:rPr>
          <w:rFonts w:ascii="Times New Roman" w:hAnsi="Times New Roman" w:cs="Times New Roman"/>
          <w:b/>
          <w:bCs/>
          <w:kern w:val="32"/>
          <w:sz w:val="28"/>
          <w:szCs w:val="28"/>
          <w:lang w:eastAsia="ru-RU"/>
        </w:rPr>
      </w:pP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r>
        <w:rPr>
          <w:rFonts w:ascii="Times New Roman" w:hAnsi="Times New Roman" w:cs="Times New Roman"/>
          <w:b/>
          <w:bCs/>
          <w:kern w:val="32"/>
          <w:sz w:val="28"/>
          <w:szCs w:val="28"/>
          <w:lang w:eastAsia="ru-RU"/>
        </w:rPr>
        <w:tab/>
      </w:r>
    </w:p>
    <w:p w:rsidR="00601E21" w:rsidRPr="00415EB5" w:rsidRDefault="00601E21" w:rsidP="00601E21">
      <w:pPr>
        <w:pStyle w:val="af8"/>
        <w:ind w:left="510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01E21" w:rsidRPr="00415EB5" w:rsidRDefault="00601E21" w:rsidP="00601E21">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к административному регламенту</w:t>
      </w:r>
    </w:p>
    <w:p w:rsidR="00601E21" w:rsidRPr="00415EB5" w:rsidRDefault="00601E21" w:rsidP="00601E21">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предоставления муниципальной услуги</w:t>
      </w:r>
    </w:p>
    <w:p w:rsidR="00601E21" w:rsidRPr="00D3141F" w:rsidRDefault="00601E21" w:rsidP="00601E21">
      <w:pPr>
        <w:pStyle w:val="af8"/>
        <w:jc w:val="right"/>
        <w:rPr>
          <w:rFonts w:ascii="Times New Roman" w:hAnsi="Times New Roman" w:cs="Times New Roman"/>
          <w:lang w:eastAsia="ru-RU"/>
        </w:rPr>
      </w:pPr>
      <w:r w:rsidRPr="00D3141F">
        <w:rPr>
          <w:rStyle w:val="afb"/>
          <w:rFonts w:ascii="Times New Roman" w:hAnsi="Times New Roman" w:cs="Times New Roman"/>
        </w:rPr>
        <w:t>«</w:t>
      </w:r>
      <w:r w:rsidRPr="00D3141F">
        <w:rPr>
          <w:rFonts w:ascii="Times New Roman" w:hAnsi="Times New Roman" w:cs="Times New Roman"/>
          <w:bCs/>
          <w:lang w:eastAsia="ru-RU"/>
        </w:rPr>
        <w:t>Приватизация муниципального имущества</w:t>
      </w:r>
      <w:r w:rsidRPr="00D3141F">
        <w:rPr>
          <w:rStyle w:val="afb"/>
          <w:rFonts w:ascii="Times New Roman" w:hAnsi="Times New Roman" w:cs="Times New Roman"/>
        </w:rPr>
        <w:t>»</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color w:val="000000"/>
          <w:sz w:val="28"/>
          <w:szCs w:val="28"/>
          <w:lang w:eastAsia="ru-RU"/>
        </w:rPr>
        <w:t xml:space="preserve"> </w:t>
      </w:r>
    </w:p>
    <w:p w:rsidR="00A82CEE" w:rsidRPr="00E3506A" w:rsidRDefault="00A82CEE" w:rsidP="00524A7B">
      <w:pPr>
        <w:pStyle w:val="af8"/>
        <w:jc w:val="both"/>
        <w:rPr>
          <w:rFonts w:ascii="Times New Roman" w:hAnsi="Times New Roman" w:cs="Times New Roman"/>
          <w:sz w:val="28"/>
          <w:szCs w:val="28"/>
          <w:lang w:eastAsia="ru-RU"/>
        </w:rPr>
      </w:pPr>
    </w:p>
    <w:p w:rsidR="00856315" w:rsidRPr="00856315" w:rsidRDefault="00856315" w:rsidP="00601E21">
      <w:pPr>
        <w:pStyle w:val="af8"/>
        <w:jc w:val="center"/>
        <w:rPr>
          <w:rFonts w:ascii="Times New Roman" w:hAnsi="Times New Roman" w:cs="Times New Roman"/>
          <w:sz w:val="28"/>
          <w:szCs w:val="28"/>
          <w:lang w:eastAsia="ru-RU"/>
        </w:rPr>
      </w:pPr>
    </w:p>
    <w:p w:rsidR="00856315" w:rsidRPr="005476EA" w:rsidRDefault="00856315" w:rsidP="00856315">
      <w:pPr>
        <w:ind w:left="5580"/>
        <w:jc w:val="both"/>
        <w:rPr>
          <w:color w:val="000000"/>
          <w:sz w:val="28"/>
          <w:szCs w:val="28"/>
        </w:rPr>
      </w:pPr>
    </w:p>
    <w:p w:rsidR="00856315" w:rsidRPr="00856315" w:rsidRDefault="00856315" w:rsidP="00856315">
      <w:pPr>
        <w:pStyle w:val="af8"/>
        <w:jc w:val="center"/>
        <w:rPr>
          <w:rFonts w:ascii="Times New Roman" w:hAnsi="Times New Roman" w:cs="Times New Roman"/>
          <w:b/>
          <w:sz w:val="28"/>
          <w:szCs w:val="28"/>
        </w:rPr>
      </w:pPr>
      <w:r w:rsidRPr="00856315">
        <w:rPr>
          <w:rFonts w:ascii="Times New Roman" w:hAnsi="Times New Roman" w:cs="Times New Roman"/>
          <w:b/>
          <w:sz w:val="28"/>
          <w:szCs w:val="28"/>
        </w:rPr>
        <w:t>ЗАЯВКА НА УЧАСТИЕ В ПРОДАЖЕ</w:t>
      </w:r>
    </w:p>
    <w:p w:rsidR="00856315" w:rsidRPr="00926946" w:rsidRDefault="00A87990" w:rsidP="00856315">
      <w:pPr>
        <w:pStyle w:val="af8"/>
        <w:jc w:val="center"/>
        <w:rPr>
          <w:rFonts w:ascii="Times New Roman" w:hAnsi="Times New Roman" w:cs="Times New Roman"/>
          <w:b/>
          <w:sz w:val="28"/>
          <w:szCs w:val="28"/>
        </w:rPr>
      </w:pPr>
      <w:r w:rsidRPr="00926946">
        <w:rPr>
          <w:rFonts w:ascii="Times New Roman" w:hAnsi="Times New Roman" w:cs="Times New Roman"/>
          <w:b/>
          <w:sz w:val="28"/>
          <w:szCs w:val="28"/>
        </w:rPr>
        <w:t>ПОСРЕДСТВОМ ПУБЛИ</w:t>
      </w:r>
      <w:r w:rsidR="00926946" w:rsidRPr="00926946">
        <w:rPr>
          <w:rFonts w:ascii="Times New Roman" w:hAnsi="Times New Roman" w:cs="Times New Roman"/>
          <w:b/>
          <w:sz w:val="28"/>
          <w:szCs w:val="28"/>
        </w:rPr>
        <w:t>ЧНОГО ПРЕДЛОЖЕНИЯ</w:t>
      </w:r>
    </w:p>
    <w:p w:rsidR="00856315" w:rsidRPr="00856315" w:rsidRDefault="00856315" w:rsidP="00856315">
      <w:pPr>
        <w:pStyle w:val="af8"/>
        <w:jc w:val="center"/>
        <w:rPr>
          <w:rFonts w:ascii="Times New Roman" w:hAnsi="Times New Roman" w:cs="Times New Roman"/>
          <w:sz w:val="28"/>
          <w:szCs w:val="28"/>
        </w:rPr>
      </w:pPr>
      <w:r w:rsidRPr="00856315">
        <w:rPr>
          <w:rFonts w:ascii="Times New Roman" w:hAnsi="Times New Roman" w:cs="Times New Roman"/>
          <w:sz w:val="28"/>
          <w:szCs w:val="28"/>
        </w:rPr>
        <w:t>по продаже муниципального имущества</w:t>
      </w:r>
    </w:p>
    <w:p w:rsidR="00856315" w:rsidRPr="00856315" w:rsidRDefault="00856315" w:rsidP="00856315">
      <w:pPr>
        <w:pStyle w:val="af8"/>
        <w:rPr>
          <w:rFonts w:ascii="Times New Roman" w:hAnsi="Times New Roman" w:cs="Times New Roman"/>
          <w:sz w:val="28"/>
          <w:szCs w:val="28"/>
        </w:rPr>
      </w:pPr>
    </w:p>
    <w:p w:rsidR="00856315" w:rsidRPr="00856315" w:rsidRDefault="00856315" w:rsidP="00856315">
      <w:pPr>
        <w:pStyle w:val="af8"/>
        <w:rPr>
          <w:rFonts w:ascii="Times New Roman" w:hAnsi="Times New Roman" w:cs="Times New Roman"/>
          <w:sz w:val="28"/>
          <w:szCs w:val="28"/>
        </w:rPr>
      </w:pPr>
      <w:r w:rsidRPr="00856315">
        <w:rPr>
          <w:rFonts w:ascii="Times New Roman" w:hAnsi="Times New Roman" w:cs="Times New Roman"/>
          <w:sz w:val="28"/>
          <w:szCs w:val="28"/>
        </w:rPr>
        <w:t>__________________________________________________________________</w:t>
      </w:r>
    </w:p>
    <w:p w:rsidR="00856315" w:rsidRPr="00856315" w:rsidRDefault="00856315" w:rsidP="00856315">
      <w:pPr>
        <w:pStyle w:val="af8"/>
        <w:rPr>
          <w:rFonts w:ascii="Times New Roman" w:hAnsi="Times New Roman" w:cs="Times New Roman"/>
          <w:sz w:val="20"/>
          <w:szCs w:val="20"/>
        </w:rPr>
      </w:pPr>
      <w:r w:rsidRPr="00856315">
        <w:rPr>
          <w:rFonts w:ascii="Times New Roman" w:hAnsi="Times New Roman" w:cs="Times New Roman"/>
          <w:sz w:val="20"/>
          <w:szCs w:val="20"/>
        </w:rPr>
        <w:tab/>
      </w:r>
      <w:r w:rsidRPr="00856315">
        <w:rPr>
          <w:rFonts w:ascii="Times New Roman" w:hAnsi="Times New Roman" w:cs="Times New Roman"/>
          <w:sz w:val="20"/>
          <w:szCs w:val="20"/>
        </w:rPr>
        <w:tab/>
      </w:r>
      <w:r w:rsidRPr="00856315">
        <w:rPr>
          <w:rFonts w:ascii="Times New Roman" w:hAnsi="Times New Roman" w:cs="Times New Roman"/>
          <w:sz w:val="20"/>
          <w:szCs w:val="20"/>
        </w:rPr>
        <w:tab/>
        <w:t xml:space="preserve">  (полное наименование юридического лица, подающего</w:t>
      </w:r>
    </w:p>
    <w:p w:rsidR="00856315" w:rsidRPr="00856315" w:rsidRDefault="00856315" w:rsidP="007E1523">
      <w:pPr>
        <w:pStyle w:val="af8"/>
        <w:jc w:val="both"/>
        <w:rPr>
          <w:rFonts w:ascii="Times New Roman" w:hAnsi="Times New Roman" w:cs="Times New Roman"/>
          <w:sz w:val="28"/>
          <w:szCs w:val="28"/>
        </w:rPr>
      </w:pPr>
      <w:r w:rsidRPr="00856315">
        <w:rPr>
          <w:rFonts w:ascii="Times New Roman" w:hAnsi="Times New Roman" w:cs="Times New Roman"/>
          <w:sz w:val="28"/>
          <w:szCs w:val="28"/>
        </w:rPr>
        <w:t>__________________________________________________________________</w:t>
      </w:r>
    </w:p>
    <w:p w:rsidR="00856315" w:rsidRDefault="00856315" w:rsidP="00856315">
      <w:pPr>
        <w:pStyle w:val="af8"/>
        <w:jc w:val="center"/>
        <w:rPr>
          <w:rFonts w:ascii="Times New Roman" w:hAnsi="Times New Roman" w:cs="Times New Roman"/>
          <w:sz w:val="20"/>
          <w:szCs w:val="20"/>
        </w:rPr>
      </w:pPr>
      <w:r w:rsidRPr="00856315">
        <w:rPr>
          <w:rFonts w:ascii="Times New Roman" w:hAnsi="Times New Roman" w:cs="Times New Roman"/>
          <w:sz w:val="20"/>
          <w:szCs w:val="20"/>
        </w:rPr>
        <w:t>заявку, фамилия, имя, отчество и паспортные данные физического лица, подающего заявку)</w:t>
      </w:r>
    </w:p>
    <w:p w:rsidR="007E1523" w:rsidRPr="007E1523" w:rsidRDefault="007E1523" w:rsidP="00856315">
      <w:pPr>
        <w:pStyle w:val="af8"/>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56315" w:rsidRPr="00856315" w:rsidRDefault="00856315" w:rsidP="00856315">
      <w:pPr>
        <w:pStyle w:val="af8"/>
        <w:rPr>
          <w:rFonts w:ascii="Times New Roman" w:hAnsi="Times New Roman" w:cs="Times New Roman"/>
          <w:sz w:val="28"/>
          <w:szCs w:val="28"/>
        </w:rPr>
      </w:pPr>
    </w:p>
    <w:p w:rsidR="00856315" w:rsidRPr="00856315" w:rsidRDefault="00856315" w:rsidP="00856315">
      <w:pPr>
        <w:pStyle w:val="af8"/>
        <w:rPr>
          <w:rFonts w:ascii="Times New Roman" w:hAnsi="Times New Roman" w:cs="Times New Roman"/>
          <w:sz w:val="28"/>
          <w:szCs w:val="28"/>
        </w:rPr>
      </w:pPr>
      <w:r w:rsidRPr="00856315">
        <w:rPr>
          <w:rFonts w:ascii="Times New Roman" w:hAnsi="Times New Roman" w:cs="Times New Roman"/>
          <w:sz w:val="28"/>
          <w:szCs w:val="28"/>
        </w:rPr>
        <w:t>именуемый далее «Претендент», в лице __________________________________________________________________</w:t>
      </w:r>
    </w:p>
    <w:p w:rsidR="00856315" w:rsidRPr="00856315" w:rsidRDefault="00856315" w:rsidP="00856315">
      <w:pPr>
        <w:pStyle w:val="af8"/>
        <w:rPr>
          <w:rFonts w:ascii="Times New Roman" w:hAnsi="Times New Roman" w:cs="Times New Roman"/>
          <w:sz w:val="28"/>
          <w:szCs w:val="28"/>
        </w:rPr>
      </w:pPr>
      <w:r w:rsidRPr="00856315">
        <w:rPr>
          <w:rFonts w:ascii="Times New Roman" w:hAnsi="Times New Roman" w:cs="Times New Roman"/>
          <w:sz w:val="28"/>
          <w:szCs w:val="28"/>
        </w:rPr>
        <w:t>__________________________________________________________________,</w:t>
      </w:r>
    </w:p>
    <w:p w:rsidR="00856315" w:rsidRPr="007E1523" w:rsidRDefault="00856315" w:rsidP="007E1523">
      <w:pPr>
        <w:pStyle w:val="af8"/>
        <w:jc w:val="center"/>
        <w:rPr>
          <w:rFonts w:ascii="Times New Roman" w:hAnsi="Times New Roman" w:cs="Times New Roman"/>
          <w:sz w:val="20"/>
          <w:szCs w:val="20"/>
        </w:rPr>
      </w:pPr>
      <w:r w:rsidRPr="007E1523">
        <w:rPr>
          <w:rFonts w:ascii="Times New Roman" w:hAnsi="Times New Roman" w:cs="Times New Roman"/>
          <w:sz w:val="20"/>
          <w:szCs w:val="20"/>
        </w:rPr>
        <w:t>(фамилия, имя, отчество,</w:t>
      </w:r>
      <w:r w:rsidR="007E1523">
        <w:rPr>
          <w:rFonts w:ascii="Times New Roman" w:hAnsi="Times New Roman" w:cs="Times New Roman"/>
          <w:sz w:val="20"/>
          <w:szCs w:val="20"/>
        </w:rPr>
        <w:t xml:space="preserve"> </w:t>
      </w:r>
      <w:r w:rsidRPr="007E1523">
        <w:rPr>
          <w:rFonts w:ascii="Times New Roman" w:hAnsi="Times New Roman" w:cs="Times New Roman"/>
          <w:sz w:val="20"/>
          <w:szCs w:val="20"/>
        </w:rPr>
        <w:t>должность)</w:t>
      </w:r>
    </w:p>
    <w:p w:rsidR="00856315" w:rsidRPr="00856315" w:rsidRDefault="00856315" w:rsidP="00856315">
      <w:pPr>
        <w:pStyle w:val="af8"/>
        <w:rPr>
          <w:rFonts w:ascii="Times New Roman" w:hAnsi="Times New Roman" w:cs="Times New Roman"/>
          <w:sz w:val="28"/>
          <w:szCs w:val="28"/>
        </w:rPr>
      </w:pPr>
    </w:p>
    <w:p w:rsidR="00856315" w:rsidRPr="00856315" w:rsidRDefault="00856315" w:rsidP="00856315">
      <w:pPr>
        <w:pStyle w:val="af8"/>
        <w:rPr>
          <w:rFonts w:ascii="Times New Roman" w:hAnsi="Times New Roman" w:cs="Times New Roman"/>
          <w:sz w:val="28"/>
          <w:szCs w:val="28"/>
        </w:rPr>
      </w:pPr>
      <w:r w:rsidRPr="00856315">
        <w:rPr>
          <w:rFonts w:ascii="Times New Roman" w:hAnsi="Times New Roman" w:cs="Times New Roman"/>
          <w:sz w:val="28"/>
          <w:szCs w:val="28"/>
        </w:rPr>
        <w:t>действующего на основании __________________________________________________________________</w:t>
      </w:r>
    </w:p>
    <w:p w:rsidR="00856315" w:rsidRPr="007E1523" w:rsidRDefault="00856315" w:rsidP="00856315">
      <w:pPr>
        <w:pStyle w:val="af8"/>
        <w:rPr>
          <w:rFonts w:ascii="Times New Roman" w:hAnsi="Times New Roman" w:cs="Times New Roman"/>
          <w:sz w:val="20"/>
          <w:szCs w:val="20"/>
        </w:rPr>
      </w:pPr>
      <w:r w:rsidRPr="007E1523">
        <w:rPr>
          <w:rFonts w:ascii="Times New Roman" w:hAnsi="Times New Roman" w:cs="Times New Roman"/>
          <w:sz w:val="20"/>
          <w:szCs w:val="20"/>
        </w:rPr>
        <w:tab/>
      </w:r>
      <w:r w:rsidRPr="007E1523">
        <w:rPr>
          <w:rFonts w:ascii="Times New Roman" w:hAnsi="Times New Roman" w:cs="Times New Roman"/>
          <w:sz w:val="20"/>
          <w:szCs w:val="20"/>
        </w:rPr>
        <w:tab/>
      </w:r>
      <w:r w:rsidR="007E1523">
        <w:rPr>
          <w:rFonts w:ascii="Times New Roman" w:hAnsi="Times New Roman" w:cs="Times New Roman"/>
          <w:sz w:val="20"/>
          <w:szCs w:val="20"/>
        </w:rPr>
        <w:tab/>
      </w:r>
      <w:r w:rsidR="007E1523">
        <w:rPr>
          <w:rFonts w:ascii="Times New Roman" w:hAnsi="Times New Roman" w:cs="Times New Roman"/>
          <w:sz w:val="20"/>
          <w:szCs w:val="20"/>
        </w:rPr>
        <w:tab/>
      </w:r>
      <w:r w:rsidR="007E1523">
        <w:rPr>
          <w:rFonts w:ascii="Times New Roman" w:hAnsi="Times New Roman" w:cs="Times New Roman"/>
          <w:sz w:val="20"/>
          <w:szCs w:val="20"/>
        </w:rPr>
        <w:tab/>
      </w:r>
      <w:r w:rsidRPr="007E1523">
        <w:rPr>
          <w:rFonts w:ascii="Times New Roman" w:hAnsi="Times New Roman" w:cs="Times New Roman"/>
          <w:sz w:val="20"/>
          <w:szCs w:val="20"/>
        </w:rPr>
        <w:t xml:space="preserve"> (наименование документа)</w:t>
      </w:r>
    </w:p>
    <w:p w:rsidR="00856315" w:rsidRPr="00856315" w:rsidRDefault="00856315" w:rsidP="00856315">
      <w:pPr>
        <w:pStyle w:val="af8"/>
        <w:rPr>
          <w:rFonts w:ascii="Times New Roman" w:hAnsi="Times New Roman" w:cs="Times New Roman"/>
          <w:sz w:val="28"/>
          <w:szCs w:val="28"/>
        </w:rPr>
      </w:pPr>
      <w:r w:rsidRPr="00856315">
        <w:rPr>
          <w:rFonts w:ascii="Times New Roman" w:hAnsi="Times New Roman" w:cs="Times New Roman"/>
          <w:sz w:val="28"/>
          <w:szCs w:val="28"/>
        </w:rPr>
        <w:t>__________________________________________________________________,</w:t>
      </w:r>
    </w:p>
    <w:p w:rsidR="007E1523" w:rsidRDefault="007E1523" w:rsidP="00856315">
      <w:pPr>
        <w:pStyle w:val="af8"/>
        <w:rPr>
          <w:rFonts w:ascii="Times New Roman" w:hAnsi="Times New Roman" w:cs="Times New Roman"/>
          <w:sz w:val="28"/>
          <w:szCs w:val="28"/>
        </w:rPr>
      </w:pPr>
    </w:p>
    <w:p w:rsidR="00856315" w:rsidRPr="00856315" w:rsidRDefault="00856315" w:rsidP="007E1523">
      <w:pPr>
        <w:pStyle w:val="af8"/>
        <w:ind w:firstLine="709"/>
        <w:jc w:val="both"/>
        <w:rPr>
          <w:rFonts w:ascii="Times New Roman" w:hAnsi="Times New Roman" w:cs="Times New Roman"/>
          <w:sz w:val="28"/>
          <w:szCs w:val="28"/>
        </w:rPr>
      </w:pPr>
      <w:r w:rsidRPr="00856315">
        <w:rPr>
          <w:rFonts w:ascii="Times New Roman" w:hAnsi="Times New Roman" w:cs="Times New Roman"/>
          <w:sz w:val="28"/>
          <w:szCs w:val="28"/>
        </w:rPr>
        <w:t xml:space="preserve">принимая решение об участии в продаже обязуется: </w:t>
      </w:r>
    </w:p>
    <w:p w:rsidR="00856315" w:rsidRPr="00856315" w:rsidRDefault="00856315" w:rsidP="007E1523">
      <w:pPr>
        <w:pStyle w:val="af8"/>
        <w:ind w:firstLine="709"/>
        <w:jc w:val="both"/>
        <w:rPr>
          <w:rFonts w:ascii="Times New Roman" w:hAnsi="Times New Roman" w:cs="Times New Roman"/>
          <w:sz w:val="28"/>
          <w:szCs w:val="28"/>
        </w:rPr>
      </w:pPr>
      <w:r w:rsidRPr="00856315">
        <w:rPr>
          <w:rFonts w:ascii="Times New Roman" w:hAnsi="Times New Roman" w:cs="Times New Roman"/>
          <w:sz w:val="28"/>
          <w:szCs w:val="28"/>
        </w:rPr>
        <w:t>1) соблюдать порядок  проведения продажи,  установленный Федеральным законом от 21.12.2001 N 178-ФЗ «О приватизации государственного и муниципального имущества».</w:t>
      </w:r>
    </w:p>
    <w:p w:rsidR="00856315" w:rsidRPr="00856315" w:rsidRDefault="00856315" w:rsidP="007E1523">
      <w:pPr>
        <w:pStyle w:val="af8"/>
        <w:ind w:firstLine="709"/>
        <w:jc w:val="both"/>
        <w:rPr>
          <w:rFonts w:ascii="Times New Roman" w:hAnsi="Times New Roman" w:cs="Times New Roman"/>
          <w:sz w:val="28"/>
          <w:szCs w:val="28"/>
        </w:rPr>
      </w:pPr>
      <w:r w:rsidRPr="00856315">
        <w:rPr>
          <w:rFonts w:ascii="Times New Roman" w:hAnsi="Times New Roman" w:cs="Times New Roman"/>
          <w:sz w:val="28"/>
          <w:szCs w:val="28"/>
        </w:rPr>
        <w:t>2) в случае признания победителем продажи, в течение пяти рабочих дней с даты подведения итогов продажи заключить с Продавцом договор купли-продажи, оплатить приобретаемое имущество единовременно в течение 5 банковских дней с момента подписания договора купли-продажи.</w:t>
      </w:r>
    </w:p>
    <w:p w:rsidR="00856315" w:rsidRPr="00856315" w:rsidRDefault="00856315" w:rsidP="007E1523">
      <w:pPr>
        <w:pStyle w:val="af8"/>
        <w:ind w:firstLine="709"/>
        <w:jc w:val="both"/>
        <w:rPr>
          <w:rFonts w:ascii="Times New Roman" w:hAnsi="Times New Roman" w:cs="Times New Roman"/>
          <w:sz w:val="28"/>
          <w:szCs w:val="28"/>
        </w:rPr>
      </w:pPr>
      <w:r w:rsidRPr="00856315">
        <w:rPr>
          <w:rFonts w:ascii="Times New Roman" w:hAnsi="Times New Roman" w:cs="Times New Roman"/>
          <w:sz w:val="28"/>
          <w:szCs w:val="28"/>
        </w:rPr>
        <w:t>К заявке прилагают</w:t>
      </w:r>
      <w:r w:rsidR="007E1523">
        <w:rPr>
          <w:rFonts w:ascii="Times New Roman" w:hAnsi="Times New Roman" w:cs="Times New Roman"/>
          <w:sz w:val="28"/>
          <w:szCs w:val="28"/>
        </w:rPr>
        <w:t>ся  документы в соответствии с о</w:t>
      </w:r>
      <w:r w:rsidRPr="00856315">
        <w:rPr>
          <w:rFonts w:ascii="Times New Roman" w:hAnsi="Times New Roman" w:cs="Times New Roman"/>
          <w:sz w:val="28"/>
          <w:szCs w:val="28"/>
        </w:rPr>
        <w:t>писью.</w:t>
      </w:r>
    </w:p>
    <w:p w:rsidR="00856315" w:rsidRPr="00856315" w:rsidRDefault="00856315" w:rsidP="007E1523">
      <w:pPr>
        <w:pStyle w:val="af8"/>
        <w:ind w:firstLine="709"/>
        <w:jc w:val="both"/>
        <w:rPr>
          <w:rFonts w:ascii="Times New Roman" w:hAnsi="Times New Roman" w:cs="Times New Roman"/>
          <w:sz w:val="28"/>
          <w:szCs w:val="28"/>
        </w:rPr>
      </w:pPr>
      <w:r w:rsidRPr="00856315">
        <w:rPr>
          <w:rFonts w:ascii="Times New Roman" w:hAnsi="Times New Roman" w:cs="Times New Roman"/>
          <w:sz w:val="28"/>
          <w:szCs w:val="28"/>
        </w:rPr>
        <w:t>Заявка составлена в двух экземплярах по одному для Продавца и Претендента.</w:t>
      </w:r>
    </w:p>
    <w:p w:rsidR="00856315" w:rsidRPr="00856315" w:rsidRDefault="00856315" w:rsidP="00856315">
      <w:pPr>
        <w:pStyle w:val="af8"/>
        <w:rPr>
          <w:rFonts w:ascii="Times New Roman" w:hAnsi="Times New Roman" w:cs="Times New Roman"/>
          <w:sz w:val="28"/>
          <w:szCs w:val="28"/>
        </w:rPr>
      </w:pPr>
    </w:p>
    <w:tbl>
      <w:tblPr>
        <w:tblW w:w="10716" w:type="dxa"/>
        <w:tblLook w:val="01E0" w:firstRow="1" w:lastRow="1" w:firstColumn="1" w:lastColumn="1" w:noHBand="0" w:noVBand="0"/>
      </w:tblPr>
      <w:tblGrid>
        <w:gridCol w:w="10716"/>
      </w:tblGrid>
      <w:tr w:rsidR="00856315" w:rsidRPr="00856315" w:rsidTr="00A87990">
        <w:tc>
          <w:tcPr>
            <w:tcW w:w="10716" w:type="dxa"/>
            <w:shd w:val="clear" w:color="auto" w:fill="auto"/>
          </w:tcPr>
          <w:p w:rsidR="00856315" w:rsidRPr="007E1523" w:rsidRDefault="00856315" w:rsidP="00856315">
            <w:pPr>
              <w:pStyle w:val="af8"/>
              <w:rPr>
                <w:rFonts w:ascii="Times New Roman" w:hAnsi="Times New Roman" w:cs="Times New Roman"/>
                <w:b/>
                <w:sz w:val="28"/>
                <w:szCs w:val="28"/>
              </w:rPr>
            </w:pPr>
            <w:r w:rsidRPr="007E1523">
              <w:rPr>
                <w:rFonts w:ascii="Times New Roman" w:hAnsi="Times New Roman" w:cs="Times New Roman"/>
                <w:b/>
                <w:sz w:val="28"/>
                <w:szCs w:val="28"/>
              </w:rPr>
              <w:t>ПРЕТЕНДЕНТ</w:t>
            </w:r>
          </w:p>
        </w:tc>
      </w:tr>
      <w:tr w:rsidR="00856315" w:rsidRPr="00856315" w:rsidTr="00A87990">
        <w:tc>
          <w:tcPr>
            <w:tcW w:w="10716" w:type="dxa"/>
            <w:shd w:val="clear" w:color="auto" w:fill="auto"/>
          </w:tcPr>
          <w:p w:rsidR="00856315" w:rsidRPr="00856315" w:rsidRDefault="00856315" w:rsidP="00856315">
            <w:pPr>
              <w:pStyle w:val="af8"/>
              <w:rPr>
                <w:rFonts w:ascii="Times New Roman" w:hAnsi="Times New Roman" w:cs="Times New Roman"/>
                <w:sz w:val="28"/>
                <w:szCs w:val="28"/>
              </w:rPr>
            </w:pPr>
            <w:r w:rsidRPr="00856315">
              <w:rPr>
                <w:rFonts w:ascii="Times New Roman" w:hAnsi="Times New Roman" w:cs="Times New Roman"/>
                <w:sz w:val="28"/>
                <w:szCs w:val="28"/>
              </w:rPr>
              <w:t>Адрес:  _______________________________________________________</w:t>
            </w:r>
            <w:r w:rsidR="007E1523">
              <w:rPr>
                <w:rFonts w:ascii="Times New Roman" w:hAnsi="Times New Roman" w:cs="Times New Roman"/>
                <w:sz w:val="28"/>
                <w:szCs w:val="28"/>
              </w:rPr>
              <w:t>__</w:t>
            </w:r>
            <w:r w:rsidRPr="00856315">
              <w:rPr>
                <w:rFonts w:ascii="Times New Roman" w:hAnsi="Times New Roman" w:cs="Times New Roman"/>
                <w:sz w:val="28"/>
                <w:szCs w:val="28"/>
              </w:rPr>
              <w:t>_</w:t>
            </w:r>
          </w:p>
          <w:p w:rsidR="00856315" w:rsidRPr="00856315" w:rsidRDefault="007E1523" w:rsidP="00856315">
            <w:pPr>
              <w:pStyle w:val="af8"/>
              <w:rPr>
                <w:rFonts w:ascii="Times New Roman" w:hAnsi="Times New Roman" w:cs="Times New Roman"/>
                <w:sz w:val="28"/>
                <w:szCs w:val="28"/>
              </w:rPr>
            </w:pPr>
            <w:r>
              <w:rPr>
                <w:rFonts w:ascii="Times New Roman" w:hAnsi="Times New Roman" w:cs="Times New Roman"/>
                <w:sz w:val="28"/>
                <w:szCs w:val="28"/>
              </w:rPr>
              <w:t>Телефон:</w:t>
            </w:r>
            <w:r w:rsidR="00856315" w:rsidRPr="00856315">
              <w:rPr>
                <w:rFonts w:ascii="Times New Roman" w:hAnsi="Times New Roman" w:cs="Times New Roman"/>
                <w:sz w:val="28"/>
                <w:szCs w:val="28"/>
              </w:rPr>
              <w:t xml:space="preserve"> ______________</w:t>
            </w:r>
          </w:p>
          <w:p w:rsidR="00856315" w:rsidRPr="00856315" w:rsidRDefault="00856315" w:rsidP="00856315">
            <w:pPr>
              <w:pStyle w:val="af8"/>
              <w:rPr>
                <w:rFonts w:ascii="Times New Roman" w:hAnsi="Times New Roman" w:cs="Times New Roman"/>
                <w:sz w:val="28"/>
                <w:szCs w:val="28"/>
              </w:rPr>
            </w:pPr>
          </w:p>
          <w:p w:rsidR="00856315" w:rsidRPr="00856315" w:rsidRDefault="00856315" w:rsidP="00856315">
            <w:pPr>
              <w:pStyle w:val="af8"/>
              <w:rPr>
                <w:rFonts w:ascii="Times New Roman" w:hAnsi="Times New Roman" w:cs="Times New Roman"/>
                <w:sz w:val="28"/>
                <w:szCs w:val="28"/>
              </w:rPr>
            </w:pPr>
            <w:r w:rsidRPr="00856315">
              <w:rPr>
                <w:rFonts w:ascii="Times New Roman" w:hAnsi="Times New Roman" w:cs="Times New Roman"/>
                <w:sz w:val="28"/>
                <w:szCs w:val="28"/>
              </w:rPr>
              <w:t>Банковские реквизиты для возврата задатка: _________________________________________________________________</w:t>
            </w:r>
          </w:p>
          <w:p w:rsidR="00856315" w:rsidRPr="00856315" w:rsidRDefault="00856315" w:rsidP="00856315">
            <w:pPr>
              <w:pStyle w:val="af8"/>
              <w:rPr>
                <w:rFonts w:ascii="Times New Roman" w:hAnsi="Times New Roman" w:cs="Times New Roman"/>
                <w:sz w:val="28"/>
                <w:szCs w:val="28"/>
              </w:rPr>
            </w:pPr>
            <w:r w:rsidRPr="00856315">
              <w:rPr>
                <w:rFonts w:ascii="Times New Roman" w:hAnsi="Times New Roman" w:cs="Times New Roman"/>
                <w:sz w:val="28"/>
                <w:szCs w:val="28"/>
              </w:rPr>
              <w:t>_______________________________________________</w:t>
            </w:r>
            <w:r w:rsidR="007E1523">
              <w:rPr>
                <w:rFonts w:ascii="Times New Roman" w:hAnsi="Times New Roman" w:cs="Times New Roman"/>
                <w:sz w:val="28"/>
                <w:szCs w:val="28"/>
              </w:rPr>
              <w:t>________________</w:t>
            </w:r>
            <w:r w:rsidRPr="00856315">
              <w:rPr>
                <w:rFonts w:ascii="Times New Roman" w:hAnsi="Times New Roman" w:cs="Times New Roman"/>
                <w:sz w:val="28"/>
                <w:szCs w:val="28"/>
              </w:rPr>
              <w:t>__</w:t>
            </w:r>
          </w:p>
          <w:p w:rsidR="00856315" w:rsidRPr="00856315" w:rsidRDefault="00856315" w:rsidP="007E1523">
            <w:pPr>
              <w:pStyle w:val="af8"/>
              <w:rPr>
                <w:rFonts w:ascii="Times New Roman" w:hAnsi="Times New Roman" w:cs="Times New Roman"/>
                <w:sz w:val="28"/>
                <w:szCs w:val="28"/>
              </w:rPr>
            </w:pPr>
            <w:r w:rsidRPr="00856315">
              <w:rPr>
                <w:rFonts w:ascii="Times New Roman" w:hAnsi="Times New Roman" w:cs="Times New Roman"/>
                <w:sz w:val="28"/>
                <w:szCs w:val="28"/>
              </w:rPr>
              <w:lastRenderedPageBreak/>
              <w:t>ОГРН__________________________  ИНН ____________________________</w:t>
            </w:r>
          </w:p>
        </w:tc>
      </w:tr>
      <w:tr w:rsidR="00856315" w:rsidRPr="00856315" w:rsidTr="00A8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6" w:type="dxa"/>
            <w:tcBorders>
              <w:top w:val="nil"/>
              <w:left w:val="nil"/>
              <w:bottom w:val="nil"/>
              <w:right w:val="nil"/>
            </w:tcBorders>
            <w:shd w:val="clear" w:color="auto" w:fill="auto"/>
          </w:tcPr>
          <w:p w:rsidR="00856315" w:rsidRPr="00856315" w:rsidRDefault="00856315" w:rsidP="00856315">
            <w:pPr>
              <w:pStyle w:val="af8"/>
              <w:rPr>
                <w:rFonts w:ascii="Times New Roman" w:hAnsi="Times New Roman" w:cs="Times New Roman"/>
                <w:sz w:val="28"/>
                <w:szCs w:val="28"/>
              </w:rPr>
            </w:pPr>
          </w:p>
          <w:p w:rsidR="00856315" w:rsidRPr="007E1523" w:rsidRDefault="00856315" w:rsidP="00856315">
            <w:pPr>
              <w:pStyle w:val="af8"/>
              <w:rPr>
                <w:rFonts w:ascii="Times New Roman" w:hAnsi="Times New Roman" w:cs="Times New Roman"/>
                <w:b/>
                <w:sz w:val="28"/>
                <w:szCs w:val="28"/>
              </w:rPr>
            </w:pPr>
            <w:r w:rsidRPr="007E1523">
              <w:rPr>
                <w:rFonts w:ascii="Times New Roman" w:hAnsi="Times New Roman" w:cs="Times New Roman"/>
                <w:b/>
                <w:sz w:val="28"/>
                <w:szCs w:val="28"/>
              </w:rPr>
              <w:t>ПРОДАВЕЦ</w:t>
            </w:r>
          </w:p>
        </w:tc>
      </w:tr>
      <w:tr w:rsidR="00856315" w:rsidRPr="00856315" w:rsidTr="00A8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6" w:type="dxa"/>
            <w:tcBorders>
              <w:top w:val="nil"/>
              <w:left w:val="nil"/>
              <w:bottom w:val="nil"/>
              <w:right w:val="nil"/>
            </w:tcBorders>
            <w:shd w:val="clear" w:color="auto" w:fill="auto"/>
          </w:tcPr>
          <w:p w:rsidR="008359E0" w:rsidRDefault="00856315" w:rsidP="00856315">
            <w:pPr>
              <w:pStyle w:val="af8"/>
              <w:rPr>
                <w:rFonts w:ascii="Times New Roman" w:hAnsi="Times New Roman" w:cs="Times New Roman"/>
                <w:sz w:val="28"/>
                <w:szCs w:val="28"/>
              </w:rPr>
            </w:pPr>
            <w:r w:rsidRPr="00856315">
              <w:rPr>
                <w:rFonts w:ascii="Times New Roman" w:hAnsi="Times New Roman" w:cs="Times New Roman"/>
                <w:sz w:val="28"/>
                <w:szCs w:val="28"/>
              </w:rPr>
              <w:t>Заявка принята:</w:t>
            </w:r>
            <w:r w:rsidR="008359E0">
              <w:rPr>
                <w:rFonts w:ascii="Times New Roman" w:hAnsi="Times New Roman" w:cs="Times New Roman"/>
                <w:sz w:val="28"/>
                <w:szCs w:val="28"/>
              </w:rPr>
              <w:t xml:space="preserve"> </w:t>
            </w:r>
            <w:r w:rsidRPr="00856315">
              <w:rPr>
                <w:rFonts w:ascii="Times New Roman" w:hAnsi="Times New Roman" w:cs="Times New Roman"/>
                <w:sz w:val="28"/>
                <w:szCs w:val="28"/>
              </w:rPr>
              <w:t xml:space="preserve">«___»______ 20___ г.  </w:t>
            </w:r>
            <w:r w:rsidR="008359E0">
              <w:rPr>
                <w:rFonts w:ascii="Times New Roman" w:hAnsi="Times New Roman" w:cs="Times New Roman"/>
                <w:sz w:val="28"/>
                <w:szCs w:val="28"/>
              </w:rPr>
              <w:t xml:space="preserve"> в _____ч. ______мин.</w:t>
            </w:r>
          </w:p>
          <w:p w:rsidR="00856315" w:rsidRPr="00856315" w:rsidRDefault="00856315" w:rsidP="00856315">
            <w:pPr>
              <w:pStyle w:val="af8"/>
              <w:rPr>
                <w:rFonts w:ascii="Times New Roman" w:hAnsi="Times New Roman" w:cs="Times New Roman"/>
                <w:sz w:val="28"/>
                <w:szCs w:val="28"/>
              </w:rPr>
            </w:pPr>
            <w:r w:rsidRPr="00856315">
              <w:rPr>
                <w:rFonts w:ascii="Times New Roman" w:hAnsi="Times New Roman" w:cs="Times New Roman"/>
                <w:sz w:val="28"/>
                <w:szCs w:val="28"/>
              </w:rPr>
              <w:t>№</w:t>
            </w:r>
            <w:r w:rsidR="008359E0">
              <w:rPr>
                <w:rFonts w:ascii="Times New Roman" w:hAnsi="Times New Roman" w:cs="Times New Roman"/>
                <w:sz w:val="28"/>
                <w:szCs w:val="28"/>
              </w:rPr>
              <w:t>____</w:t>
            </w:r>
            <w:r w:rsidRPr="00856315">
              <w:rPr>
                <w:rFonts w:ascii="Times New Roman" w:hAnsi="Times New Roman" w:cs="Times New Roman"/>
                <w:sz w:val="28"/>
                <w:szCs w:val="28"/>
              </w:rPr>
              <w:t xml:space="preserve"> в журнале регистрации заявок</w:t>
            </w:r>
          </w:p>
          <w:p w:rsidR="00856315" w:rsidRPr="00856315" w:rsidRDefault="00856315" w:rsidP="00856315">
            <w:pPr>
              <w:pStyle w:val="af8"/>
              <w:rPr>
                <w:rFonts w:ascii="Times New Roman" w:hAnsi="Times New Roman" w:cs="Times New Roman"/>
                <w:sz w:val="28"/>
                <w:szCs w:val="28"/>
              </w:rPr>
            </w:pPr>
          </w:p>
        </w:tc>
      </w:tr>
      <w:tr w:rsidR="008359E0" w:rsidRPr="00856315" w:rsidTr="00A87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6" w:type="dxa"/>
            <w:tcBorders>
              <w:top w:val="nil"/>
              <w:left w:val="nil"/>
              <w:bottom w:val="nil"/>
              <w:right w:val="nil"/>
            </w:tcBorders>
            <w:shd w:val="clear" w:color="auto" w:fill="auto"/>
          </w:tcPr>
          <w:p w:rsidR="008359E0" w:rsidRPr="00E3506A" w:rsidRDefault="008359E0" w:rsidP="008359E0">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Подпись уполномоченного лица : _______________________________</w:t>
            </w:r>
          </w:p>
          <w:p w:rsidR="008359E0" w:rsidRDefault="008359E0" w:rsidP="008359E0"/>
        </w:tc>
      </w:tr>
    </w:tbl>
    <w:p w:rsidR="00856315" w:rsidRDefault="00856315" w:rsidP="00601E21">
      <w:pPr>
        <w:pStyle w:val="af8"/>
        <w:jc w:val="center"/>
        <w:rPr>
          <w:rFonts w:ascii="Times New Roman" w:hAnsi="Times New Roman" w:cs="Times New Roman"/>
          <w:sz w:val="28"/>
          <w:szCs w:val="28"/>
          <w:lang w:eastAsia="ru-RU"/>
        </w:rPr>
      </w:pPr>
    </w:p>
    <w:p w:rsidR="00856315" w:rsidRDefault="00856315" w:rsidP="00601E21">
      <w:pPr>
        <w:pStyle w:val="af8"/>
        <w:jc w:val="center"/>
        <w:rPr>
          <w:rFonts w:ascii="Times New Roman" w:hAnsi="Times New Roman" w:cs="Times New Roman"/>
          <w:sz w:val="28"/>
          <w:szCs w:val="28"/>
          <w:lang w:eastAsia="ru-RU"/>
        </w:rPr>
      </w:pPr>
    </w:p>
    <w:p w:rsidR="00856315" w:rsidRDefault="00856315" w:rsidP="00601E21">
      <w:pPr>
        <w:pStyle w:val="af8"/>
        <w:jc w:val="center"/>
        <w:rPr>
          <w:rFonts w:ascii="Times New Roman" w:hAnsi="Times New Roman" w:cs="Times New Roman"/>
          <w:sz w:val="28"/>
          <w:szCs w:val="28"/>
          <w:lang w:eastAsia="ru-RU"/>
        </w:rPr>
      </w:pPr>
    </w:p>
    <w:p w:rsidR="00A82CEE" w:rsidRPr="00E3506A" w:rsidRDefault="00D137F0" w:rsidP="00524A7B">
      <w:pPr>
        <w:pStyle w:val="af8"/>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A87990">
        <w:rPr>
          <w:rFonts w:ascii="Times New Roman" w:hAnsi="Times New Roman" w:cs="Times New Roman"/>
          <w:sz w:val="28"/>
          <w:szCs w:val="28"/>
          <w:lang w:eastAsia="ru-RU"/>
        </w:rPr>
        <w:tab/>
      </w:r>
      <w:r w:rsidR="00A87990">
        <w:rPr>
          <w:rFonts w:ascii="Times New Roman" w:hAnsi="Times New Roman" w:cs="Times New Roman"/>
          <w:sz w:val="28"/>
          <w:szCs w:val="28"/>
          <w:lang w:eastAsia="ru-RU"/>
        </w:rPr>
        <w:tab/>
      </w:r>
      <w:r w:rsidR="00A87990">
        <w:rPr>
          <w:rFonts w:ascii="Times New Roman" w:hAnsi="Times New Roman" w:cs="Times New Roman"/>
          <w:sz w:val="28"/>
          <w:szCs w:val="28"/>
          <w:lang w:eastAsia="ru-RU"/>
        </w:rPr>
        <w:tab/>
      </w:r>
      <w:r w:rsidR="00A87990">
        <w:rPr>
          <w:rFonts w:ascii="Times New Roman" w:hAnsi="Times New Roman" w:cs="Times New Roman"/>
          <w:sz w:val="28"/>
          <w:szCs w:val="28"/>
          <w:lang w:eastAsia="ru-RU"/>
        </w:rPr>
        <w:tab/>
      </w:r>
      <w:r w:rsidR="00A87990">
        <w:rPr>
          <w:rFonts w:ascii="Times New Roman" w:hAnsi="Times New Roman" w:cs="Times New Roman"/>
          <w:sz w:val="28"/>
          <w:szCs w:val="28"/>
          <w:lang w:eastAsia="ru-RU"/>
        </w:rPr>
        <w:tab/>
      </w:r>
      <w:r w:rsidR="00A87990">
        <w:rPr>
          <w:rFonts w:ascii="Times New Roman" w:hAnsi="Times New Roman" w:cs="Times New Roman"/>
          <w:sz w:val="28"/>
          <w:szCs w:val="28"/>
          <w:lang w:eastAsia="ru-RU"/>
        </w:rPr>
        <w:tab/>
      </w:r>
      <w:r w:rsidR="00A87990">
        <w:rPr>
          <w:rFonts w:ascii="Times New Roman" w:hAnsi="Times New Roman" w:cs="Times New Roman"/>
          <w:sz w:val="28"/>
          <w:szCs w:val="28"/>
          <w:lang w:eastAsia="ru-RU"/>
        </w:rPr>
        <w:tab/>
      </w:r>
      <w:r w:rsidR="00A87990">
        <w:rPr>
          <w:rFonts w:ascii="Times New Roman" w:hAnsi="Times New Roman" w:cs="Times New Roman"/>
          <w:sz w:val="28"/>
          <w:szCs w:val="28"/>
          <w:lang w:eastAsia="ru-RU"/>
        </w:rPr>
        <w:tab/>
      </w:r>
      <w:r w:rsidR="00A87990">
        <w:rPr>
          <w:rFonts w:ascii="Times New Roman" w:hAnsi="Times New Roman" w:cs="Times New Roman"/>
          <w:sz w:val="28"/>
          <w:szCs w:val="28"/>
          <w:lang w:eastAsia="ru-RU"/>
        </w:rPr>
        <w:tab/>
      </w:r>
      <w:r w:rsidR="00A87990">
        <w:rPr>
          <w:rFonts w:ascii="Times New Roman" w:hAnsi="Times New Roman" w:cs="Times New Roman"/>
          <w:sz w:val="28"/>
          <w:szCs w:val="28"/>
          <w:lang w:eastAsia="ru-RU"/>
        </w:rPr>
        <w:tab/>
      </w:r>
    </w:p>
    <w:p w:rsidR="00D137F0" w:rsidRDefault="00D137F0" w:rsidP="00926946">
      <w:pPr>
        <w:pStyle w:val="af8"/>
        <w:ind w:left="4956" w:firstLine="708"/>
        <w:jc w:val="both"/>
        <w:rPr>
          <w:rFonts w:ascii="Times New Roman" w:hAnsi="Times New Roman" w:cs="Times New Roman"/>
          <w:color w:val="000000"/>
          <w:sz w:val="28"/>
          <w:szCs w:val="28"/>
          <w:lang w:eastAsia="ru-RU"/>
        </w:rPr>
      </w:pPr>
    </w:p>
    <w:p w:rsidR="00A87990" w:rsidRDefault="00A87990" w:rsidP="00926946">
      <w:pPr>
        <w:pStyle w:val="af8"/>
        <w:ind w:left="70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A87990" w:rsidRDefault="00A87990" w:rsidP="00524A7B">
      <w:pPr>
        <w:pStyle w:val="af8"/>
        <w:jc w:val="both"/>
        <w:rPr>
          <w:rFonts w:ascii="Times New Roman" w:hAnsi="Times New Roman" w:cs="Times New Roman"/>
          <w:color w:val="000000"/>
          <w:sz w:val="28"/>
          <w:szCs w:val="28"/>
          <w:lang w:eastAsia="ru-RU"/>
        </w:rPr>
      </w:pPr>
    </w:p>
    <w:p w:rsidR="00926946" w:rsidRDefault="00926946" w:rsidP="00A87990">
      <w:pPr>
        <w:pStyle w:val="af8"/>
        <w:ind w:left="5103"/>
        <w:jc w:val="right"/>
        <w:rPr>
          <w:rFonts w:ascii="Times New Roman" w:hAnsi="Times New Roman" w:cs="Times New Roman"/>
          <w:sz w:val="24"/>
          <w:szCs w:val="24"/>
        </w:rPr>
      </w:pPr>
    </w:p>
    <w:p w:rsidR="007036A1" w:rsidRDefault="007036A1" w:rsidP="00A87990">
      <w:pPr>
        <w:pStyle w:val="af8"/>
        <w:ind w:left="5103"/>
        <w:jc w:val="right"/>
        <w:rPr>
          <w:rFonts w:ascii="Times New Roman" w:hAnsi="Times New Roman" w:cs="Times New Roman"/>
          <w:sz w:val="24"/>
          <w:szCs w:val="24"/>
        </w:rPr>
      </w:pPr>
    </w:p>
    <w:p w:rsidR="00A87990" w:rsidRPr="00415EB5" w:rsidRDefault="00A87990" w:rsidP="00A87990">
      <w:pPr>
        <w:pStyle w:val="af8"/>
        <w:ind w:left="510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A87990" w:rsidRPr="00415EB5" w:rsidRDefault="00A87990" w:rsidP="00A87990">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к административному регламенту</w:t>
      </w:r>
    </w:p>
    <w:p w:rsidR="00A87990" w:rsidRPr="00415EB5" w:rsidRDefault="00A87990" w:rsidP="00A87990">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предоставления муниципальной услуги</w:t>
      </w:r>
    </w:p>
    <w:p w:rsidR="00A87990" w:rsidRPr="00046138" w:rsidRDefault="00A87990" w:rsidP="00A87990">
      <w:pPr>
        <w:pStyle w:val="af8"/>
        <w:jc w:val="right"/>
        <w:rPr>
          <w:rFonts w:ascii="Times New Roman" w:hAnsi="Times New Roman" w:cs="Times New Roman"/>
          <w:sz w:val="24"/>
          <w:szCs w:val="24"/>
          <w:lang w:eastAsia="ru-RU"/>
        </w:rPr>
      </w:pPr>
      <w:r w:rsidRPr="00046138">
        <w:rPr>
          <w:rStyle w:val="afb"/>
          <w:rFonts w:ascii="Times New Roman" w:hAnsi="Times New Roman" w:cs="Times New Roman"/>
          <w:sz w:val="24"/>
          <w:szCs w:val="24"/>
        </w:rPr>
        <w:t>«</w:t>
      </w:r>
      <w:r w:rsidRPr="00046138">
        <w:rPr>
          <w:rFonts w:ascii="Times New Roman" w:hAnsi="Times New Roman" w:cs="Times New Roman"/>
          <w:bCs/>
          <w:sz w:val="24"/>
          <w:szCs w:val="24"/>
          <w:lang w:eastAsia="ru-RU"/>
        </w:rPr>
        <w:t>Приватизация муниципального имущества</w:t>
      </w:r>
      <w:r w:rsidRPr="00046138">
        <w:rPr>
          <w:rStyle w:val="afb"/>
          <w:rFonts w:ascii="Times New Roman" w:hAnsi="Times New Roman" w:cs="Times New Roman"/>
          <w:sz w:val="24"/>
          <w:szCs w:val="24"/>
        </w:rPr>
        <w:t>»</w:t>
      </w:r>
    </w:p>
    <w:p w:rsidR="00A82CEE" w:rsidRDefault="00A82CEE" w:rsidP="00524A7B">
      <w:pPr>
        <w:pStyle w:val="af8"/>
        <w:jc w:val="both"/>
        <w:rPr>
          <w:rFonts w:ascii="Times New Roman" w:hAnsi="Times New Roman" w:cs="Times New Roman"/>
          <w:sz w:val="28"/>
          <w:szCs w:val="28"/>
          <w:lang w:eastAsia="ru-RU"/>
        </w:rPr>
      </w:pPr>
    </w:p>
    <w:p w:rsidR="00A87990" w:rsidRDefault="00A87990" w:rsidP="00524A7B">
      <w:pPr>
        <w:pStyle w:val="af8"/>
        <w:jc w:val="both"/>
        <w:rPr>
          <w:rFonts w:ascii="Times New Roman" w:hAnsi="Times New Roman" w:cs="Times New Roman"/>
          <w:sz w:val="28"/>
          <w:szCs w:val="28"/>
          <w:lang w:eastAsia="ru-RU"/>
        </w:rPr>
      </w:pPr>
    </w:p>
    <w:p w:rsidR="00A87990" w:rsidRPr="00E3506A" w:rsidRDefault="00A87990" w:rsidP="00524A7B">
      <w:pPr>
        <w:pStyle w:val="af8"/>
        <w:jc w:val="both"/>
        <w:rPr>
          <w:rFonts w:ascii="Times New Roman" w:hAnsi="Times New Roman" w:cs="Times New Roman"/>
          <w:sz w:val="28"/>
          <w:szCs w:val="28"/>
          <w:lang w:eastAsia="ru-RU"/>
        </w:rPr>
      </w:pPr>
    </w:p>
    <w:p w:rsidR="00A82CEE" w:rsidRPr="00E3506A" w:rsidRDefault="00A82CEE" w:rsidP="00A87990">
      <w:pPr>
        <w:pStyle w:val="af8"/>
        <w:jc w:val="center"/>
        <w:rPr>
          <w:rFonts w:ascii="Times New Roman" w:hAnsi="Times New Roman" w:cs="Times New Roman"/>
          <w:b/>
          <w:bCs/>
          <w:kern w:val="32"/>
          <w:sz w:val="28"/>
          <w:szCs w:val="28"/>
          <w:lang w:eastAsia="ru-RU"/>
        </w:rPr>
      </w:pPr>
      <w:r w:rsidRPr="00E3506A">
        <w:rPr>
          <w:rFonts w:ascii="Times New Roman" w:hAnsi="Times New Roman" w:cs="Times New Roman"/>
          <w:b/>
          <w:bCs/>
          <w:kern w:val="32"/>
          <w:sz w:val="28"/>
          <w:szCs w:val="28"/>
          <w:lang w:eastAsia="ru-RU"/>
        </w:rPr>
        <w:t>ЗАЯВКА</w:t>
      </w:r>
    </w:p>
    <w:p w:rsidR="00A87990" w:rsidRDefault="00A82CEE" w:rsidP="00A87990">
      <w:pPr>
        <w:pStyle w:val="af8"/>
        <w:jc w:val="center"/>
        <w:rPr>
          <w:rFonts w:ascii="Times New Roman" w:hAnsi="Times New Roman" w:cs="Times New Roman"/>
          <w:b/>
          <w:bCs/>
          <w:kern w:val="32"/>
          <w:sz w:val="28"/>
          <w:szCs w:val="28"/>
          <w:lang w:eastAsia="ru-RU"/>
        </w:rPr>
      </w:pPr>
      <w:r w:rsidRPr="00E3506A">
        <w:rPr>
          <w:rFonts w:ascii="Times New Roman" w:hAnsi="Times New Roman" w:cs="Times New Roman"/>
          <w:b/>
          <w:bCs/>
          <w:kern w:val="32"/>
          <w:sz w:val="28"/>
          <w:szCs w:val="28"/>
          <w:lang w:eastAsia="ru-RU"/>
        </w:rPr>
        <w:t xml:space="preserve">НА ПРИОБРЕТЕНИЕ МУНИЦИПАЛЬНОГО ИМУЩЕСТВА </w:t>
      </w:r>
    </w:p>
    <w:p w:rsidR="00A82CEE" w:rsidRPr="00E3506A" w:rsidRDefault="00A82CEE" w:rsidP="00A87990">
      <w:pPr>
        <w:pStyle w:val="af8"/>
        <w:jc w:val="center"/>
        <w:rPr>
          <w:rFonts w:ascii="Times New Roman" w:hAnsi="Times New Roman" w:cs="Times New Roman"/>
          <w:b/>
          <w:bCs/>
          <w:kern w:val="32"/>
          <w:sz w:val="28"/>
          <w:szCs w:val="28"/>
          <w:lang w:eastAsia="ru-RU"/>
        </w:rPr>
      </w:pPr>
      <w:r w:rsidRPr="00E3506A">
        <w:rPr>
          <w:rFonts w:ascii="Times New Roman" w:hAnsi="Times New Roman" w:cs="Times New Roman"/>
          <w:b/>
          <w:bCs/>
          <w:kern w:val="32"/>
          <w:sz w:val="28"/>
          <w:szCs w:val="28"/>
          <w:lang w:eastAsia="ru-RU"/>
        </w:rPr>
        <w:t>БЕЗ ОБЪЯВЛЕНИЯ ЦЕНЫ</w:t>
      </w: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__________________________________________________________________</w:t>
      </w:r>
    </w:p>
    <w:p w:rsidR="000A31ED" w:rsidRDefault="000A31ED" w:rsidP="000A31ED">
      <w:pPr>
        <w:pStyle w:val="af8"/>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A82CEE" w:rsidRPr="000A31ED">
        <w:rPr>
          <w:rFonts w:ascii="Times New Roman" w:hAnsi="Times New Roman" w:cs="Times New Roman"/>
          <w:sz w:val="20"/>
          <w:szCs w:val="20"/>
          <w:lang w:eastAsia="ru-RU"/>
        </w:rPr>
        <w:t>полное наименование юридического лица или Ф.И.О. и паспортные данные физического лица,</w:t>
      </w:r>
    </w:p>
    <w:p w:rsidR="000A31ED" w:rsidRDefault="00A82CEE" w:rsidP="000A31ED">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______________________________________</w:t>
      </w:r>
      <w:r w:rsidR="000A31ED">
        <w:rPr>
          <w:rFonts w:ascii="Times New Roman" w:hAnsi="Times New Roman" w:cs="Times New Roman"/>
          <w:sz w:val="28"/>
          <w:szCs w:val="28"/>
          <w:lang w:eastAsia="ru-RU"/>
        </w:rPr>
        <w:t>____________________________</w:t>
      </w:r>
    </w:p>
    <w:p w:rsidR="000A31ED" w:rsidRPr="000A31ED" w:rsidRDefault="000A31ED" w:rsidP="000A31ED">
      <w:pPr>
        <w:pStyle w:val="af8"/>
        <w:jc w:val="center"/>
        <w:rPr>
          <w:rFonts w:ascii="Times New Roman" w:hAnsi="Times New Roman" w:cs="Times New Roman"/>
          <w:sz w:val="20"/>
          <w:szCs w:val="20"/>
          <w:lang w:eastAsia="ru-RU"/>
        </w:rPr>
      </w:pPr>
      <w:r w:rsidRPr="000A31ED">
        <w:rPr>
          <w:rFonts w:ascii="Times New Roman" w:hAnsi="Times New Roman" w:cs="Times New Roman"/>
          <w:sz w:val="20"/>
          <w:szCs w:val="20"/>
          <w:lang w:eastAsia="ru-RU"/>
        </w:rPr>
        <w:t>подающего заявку</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__________________________________________________________________</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именуемый в дальнейшем Претендент, в лице _________________________</w:t>
      </w:r>
      <w:r w:rsidR="00F23FC8">
        <w:rPr>
          <w:rFonts w:ascii="Times New Roman" w:hAnsi="Times New Roman" w:cs="Times New Roman"/>
          <w:sz w:val="28"/>
          <w:szCs w:val="28"/>
          <w:lang w:eastAsia="ru-RU"/>
        </w:rPr>
        <w:t>_</w:t>
      </w:r>
    </w:p>
    <w:p w:rsidR="00A82CEE" w:rsidRPr="00E3506A" w:rsidRDefault="00A82CEE" w:rsidP="00F23FC8">
      <w:pPr>
        <w:pStyle w:val="af8"/>
        <w:jc w:val="center"/>
        <w:rPr>
          <w:rFonts w:ascii="Times New Roman" w:hAnsi="Times New Roman" w:cs="Times New Roman"/>
          <w:sz w:val="28"/>
          <w:szCs w:val="28"/>
          <w:lang w:eastAsia="ru-RU"/>
        </w:rPr>
      </w:pPr>
      <w:r w:rsidRPr="00E3506A">
        <w:rPr>
          <w:rFonts w:ascii="Times New Roman" w:hAnsi="Times New Roman" w:cs="Times New Roman"/>
          <w:sz w:val="28"/>
          <w:szCs w:val="28"/>
          <w:lang w:eastAsia="ru-RU"/>
        </w:rPr>
        <w:t>______________________________________</w:t>
      </w:r>
      <w:r w:rsidR="000A31ED">
        <w:rPr>
          <w:rFonts w:ascii="Times New Roman" w:hAnsi="Times New Roman" w:cs="Times New Roman"/>
          <w:sz w:val="28"/>
          <w:szCs w:val="28"/>
          <w:lang w:eastAsia="ru-RU"/>
        </w:rPr>
        <w:t>___________________________</w:t>
      </w:r>
      <w:r w:rsidRPr="00E3506A">
        <w:rPr>
          <w:rFonts w:ascii="Times New Roman" w:hAnsi="Times New Roman" w:cs="Times New Roman"/>
          <w:sz w:val="28"/>
          <w:szCs w:val="28"/>
          <w:lang w:eastAsia="ru-RU"/>
        </w:rPr>
        <w:t>_</w:t>
      </w:r>
      <w:r w:rsidR="000A31ED" w:rsidRPr="000A31ED">
        <w:rPr>
          <w:rFonts w:ascii="Times New Roman" w:hAnsi="Times New Roman" w:cs="Times New Roman"/>
          <w:sz w:val="28"/>
          <w:szCs w:val="28"/>
          <w:lang w:eastAsia="ru-RU"/>
        </w:rPr>
        <w:t xml:space="preserve"> </w:t>
      </w:r>
      <w:r w:rsidR="00F23FC8" w:rsidRPr="00F23FC8">
        <w:rPr>
          <w:rFonts w:ascii="Times New Roman" w:hAnsi="Times New Roman" w:cs="Times New Roman"/>
          <w:sz w:val="20"/>
          <w:szCs w:val="20"/>
          <w:lang w:eastAsia="ru-RU"/>
        </w:rPr>
        <w:t>(</w:t>
      </w:r>
      <w:r w:rsidR="000A31ED" w:rsidRPr="00F23FC8">
        <w:rPr>
          <w:rFonts w:ascii="Times New Roman" w:hAnsi="Times New Roman" w:cs="Times New Roman"/>
          <w:sz w:val="20"/>
          <w:szCs w:val="20"/>
          <w:lang w:eastAsia="ru-RU"/>
        </w:rPr>
        <w:t>Ф.И.О. и должность, или Ф.И.О. доверенного лица и № доверенности</w:t>
      </w:r>
      <w:r w:rsidR="00F23FC8">
        <w:rPr>
          <w:rFonts w:ascii="Times New Roman" w:hAnsi="Times New Roman" w:cs="Times New Roman"/>
          <w:sz w:val="20"/>
          <w:szCs w:val="20"/>
          <w:lang w:eastAsia="ru-RU"/>
        </w:rPr>
        <w:t>)</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действующего на основании _____________________________________ __________________________________________________________________ </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принимая решение о приобретении муниципального имущества без объявления цены:</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__________________</w:t>
      </w:r>
      <w:r w:rsidR="00F23FC8">
        <w:rPr>
          <w:rFonts w:ascii="Times New Roman" w:hAnsi="Times New Roman" w:cs="Times New Roman"/>
          <w:sz w:val="28"/>
          <w:szCs w:val="28"/>
          <w:lang w:eastAsia="ru-RU"/>
        </w:rPr>
        <w:t>_</w:t>
      </w:r>
      <w:r w:rsidRPr="00E3506A">
        <w:rPr>
          <w:rFonts w:ascii="Times New Roman" w:hAnsi="Times New Roman" w:cs="Times New Roman"/>
          <w:sz w:val="28"/>
          <w:szCs w:val="28"/>
          <w:lang w:eastAsia="ru-RU"/>
        </w:rPr>
        <w:t>_______________________________________________</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наименование имущества, его основные характеристики и местонахождение</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обязуюсь:</w:t>
      </w:r>
    </w:p>
    <w:p w:rsidR="00A82CEE" w:rsidRPr="00E3506A" w:rsidRDefault="00A82CEE" w:rsidP="00F23FC8">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1. Соблюдать  условия аукциона, содержащиеся в извещении о проведении торгов, опубликованном на официально сайте Администрации </w:t>
      </w:r>
      <w:r w:rsidR="00F23FC8">
        <w:rPr>
          <w:rFonts w:ascii="Times New Roman" w:hAnsi="Times New Roman" w:cs="Times New Roman"/>
          <w:sz w:val="28"/>
          <w:szCs w:val="28"/>
          <w:lang w:eastAsia="ru-RU"/>
        </w:rPr>
        <w:t>Минераловодского городского округа</w:t>
      </w:r>
      <w:r w:rsidRPr="00E3506A">
        <w:rPr>
          <w:rFonts w:ascii="Times New Roman" w:hAnsi="Times New Roman" w:cs="Times New Roman"/>
          <w:sz w:val="28"/>
          <w:szCs w:val="28"/>
          <w:lang w:eastAsia="ru-RU"/>
        </w:rPr>
        <w:t xml:space="preserve"> от ____________________ № ______,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утвержденного постановлением  Правительства РФ от 12.07.2002 г. № 549.  </w:t>
      </w:r>
    </w:p>
    <w:p w:rsidR="00A82CEE" w:rsidRDefault="00A82CEE" w:rsidP="00F23FC8">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2. Представить  в установленном законодательством порядке следующие документы:</w:t>
      </w:r>
    </w:p>
    <w:p w:rsidR="00A82CEE" w:rsidRPr="00E3506A" w:rsidRDefault="00F23FC8" w:rsidP="00F23FC8">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A82CEE" w:rsidRPr="00E3506A">
        <w:rPr>
          <w:rFonts w:ascii="Times New Roman" w:hAnsi="Times New Roman" w:cs="Times New Roman"/>
          <w:sz w:val="28"/>
          <w:szCs w:val="28"/>
          <w:lang w:eastAsia="ru-RU"/>
        </w:rPr>
        <w:t>редложения по цене (в запечатанном конверте)</w:t>
      </w:r>
    </w:p>
    <w:p w:rsidR="00A82CEE" w:rsidRPr="00E3506A" w:rsidRDefault="00A82CEE" w:rsidP="00F23FC8">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Физические лица предъявляют документ, удостоверяющий личность.</w:t>
      </w:r>
    </w:p>
    <w:p w:rsidR="00A82CEE" w:rsidRPr="00E3506A" w:rsidRDefault="00A82CEE" w:rsidP="00F23FC8">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Юридические лица дополнительно представляют следующие документы:</w:t>
      </w:r>
    </w:p>
    <w:p w:rsidR="00A82CEE" w:rsidRPr="00E3506A" w:rsidRDefault="00F23FC8" w:rsidP="00F23FC8">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82CEE" w:rsidRPr="00E3506A">
        <w:rPr>
          <w:rFonts w:ascii="Times New Roman" w:hAnsi="Times New Roman" w:cs="Times New Roman"/>
          <w:sz w:val="28"/>
          <w:szCs w:val="28"/>
          <w:lang w:eastAsia="ru-RU"/>
        </w:rPr>
        <w:t>нотариально заверенные копии учредительных документов;</w:t>
      </w:r>
    </w:p>
    <w:p w:rsidR="00A82CEE" w:rsidRPr="00E3506A" w:rsidRDefault="00F23FC8" w:rsidP="00F23FC8">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82CEE" w:rsidRPr="00E3506A">
        <w:rPr>
          <w:rFonts w:ascii="Times New Roman" w:hAnsi="Times New Roman" w:cs="Times New Roman"/>
          <w:sz w:val="28"/>
          <w:szCs w:val="28"/>
          <w:lang w:eastAsia="ru-RU"/>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2CEE" w:rsidRPr="00E3506A" w:rsidRDefault="00F23FC8" w:rsidP="00F23FC8">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A82CEE" w:rsidRPr="00E3506A">
        <w:rPr>
          <w:rFonts w:ascii="Times New Roman" w:hAnsi="Times New Roman" w:cs="Times New Roman"/>
          <w:sz w:val="28"/>
          <w:szCs w:val="28"/>
          <w:lang w:eastAsia="ru-RU"/>
        </w:rPr>
        <w:t>сведения о доле Российской Федерации, субъекта Российской Федерации, муниципального образования в уставном капитале юридического лица;</w:t>
      </w:r>
    </w:p>
    <w:p w:rsidR="00A82CEE" w:rsidRPr="00E3506A" w:rsidRDefault="00F23FC8" w:rsidP="00F23FC8">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82CEE" w:rsidRPr="00E3506A">
        <w:rPr>
          <w:rFonts w:ascii="Times New Roman" w:hAnsi="Times New Roman" w:cs="Times New Roman"/>
          <w:sz w:val="28"/>
          <w:szCs w:val="28"/>
          <w:lang w:eastAsia="ru-RU"/>
        </w:rPr>
        <w:t>иные документы, требование к представлению которых может быть установлено федеральным законом;</w:t>
      </w:r>
    </w:p>
    <w:p w:rsidR="00A82CEE" w:rsidRPr="00E3506A" w:rsidRDefault="00F23FC8" w:rsidP="00F23FC8">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82CEE" w:rsidRPr="00E3506A">
        <w:rPr>
          <w:rFonts w:ascii="Times New Roman" w:hAnsi="Times New Roman" w:cs="Times New Roman"/>
          <w:sz w:val="28"/>
          <w:szCs w:val="28"/>
          <w:lang w:eastAsia="ru-RU"/>
        </w:rPr>
        <w:t>опись представленных документов в 2-х экз.</w:t>
      </w:r>
    </w:p>
    <w:p w:rsidR="00A82CEE" w:rsidRPr="00E3506A" w:rsidRDefault="00F23FC8" w:rsidP="00F23FC8">
      <w:pPr>
        <w:pStyle w:val="af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A82CEE" w:rsidRPr="00E3506A">
        <w:rPr>
          <w:rFonts w:ascii="Times New Roman" w:hAnsi="Times New Roman" w:cs="Times New Roman"/>
          <w:sz w:val="28"/>
          <w:szCs w:val="28"/>
          <w:lang w:eastAsia="ru-RU"/>
        </w:rPr>
        <w:t xml:space="preserve"> случае подачи заявки представителем претендента предъявляется надлежащим об</w:t>
      </w:r>
      <w:r>
        <w:rPr>
          <w:rFonts w:ascii="Times New Roman" w:hAnsi="Times New Roman" w:cs="Times New Roman"/>
          <w:sz w:val="28"/>
          <w:szCs w:val="28"/>
          <w:lang w:eastAsia="ru-RU"/>
        </w:rPr>
        <w:t>разом оформленная доверенность.</w:t>
      </w:r>
    </w:p>
    <w:p w:rsidR="00A82CEE" w:rsidRPr="00E3506A" w:rsidRDefault="00A82CEE" w:rsidP="00F23FC8">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В случае признания </w:t>
      </w:r>
      <w:r w:rsidR="008359E0">
        <w:rPr>
          <w:rFonts w:ascii="Times New Roman" w:hAnsi="Times New Roman" w:cs="Times New Roman"/>
          <w:sz w:val="28"/>
          <w:szCs w:val="28"/>
          <w:lang w:eastAsia="ru-RU"/>
        </w:rPr>
        <w:t xml:space="preserve">претендента </w:t>
      </w:r>
      <w:r w:rsidRPr="00E3506A">
        <w:rPr>
          <w:rFonts w:ascii="Times New Roman" w:hAnsi="Times New Roman" w:cs="Times New Roman"/>
          <w:sz w:val="28"/>
          <w:szCs w:val="28"/>
          <w:lang w:eastAsia="ru-RU"/>
        </w:rPr>
        <w:t>покупателем  (по ито</w:t>
      </w:r>
      <w:r w:rsidR="008359E0">
        <w:rPr>
          <w:rFonts w:ascii="Times New Roman" w:hAnsi="Times New Roman" w:cs="Times New Roman"/>
          <w:sz w:val="28"/>
          <w:szCs w:val="28"/>
          <w:lang w:eastAsia="ru-RU"/>
        </w:rPr>
        <w:t>гам продажи имущества), заключают</w:t>
      </w:r>
      <w:r w:rsidRPr="00E3506A">
        <w:rPr>
          <w:rFonts w:ascii="Times New Roman" w:hAnsi="Times New Roman" w:cs="Times New Roman"/>
          <w:sz w:val="28"/>
          <w:szCs w:val="28"/>
          <w:lang w:eastAsia="ru-RU"/>
        </w:rPr>
        <w:t xml:space="preserve"> с </w:t>
      </w:r>
      <w:r w:rsidR="008359E0">
        <w:rPr>
          <w:rFonts w:ascii="Times New Roman" w:hAnsi="Times New Roman" w:cs="Times New Roman"/>
          <w:sz w:val="28"/>
          <w:szCs w:val="28"/>
          <w:lang w:eastAsia="ru-RU"/>
        </w:rPr>
        <w:t>а</w:t>
      </w:r>
      <w:r w:rsidRPr="00E3506A">
        <w:rPr>
          <w:rFonts w:ascii="Times New Roman" w:hAnsi="Times New Roman" w:cs="Times New Roman"/>
          <w:sz w:val="28"/>
          <w:szCs w:val="28"/>
          <w:lang w:eastAsia="ru-RU"/>
        </w:rPr>
        <w:t xml:space="preserve">дминистрацией </w:t>
      </w:r>
      <w:r w:rsidR="008359E0">
        <w:rPr>
          <w:rFonts w:ascii="Times New Roman" w:hAnsi="Times New Roman" w:cs="Times New Roman"/>
          <w:sz w:val="28"/>
          <w:szCs w:val="28"/>
          <w:lang w:eastAsia="ru-RU"/>
        </w:rPr>
        <w:t>Минераловодского городского округа</w:t>
      </w:r>
      <w:r w:rsidRPr="00E3506A">
        <w:rPr>
          <w:rFonts w:ascii="Times New Roman" w:hAnsi="Times New Roman" w:cs="Times New Roman"/>
          <w:sz w:val="28"/>
          <w:szCs w:val="28"/>
          <w:lang w:eastAsia="ru-RU"/>
        </w:rPr>
        <w:t xml:space="preserve"> договор купли-продажи не позднее 10 дней с момента утверждения протокола об итогах  продажи  и оплатить имущество в размере предложенной цены приобретения в течении 10 дней с момента заключения договора купли-продажи.  </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Адрес и банковские реквизиты Претендента:</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___________</w:t>
      </w:r>
      <w:r w:rsidR="00F23FC8">
        <w:rPr>
          <w:rFonts w:ascii="Times New Roman" w:hAnsi="Times New Roman" w:cs="Times New Roman"/>
          <w:sz w:val="28"/>
          <w:szCs w:val="28"/>
          <w:lang w:eastAsia="ru-RU"/>
        </w:rPr>
        <w:t>_</w:t>
      </w:r>
      <w:r w:rsidRPr="00E3506A">
        <w:rPr>
          <w:rFonts w:ascii="Times New Roman" w:hAnsi="Times New Roman" w:cs="Times New Roman"/>
          <w:sz w:val="28"/>
          <w:szCs w:val="28"/>
          <w:lang w:eastAsia="ru-RU"/>
        </w:rPr>
        <w:t xml:space="preserve">______________________________________________________ </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__________________________________________________________________ __________________________________________________________________</w:t>
      </w: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Подпись претендента (его полномочного представителя) __________________________________________________________________ </w:t>
      </w: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8359E0" w:rsidP="00524A7B">
      <w:pPr>
        <w:pStyle w:val="af8"/>
        <w:jc w:val="both"/>
        <w:rPr>
          <w:rFonts w:ascii="Times New Roman" w:hAnsi="Times New Roman" w:cs="Times New Roman"/>
          <w:sz w:val="28"/>
          <w:szCs w:val="28"/>
          <w:lang w:eastAsia="ru-RU"/>
        </w:rPr>
      </w:pPr>
      <w:r>
        <w:rPr>
          <w:rFonts w:ascii="Times New Roman" w:hAnsi="Times New Roman" w:cs="Times New Roman"/>
          <w:sz w:val="28"/>
          <w:szCs w:val="28"/>
          <w:lang w:eastAsia="ru-RU"/>
        </w:rPr>
        <w:t>М.П. «____</w:t>
      </w:r>
      <w:r w:rsidR="00A82CEE" w:rsidRPr="00E3506A">
        <w:rPr>
          <w:rFonts w:ascii="Times New Roman" w:hAnsi="Times New Roman" w:cs="Times New Roman"/>
          <w:sz w:val="28"/>
          <w:szCs w:val="28"/>
          <w:lang w:eastAsia="ru-RU"/>
        </w:rPr>
        <w:t>»__________ 20__ г.</w:t>
      </w: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8359E0" w:rsidRPr="00856315" w:rsidTr="006316A2">
        <w:tc>
          <w:tcPr>
            <w:tcW w:w="10716" w:type="dxa"/>
            <w:tcBorders>
              <w:top w:val="nil"/>
              <w:left w:val="nil"/>
              <w:bottom w:val="nil"/>
              <w:right w:val="nil"/>
            </w:tcBorders>
            <w:shd w:val="clear" w:color="auto" w:fill="auto"/>
          </w:tcPr>
          <w:p w:rsidR="008359E0" w:rsidRDefault="008359E0" w:rsidP="006316A2">
            <w:pPr>
              <w:pStyle w:val="af8"/>
              <w:rPr>
                <w:rFonts w:ascii="Times New Roman" w:hAnsi="Times New Roman" w:cs="Times New Roman"/>
                <w:sz w:val="28"/>
                <w:szCs w:val="28"/>
              </w:rPr>
            </w:pPr>
            <w:r w:rsidRPr="00856315">
              <w:rPr>
                <w:rFonts w:ascii="Times New Roman" w:hAnsi="Times New Roman" w:cs="Times New Roman"/>
                <w:sz w:val="28"/>
                <w:szCs w:val="28"/>
              </w:rPr>
              <w:t>Заявка принята:</w:t>
            </w:r>
            <w:r>
              <w:rPr>
                <w:rFonts w:ascii="Times New Roman" w:hAnsi="Times New Roman" w:cs="Times New Roman"/>
                <w:sz w:val="28"/>
                <w:szCs w:val="28"/>
              </w:rPr>
              <w:t xml:space="preserve"> </w:t>
            </w:r>
            <w:r w:rsidRPr="00856315">
              <w:rPr>
                <w:rFonts w:ascii="Times New Roman" w:hAnsi="Times New Roman" w:cs="Times New Roman"/>
                <w:sz w:val="28"/>
                <w:szCs w:val="28"/>
              </w:rPr>
              <w:t xml:space="preserve">«___»______ 20___ г.  </w:t>
            </w:r>
            <w:r>
              <w:rPr>
                <w:rFonts w:ascii="Times New Roman" w:hAnsi="Times New Roman" w:cs="Times New Roman"/>
                <w:sz w:val="28"/>
                <w:szCs w:val="28"/>
              </w:rPr>
              <w:t xml:space="preserve"> в _____ч. ______мин.</w:t>
            </w:r>
          </w:p>
          <w:p w:rsidR="008359E0" w:rsidRPr="00856315" w:rsidRDefault="008359E0" w:rsidP="006316A2">
            <w:pPr>
              <w:pStyle w:val="af8"/>
              <w:rPr>
                <w:rFonts w:ascii="Times New Roman" w:hAnsi="Times New Roman" w:cs="Times New Roman"/>
                <w:sz w:val="28"/>
                <w:szCs w:val="28"/>
              </w:rPr>
            </w:pPr>
            <w:r w:rsidRPr="00856315">
              <w:rPr>
                <w:rFonts w:ascii="Times New Roman" w:hAnsi="Times New Roman" w:cs="Times New Roman"/>
                <w:sz w:val="28"/>
                <w:szCs w:val="28"/>
              </w:rPr>
              <w:t>№</w:t>
            </w:r>
            <w:r>
              <w:rPr>
                <w:rFonts w:ascii="Times New Roman" w:hAnsi="Times New Roman" w:cs="Times New Roman"/>
                <w:sz w:val="28"/>
                <w:szCs w:val="28"/>
              </w:rPr>
              <w:t>____</w:t>
            </w:r>
            <w:r w:rsidRPr="00856315">
              <w:rPr>
                <w:rFonts w:ascii="Times New Roman" w:hAnsi="Times New Roman" w:cs="Times New Roman"/>
                <w:sz w:val="28"/>
                <w:szCs w:val="28"/>
              </w:rPr>
              <w:t xml:space="preserve"> в журнале регистрации заявок</w:t>
            </w:r>
          </w:p>
          <w:p w:rsidR="008359E0" w:rsidRPr="00856315" w:rsidRDefault="008359E0" w:rsidP="006316A2">
            <w:pPr>
              <w:pStyle w:val="af8"/>
              <w:rPr>
                <w:rFonts w:ascii="Times New Roman" w:hAnsi="Times New Roman" w:cs="Times New Roman"/>
                <w:sz w:val="28"/>
                <w:szCs w:val="28"/>
              </w:rPr>
            </w:pPr>
          </w:p>
        </w:tc>
      </w:tr>
      <w:tr w:rsidR="008359E0" w:rsidRPr="00856315" w:rsidTr="006316A2">
        <w:tc>
          <w:tcPr>
            <w:tcW w:w="10716" w:type="dxa"/>
            <w:tcBorders>
              <w:top w:val="nil"/>
              <w:left w:val="nil"/>
              <w:bottom w:val="nil"/>
              <w:right w:val="nil"/>
            </w:tcBorders>
            <w:shd w:val="clear" w:color="auto" w:fill="auto"/>
          </w:tcPr>
          <w:p w:rsidR="008359E0" w:rsidRPr="00E3506A" w:rsidRDefault="008359E0" w:rsidP="006316A2">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Подпись уполномоченного лица : _______________________________</w:t>
            </w:r>
          </w:p>
          <w:p w:rsidR="008359E0" w:rsidRDefault="008359E0" w:rsidP="006316A2"/>
        </w:tc>
      </w:tr>
    </w:tbl>
    <w:p w:rsidR="00A82CEE" w:rsidRPr="00E3506A" w:rsidRDefault="00A82CEE" w:rsidP="00524A7B">
      <w:pPr>
        <w:pStyle w:val="af8"/>
        <w:jc w:val="both"/>
        <w:rPr>
          <w:rFonts w:ascii="Times New Roman" w:hAnsi="Times New Roman" w:cs="Times New Roman"/>
          <w:color w:val="000000"/>
          <w:sz w:val="28"/>
          <w:szCs w:val="28"/>
          <w:lang w:eastAsia="ru-RU"/>
        </w:rPr>
      </w:pPr>
    </w:p>
    <w:p w:rsidR="00A82CEE" w:rsidRPr="00E3506A" w:rsidRDefault="00A82CEE" w:rsidP="00524A7B">
      <w:pPr>
        <w:pStyle w:val="af8"/>
        <w:jc w:val="both"/>
        <w:rPr>
          <w:rFonts w:ascii="Times New Roman" w:hAnsi="Times New Roman" w:cs="Times New Roman"/>
          <w:color w:val="000000"/>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p>
    <w:p w:rsidR="009C266B" w:rsidRPr="00E3506A" w:rsidRDefault="009C266B" w:rsidP="00524A7B">
      <w:pPr>
        <w:pStyle w:val="af8"/>
        <w:jc w:val="both"/>
        <w:rPr>
          <w:rFonts w:ascii="Times New Roman" w:hAnsi="Times New Roman" w:cs="Times New Roman"/>
          <w:sz w:val="28"/>
          <w:szCs w:val="28"/>
          <w:lang w:eastAsia="ru-RU"/>
        </w:rPr>
      </w:pPr>
    </w:p>
    <w:p w:rsidR="009C266B" w:rsidRPr="00E3506A" w:rsidRDefault="009C266B" w:rsidP="00524A7B">
      <w:pPr>
        <w:pStyle w:val="af8"/>
        <w:jc w:val="both"/>
        <w:rPr>
          <w:rFonts w:ascii="Times New Roman" w:hAnsi="Times New Roman" w:cs="Times New Roman"/>
          <w:sz w:val="28"/>
          <w:szCs w:val="28"/>
          <w:lang w:eastAsia="ru-RU"/>
        </w:rPr>
      </w:pPr>
    </w:p>
    <w:p w:rsidR="009C266B" w:rsidRPr="00E3506A" w:rsidRDefault="009C266B" w:rsidP="00524A7B">
      <w:pPr>
        <w:pStyle w:val="af8"/>
        <w:jc w:val="both"/>
        <w:rPr>
          <w:rFonts w:ascii="Times New Roman" w:hAnsi="Times New Roman" w:cs="Times New Roman"/>
          <w:sz w:val="28"/>
          <w:szCs w:val="28"/>
          <w:lang w:eastAsia="ru-RU"/>
        </w:rPr>
      </w:pPr>
    </w:p>
    <w:p w:rsidR="009C266B" w:rsidRPr="00E3506A" w:rsidRDefault="009C266B" w:rsidP="00524A7B">
      <w:pPr>
        <w:pStyle w:val="af8"/>
        <w:jc w:val="both"/>
        <w:rPr>
          <w:rFonts w:ascii="Times New Roman" w:hAnsi="Times New Roman" w:cs="Times New Roman"/>
          <w:sz w:val="28"/>
          <w:szCs w:val="28"/>
          <w:lang w:eastAsia="ru-RU"/>
        </w:rPr>
      </w:pPr>
    </w:p>
    <w:p w:rsidR="009C266B" w:rsidRPr="00E3506A" w:rsidRDefault="009C266B" w:rsidP="00524A7B">
      <w:pPr>
        <w:pStyle w:val="af8"/>
        <w:jc w:val="both"/>
        <w:rPr>
          <w:rFonts w:ascii="Times New Roman" w:hAnsi="Times New Roman" w:cs="Times New Roman"/>
          <w:sz w:val="28"/>
          <w:szCs w:val="28"/>
          <w:lang w:eastAsia="ru-RU"/>
        </w:rPr>
      </w:pPr>
    </w:p>
    <w:p w:rsidR="009C266B" w:rsidRPr="00E3506A" w:rsidRDefault="009C266B" w:rsidP="00524A7B">
      <w:pPr>
        <w:pStyle w:val="af8"/>
        <w:jc w:val="both"/>
        <w:rPr>
          <w:rFonts w:ascii="Times New Roman" w:hAnsi="Times New Roman" w:cs="Times New Roman"/>
          <w:sz w:val="28"/>
          <w:szCs w:val="28"/>
          <w:lang w:eastAsia="ru-RU"/>
        </w:rPr>
      </w:pPr>
    </w:p>
    <w:p w:rsidR="009C266B" w:rsidRDefault="009C266B" w:rsidP="00524A7B">
      <w:pPr>
        <w:pStyle w:val="af8"/>
        <w:jc w:val="both"/>
        <w:rPr>
          <w:rFonts w:ascii="Times New Roman" w:hAnsi="Times New Roman" w:cs="Times New Roman"/>
          <w:sz w:val="28"/>
          <w:szCs w:val="28"/>
          <w:lang w:eastAsia="ru-RU"/>
        </w:rPr>
      </w:pPr>
    </w:p>
    <w:p w:rsidR="00046138" w:rsidRDefault="00046138" w:rsidP="00524A7B">
      <w:pPr>
        <w:pStyle w:val="af8"/>
        <w:jc w:val="both"/>
        <w:rPr>
          <w:rFonts w:ascii="Times New Roman" w:hAnsi="Times New Roman" w:cs="Times New Roman"/>
          <w:sz w:val="28"/>
          <w:szCs w:val="28"/>
          <w:lang w:eastAsia="ru-RU"/>
        </w:rPr>
      </w:pPr>
    </w:p>
    <w:p w:rsidR="00046138" w:rsidRPr="00E3506A" w:rsidRDefault="00046138" w:rsidP="00524A7B">
      <w:pPr>
        <w:pStyle w:val="af8"/>
        <w:jc w:val="both"/>
        <w:rPr>
          <w:rFonts w:ascii="Times New Roman" w:hAnsi="Times New Roman" w:cs="Times New Roman"/>
          <w:sz w:val="28"/>
          <w:szCs w:val="28"/>
          <w:lang w:eastAsia="ru-RU"/>
        </w:rPr>
      </w:pPr>
    </w:p>
    <w:p w:rsidR="00046138" w:rsidRPr="00415EB5" w:rsidRDefault="00046138" w:rsidP="00046138">
      <w:pPr>
        <w:pStyle w:val="af8"/>
        <w:ind w:left="5103"/>
        <w:jc w:val="right"/>
        <w:rPr>
          <w:rFonts w:ascii="Times New Roman" w:hAnsi="Times New Roman" w:cs="Times New Roman"/>
          <w:sz w:val="24"/>
          <w:szCs w:val="24"/>
        </w:rPr>
      </w:pPr>
      <w:r>
        <w:rPr>
          <w:rFonts w:ascii="Times New Roman" w:hAnsi="Times New Roman" w:cs="Times New Roman"/>
          <w:sz w:val="24"/>
          <w:szCs w:val="24"/>
        </w:rPr>
        <w:t>Приложение 4</w:t>
      </w:r>
    </w:p>
    <w:p w:rsidR="00046138" w:rsidRPr="00415EB5" w:rsidRDefault="00046138" w:rsidP="00046138">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к административному регламенту</w:t>
      </w:r>
    </w:p>
    <w:p w:rsidR="00046138" w:rsidRPr="00415EB5" w:rsidRDefault="00046138" w:rsidP="00046138">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предоставления муниципальной услуги</w:t>
      </w:r>
    </w:p>
    <w:p w:rsidR="00046138" w:rsidRPr="00046138" w:rsidRDefault="00046138" w:rsidP="00046138">
      <w:pPr>
        <w:pStyle w:val="af8"/>
        <w:jc w:val="right"/>
        <w:rPr>
          <w:rFonts w:ascii="Times New Roman" w:hAnsi="Times New Roman" w:cs="Times New Roman"/>
          <w:sz w:val="24"/>
          <w:szCs w:val="24"/>
          <w:lang w:eastAsia="ru-RU"/>
        </w:rPr>
      </w:pPr>
      <w:r w:rsidRPr="00046138">
        <w:rPr>
          <w:rStyle w:val="afb"/>
          <w:rFonts w:ascii="Times New Roman" w:hAnsi="Times New Roman" w:cs="Times New Roman"/>
          <w:sz w:val="24"/>
          <w:szCs w:val="24"/>
        </w:rPr>
        <w:t>«</w:t>
      </w:r>
      <w:r w:rsidRPr="00046138">
        <w:rPr>
          <w:rFonts w:ascii="Times New Roman" w:hAnsi="Times New Roman" w:cs="Times New Roman"/>
          <w:bCs/>
          <w:sz w:val="24"/>
          <w:szCs w:val="24"/>
          <w:lang w:eastAsia="ru-RU"/>
        </w:rPr>
        <w:t>Приватизация муниципального имущества</w:t>
      </w:r>
      <w:r w:rsidRPr="00046138">
        <w:rPr>
          <w:rStyle w:val="afb"/>
          <w:rFonts w:ascii="Times New Roman" w:hAnsi="Times New Roman" w:cs="Times New Roman"/>
          <w:sz w:val="24"/>
          <w:szCs w:val="24"/>
        </w:rPr>
        <w:t>»</w:t>
      </w:r>
    </w:p>
    <w:p w:rsidR="00A82CEE" w:rsidRDefault="00A82CEE" w:rsidP="00524A7B">
      <w:pPr>
        <w:pStyle w:val="af8"/>
        <w:jc w:val="both"/>
        <w:rPr>
          <w:rFonts w:ascii="Times New Roman" w:hAnsi="Times New Roman" w:cs="Times New Roman"/>
          <w:sz w:val="28"/>
          <w:szCs w:val="28"/>
          <w:lang w:eastAsia="ru-RU"/>
        </w:rPr>
      </w:pPr>
    </w:p>
    <w:p w:rsidR="001B5D5C" w:rsidRPr="00E3506A" w:rsidRDefault="001B5D5C" w:rsidP="00524A7B">
      <w:pPr>
        <w:pStyle w:val="af8"/>
        <w:jc w:val="both"/>
        <w:rPr>
          <w:rFonts w:ascii="Times New Roman" w:hAnsi="Times New Roman" w:cs="Times New Roman"/>
          <w:sz w:val="28"/>
          <w:szCs w:val="28"/>
          <w:lang w:eastAsia="ru-RU"/>
        </w:rPr>
      </w:pPr>
    </w:p>
    <w:p w:rsidR="001B5D5C" w:rsidRDefault="00A82CEE" w:rsidP="001B5D5C">
      <w:pPr>
        <w:pStyle w:val="af8"/>
        <w:jc w:val="center"/>
        <w:rPr>
          <w:rFonts w:ascii="Times New Roman" w:hAnsi="Times New Roman" w:cs="Times New Roman"/>
          <w:b/>
          <w:sz w:val="28"/>
          <w:szCs w:val="28"/>
          <w:lang w:eastAsia="ru-RU"/>
        </w:rPr>
      </w:pPr>
      <w:r w:rsidRPr="00E3506A">
        <w:rPr>
          <w:rFonts w:ascii="Times New Roman" w:hAnsi="Times New Roman" w:cs="Times New Roman"/>
          <w:b/>
          <w:sz w:val="28"/>
          <w:szCs w:val="28"/>
          <w:lang w:eastAsia="ru-RU"/>
        </w:rPr>
        <w:t xml:space="preserve">Форма описи документов, </w:t>
      </w:r>
    </w:p>
    <w:p w:rsidR="00A82CEE" w:rsidRPr="00E3506A" w:rsidRDefault="00A82CEE" w:rsidP="001B5D5C">
      <w:pPr>
        <w:pStyle w:val="af8"/>
        <w:jc w:val="center"/>
        <w:rPr>
          <w:rFonts w:ascii="Times New Roman" w:hAnsi="Times New Roman" w:cs="Times New Roman"/>
          <w:b/>
          <w:sz w:val="28"/>
          <w:szCs w:val="28"/>
          <w:lang w:eastAsia="ru-RU"/>
        </w:rPr>
      </w:pPr>
      <w:r w:rsidRPr="00E3506A">
        <w:rPr>
          <w:rFonts w:ascii="Times New Roman" w:hAnsi="Times New Roman" w:cs="Times New Roman"/>
          <w:b/>
          <w:sz w:val="28"/>
          <w:szCs w:val="28"/>
          <w:lang w:eastAsia="ru-RU"/>
        </w:rPr>
        <w:t>представляемых вместе с заявкой на участие в аукционе, продаже посредством публичного предложения,  без объявления цены</w:t>
      </w: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1B5D5C">
      <w:pPr>
        <w:pStyle w:val="af8"/>
        <w:jc w:val="center"/>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ОПИСЬ</w:t>
      </w:r>
    </w:p>
    <w:p w:rsidR="00A82CEE" w:rsidRPr="00E3506A" w:rsidRDefault="00A82CEE" w:rsidP="001B5D5C">
      <w:pPr>
        <w:pStyle w:val="af8"/>
        <w:jc w:val="center"/>
        <w:rPr>
          <w:rFonts w:ascii="Times New Roman" w:hAnsi="Times New Roman" w:cs="Times New Roman"/>
          <w:sz w:val="28"/>
          <w:szCs w:val="28"/>
          <w:lang w:eastAsia="ru-RU"/>
        </w:rPr>
      </w:pPr>
      <w:r w:rsidRPr="00E3506A">
        <w:rPr>
          <w:rFonts w:ascii="Times New Roman" w:hAnsi="Times New Roman" w:cs="Times New Roman"/>
          <w:sz w:val="28"/>
          <w:szCs w:val="28"/>
          <w:lang w:eastAsia="ru-RU"/>
        </w:rPr>
        <w:t>документов представляемых вместе с заявкой</w:t>
      </w:r>
    </w:p>
    <w:p w:rsidR="00A82CEE" w:rsidRPr="00E3506A" w:rsidRDefault="00A82CEE" w:rsidP="00524A7B">
      <w:pPr>
        <w:pStyle w:val="af8"/>
        <w:jc w:val="both"/>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5070"/>
        <w:gridCol w:w="3109"/>
      </w:tblGrid>
      <w:tr w:rsidR="00A82CEE" w:rsidRPr="00E3506A" w:rsidTr="00CC7F0E">
        <w:tc>
          <w:tcPr>
            <w:tcW w:w="1188" w:type="dxa"/>
          </w:tcPr>
          <w:p w:rsidR="00A82CEE" w:rsidRPr="00E3506A" w:rsidRDefault="00A82CEE" w:rsidP="001B5D5C">
            <w:pPr>
              <w:pStyle w:val="af8"/>
              <w:jc w:val="center"/>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п/п</w:t>
            </w:r>
          </w:p>
        </w:tc>
        <w:tc>
          <w:tcPr>
            <w:tcW w:w="5192" w:type="dxa"/>
          </w:tcPr>
          <w:p w:rsidR="00A82CEE" w:rsidRPr="00E3506A" w:rsidRDefault="00A82CEE" w:rsidP="001B5D5C">
            <w:pPr>
              <w:pStyle w:val="af8"/>
              <w:jc w:val="center"/>
              <w:rPr>
                <w:rFonts w:ascii="Times New Roman" w:hAnsi="Times New Roman" w:cs="Times New Roman"/>
                <w:sz w:val="28"/>
                <w:szCs w:val="28"/>
                <w:lang w:eastAsia="ru-RU"/>
              </w:rPr>
            </w:pPr>
            <w:r w:rsidRPr="00E3506A">
              <w:rPr>
                <w:rFonts w:ascii="Times New Roman" w:hAnsi="Times New Roman" w:cs="Times New Roman"/>
                <w:sz w:val="28"/>
                <w:szCs w:val="28"/>
                <w:lang w:eastAsia="ru-RU"/>
              </w:rPr>
              <w:t>Наименование документов</w:t>
            </w:r>
          </w:p>
        </w:tc>
        <w:tc>
          <w:tcPr>
            <w:tcW w:w="3191" w:type="dxa"/>
          </w:tcPr>
          <w:p w:rsidR="00A82CEE" w:rsidRPr="00E3506A" w:rsidRDefault="00A82CEE" w:rsidP="001B5D5C">
            <w:pPr>
              <w:pStyle w:val="af8"/>
              <w:jc w:val="center"/>
              <w:rPr>
                <w:rFonts w:ascii="Times New Roman" w:hAnsi="Times New Roman" w:cs="Times New Roman"/>
                <w:sz w:val="28"/>
                <w:szCs w:val="28"/>
                <w:lang w:eastAsia="ru-RU"/>
              </w:rPr>
            </w:pPr>
            <w:r w:rsidRPr="00E3506A">
              <w:rPr>
                <w:rFonts w:ascii="Times New Roman" w:hAnsi="Times New Roman" w:cs="Times New Roman"/>
                <w:sz w:val="28"/>
                <w:szCs w:val="28"/>
                <w:lang w:eastAsia="ru-RU"/>
              </w:rPr>
              <w:t>Кол-во листов</w:t>
            </w:r>
          </w:p>
        </w:tc>
      </w:tr>
      <w:tr w:rsidR="00A82CEE" w:rsidRPr="00E3506A" w:rsidTr="00CC7F0E">
        <w:tc>
          <w:tcPr>
            <w:tcW w:w="1188" w:type="dxa"/>
          </w:tcPr>
          <w:p w:rsidR="00A82CEE" w:rsidRPr="00E3506A" w:rsidRDefault="00A82CEE" w:rsidP="00524A7B">
            <w:pPr>
              <w:pStyle w:val="af8"/>
              <w:jc w:val="both"/>
              <w:rPr>
                <w:rFonts w:ascii="Times New Roman" w:hAnsi="Times New Roman" w:cs="Times New Roman"/>
                <w:sz w:val="28"/>
                <w:szCs w:val="28"/>
                <w:lang w:eastAsia="ru-RU"/>
              </w:rPr>
            </w:pPr>
          </w:p>
        </w:tc>
        <w:tc>
          <w:tcPr>
            <w:tcW w:w="5192" w:type="dxa"/>
          </w:tcPr>
          <w:p w:rsidR="00A82CEE" w:rsidRPr="00E3506A" w:rsidRDefault="00A82CEE" w:rsidP="00524A7B">
            <w:pPr>
              <w:pStyle w:val="af8"/>
              <w:jc w:val="both"/>
              <w:rPr>
                <w:rFonts w:ascii="Times New Roman" w:hAnsi="Times New Roman" w:cs="Times New Roman"/>
                <w:sz w:val="28"/>
                <w:szCs w:val="28"/>
                <w:lang w:eastAsia="ru-RU"/>
              </w:rPr>
            </w:pPr>
          </w:p>
        </w:tc>
        <w:tc>
          <w:tcPr>
            <w:tcW w:w="3191" w:type="dxa"/>
          </w:tcPr>
          <w:p w:rsidR="00A82CEE" w:rsidRPr="00E3506A" w:rsidRDefault="00A82CEE" w:rsidP="00524A7B">
            <w:pPr>
              <w:pStyle w:val="af8"/>
              <w:jc w:val="both"/>
              <w:rPr>
                <w:rFonts w:ascii="Times New Roman" w:hAnsi="Times New Roman" w:cs="Times New Roman"/>
                <w:sz w:val="28"/>
                <w:szCs w:val="28"/>
                <w:lang w:eastAsia="ru-RU"/>
              </w:rPr>
            </w:pPr>
          </w:p>
        </w:tc>
      </w:tr>
      <w:tr w:rsidR="00A82CEE" w:rsidRPr="00E3506A" w:rsidTr="00CC7F0E">
        <w:tc>
          <w:tcPr>
            <w:tcW w:w="1188" w:type="dxa"/>
          </w:tcPr>
          <w:p w:rsidR="00A82CEE" w:rsidRPr="00E3506A" w:rsidRDefault="00A82CEE" w:rsidP="00524A7B">
            <w:pPr>
              <w:pStyle w:val="af8"/>
              <w:jc w:val="both"/>
              <w:rPr>
                <w:rFonts w:ascii="Times New Roman" w:hAnsi="Times New Roman" w:cs="Times New Roman"/>
                <w:sz w:val="28"/>
                <w:szCs w:val="28"/>
                <w:lang w:eastAsia="ru-RU"/>
              </w:rPr>
            </w:pPr>
          </w:p>
        </w:tc>
        <w:tc>
          <w:tcPr>
            <w:tcW w:w="5192" w:type="dxa"/>
          </w:tcPr>
          <w:p w:rsidR="00A82CEE" w:rsidRPr="00E3506A" w:rsidRDefault="00A82CEE" w:rsidP="00524A7B">
            <w:pPr>
              <w:pStyle w:val="af8"/>
              <w:jc w:val="both"/>
              <w:rPr>
                <w:rFonts w:ascii="Times New Roman" w:hAnsi="Times New Roman" w:cs="Times New Roman"/>
                <w:sz w:val="28"/>
                <w:szCs w:val="28"/>
                <w:lang w:eastAsia="ru-RU"/>
              </w:rPr>
            </w:pPr>
          </w:p>
        </w:tc>
        <w:tc>
          <w:tcPr>
            <w:tcW w:w="3191" w:type="dxa"/>
          </w:tcPr>
          <w:p w:rsidR="00A82CEE" w:rsidRPr="00E3506A" w:rsidRDefault="00A82CEE" w:rsidP="00524A7B">
            <w:pPr>
              <w:pStyle w:val="af8"/>
              <w:jc w:val="both"/>
              <w:rPr>
                <w:rFonts w:ascii="Times New Roman" w:hAnsi="Times New Roman" w:cs="Times New Roman"/>
                <w:sz w:val="28"/>
                <w:szCs w:val="28"/>
                <w:lang w:eastAsia="ru-RU"/>
              </w:rPr>
            </w:pPr>
          </w:p>
        </w:tc>
      </w:tr>
      <w:tr w:rsidR="00A82CEE" w:rsidRPr="00E3506A" w:rsidTr="00CC7F0E">
        <w:tc>
          <w:tcPr>
            <w:tcW w:w="1188" w:type="dxa"/>
          </w:tcPr>
          <w:p w:rsidR="00A82CEE" w:rsidRPr="00E3506A" w:rsidRDefault="00A82CEE" w:rsidP="00524A7B">
            <w:pPr>
              <w:pStyle w:val="af8"/>
              <w:jc w:val="both"/>
              <w:rPr>
                <w:rFonts w:ascii="Times New Roman" w:hAnsi="Times New Roman" w:cs="Times New Roman"/>
                <w:sz w:val="28"/>
                <w:szCs w:val="28"/>
                <w:lang w:eastAsia="ru-RU"/>
              </w:rPr>
            </w:pPr>
          </w:p>
        </w:tc>
        <w:tc>
          <w:tcPr>
            <w:tcW w:w="5192" w:type="dxa"/>
          </w:tcPr>
          <w:p w:rsidR="00A82CEE" w:rsidRPr="00E3506A" w:rsidRDefault="00A82CEE" w:rsidP="00524A7B">
            <w:pPr>
              <w:pStyle w:val="af8"/>
              <w:jc w:val="both"/>
              <w:rPr>
                <w:rFonts w:ascii="Times New Roman" w:hAnsi="Times New Roman" w:cs="Times New Roman"/>
                <w:sz w:val="28"/>
                <w:szCs w:val="28"/>
                <w:lang w:eastAsia="ru-RU"/>
              </w:rPr>
            </w:pPr>
          </w:p>
        </w:tc>
        <w:tc>
          <w:tcPr>
            <w:tcW w:w="3191" w:type="dxa"/>
          </w:tcPr>
          <w:p w:rsidR="00A82CEE" w:rsidRPr="00E3506A" w:rsidRDefault="00A82CEE" w:rsidP="00524A7B">
            <w:pPr>
              <w:pStyle w:val="af8"/>
              <w:jc w:val="both"/>
              <w:rPr>
                <w:rFonts w:ascii="Times New Roman" w:hAnsi="Times New Roman" w:cs="Times New Roman"/>
                <w:sz w:val="28"/>
                <w:szCs w:val="28"/>
                <w:lang w:eastAsia="ru-RU"/>
              </w:rPr>
            </w:pPr>
          </w:p>
        </w:tc>
      </w:tr>
      <w:tr w:rsidR="00A82CEE" w:rsidRPr="00E3506A" w:rsidTr="00CC7F0E">
        <w:tc>
          <w:tcPr>
            <w:tcW w:w="1188" w:type="dxa"/>
          </w:tcPr>
          <w:p w:rsidR="00A82CEE" w:rsidRPr="00E3506A" w:rsidRDefault="00A82CEE" w:rsidP="00524A7B">
            <w:pPr>
              <w:pStyle w:val="af8"/>
              <w:jc w:val="both"/>
              <w:rPr>
                <w:rFonts w:ascii="Times New Roman" w:hAnsi="Times New Roman" w:cs="Times New Roman"/>
                <w:sz w:val="28"/>
                <w:szCs w:val="28"/>
                <w:lang w:eastAsia="ru-RU"/>
              </w:rPr>
            </w:pPr>
          </w:p>
        </w:tc>
        <w:tc>
          <w:tcPr>
            <w:tcW w:w="5192" w:type="dxa"/>
          </w:tcPr>
          <w:p w:rsidR="00A82CEE" w:rsidRPr="00E3506A" w:rsidRDefault="00A82CEE" w:rsidP="00524A7B">
            <w:pPr>
              <w:pStyle w:val="af8"/>
              <w:jc w:val="both"/>
              <w:rPr>
                <w:rFonts w:ascii="Times New Roman" w:hAnsi="Times New Roman" w:cs="Times New Roman"/>
                <w:sz w:val="28"/>
                <w:szCs w:val="28"/>
                <w:lang w:eastAsia="ru-RU"/>
              </w:rPr>
            </w:pPr>
          </w:p>
        </w:tc>
        <w:tc>
          <w:tcPr>
            <w:tcW w:w="3191" w:type="dxa"/>
          </w:tcPr>
          <w:p w:rsidR="00A82CEE" w:rsidRPr="00E3506A" w:rsidRDefault="00A82CEE" w:rsidP="00524A7B">
            <w:pPr>
              <w:pStyle w:val="af8"/>
              <w:jc w:val="both"/>
              <w:rPr>
                <w:rFonts w:ascii="Times New Roman" w:hAnsi="Times New Roman" w:cs="Times New Roman"/>
                <w:sz w:val="28"/>
                <w:szCs w:val="28"/>
                <w:lang w:eastAsia="ru-RU"/>
              </w:rPr>
            </w:pPr>
          </w:p>
        </w:tc>
      </w:tr>
      <w:tr w:rsidR="00A82CEE" w:rsidRPr="00E3506A" w:rsidTr="00CC7F0E">
        <w:tc>
          <w:tcPr>
            <w:tcW w:w="1188" w:type="dxa"/>
          </w:tcPr>
          <w:p w:rsidR="00A82CEE" w:rsidRPr="00E3506A" w:rsidRDefault="00A82CEE" w:rsidP="00524A7B">
            <w:pPr>
              <w:pStyle w:val="af8"/>
              <w:jc w:val="both"/>
              <w:rPr>
                <w:rFonts w:ascii="Times New Roman" w:hAnsi="Times New Roman" w:cs="Times New Roman"/>
                <w:sz w:val="28"/>
                <w:szCs w:val="28"/>
                <w:lang w:eastAsia="ru-RU"/>
              </w:rPr>
            </w:pPr>
          </w:p>
        </w:tc>
        <w:tc>
          <w:tcPr>
            <w:tcW w:w="5192" w:type="dxa"/>
          </w:tcPr>
          <w:p w:rsidR="00A82CEE" w:rsidRPr="00E3506A" w:rsidRDefault="00A82CEE" w:rsidP="00524A7B">
            <w:pPr>
              <w:pStyle w:val="af8"/>
              <w:jc w:val="both"/>
              <w:rPr>
                <w:rFonts w:ascii="Times New Roman" w:hAnsi="Times New Roman" w:cs="Times New Roman"/>
                <w:sz w:val="28"/>
                <w:szCs w:val="28"/>
                <w:lang w:eastAsia="ru-RU"/>
              </w:rPr>
            </w:pPr>
          </w:p>
        </w:tc>
        <w:tc>
          <w:tcPr>
            <w:tcW w:w="3191" w:type="dxa"/>
          </w:tcPr>
          <w:p w:rsidR="00A82CEE" w:rsidRPr="00E3506A" w:rsidRDefault="00A82CEE" w:rsidP="00524A7B">
            <w:pPr>
              <w:pStyle w:val="af8"/>
              <w:jc w:val="both"/>
              <w:rPr>
                <w:rFonts w:ascii="Times New Roman" w:hAnsi="Times New Roman" w:cs="Times New Roman"/>
                <w:sz w:val="28"/>
                <w:szCs w:val="28"/>
                <w:lang w:eastAsia="ru-RU"/>
              </w:rPr>
            </w:pPr>
          </w:p>
        </w:tc>
      </w:tr>
      <w:tr w:rsidR="00A82CEE" w:rsidRPr="00E3506A" w:rsidTr="00CC7F0E">
        <w:tc>
          <w:tcPr>
            <w:tcW w:w="1188" w:type="dxa"/>
          </w:tcPr>
          <w:p w:rsidR="00A82CEE" w:rsidRPr="00E3506A" w:rsidRDefault="00A82CEE" w:rsidP="00524A7B">
            <w:pPr>
              <w:pStyle w:val="af8"/>
              <w:jc w:val="both"/>
              <w:rPr>
                <w:rFonts w:ascii="Times New Roman" w:hAnsi="Times New Roman" w:cs="Times New Roman"/>
                <w:sz w:val="28"/>
                <w:szCs w:val="28"/>
                <w:lang w:eastAsia="ru-RU"/>
              </w:rPr>
            </w:pPr>
          </w:p>
        </w:tc>
        <w:tc>
          <w:tcPr>
            <w:tcW w:w="5192" w:type="dxa"/>
          </w:tcPr>
          <w:p w:rsidR="00A82CEE" w:rsidRPr="00E3506A" w:rsidRDefault="00A82CEE" w:rsidP="00524A7B">
            <w:pPr>
              <w:pStyle w:val="af8"/>
              <w:jc w:val="both"/>
              <w:rPr>
                <w:rFonts w:ascii="Times New Roman" w:hAnsi="Times New Roman" w:cs="Times New Roman"/>
                <w:sz w:val="28"/>
                <w:szCs w:val="28"/>
                <w:lang w:eastAsia="ru-RU"/>
              </w:rPr>
            </w:pPr>
          </w:p>
        </w:tc>
        <w:tc>
          <w:tcPr>
            <w:tcW w:w="3191" w:type="dxa"/>
          </w:tcPr>
          <w:p w:rsidR="00A82CEE" w:rsidRPr="00E3506A" w:rsidRDefault="00A82CEE" w:rsidP="00524A7B">
            <w:pPr>
              <w:pStyle w:val="af8"/>
              <w:jc w:val="both"/>
              <w:rPr>
                <w:rFonts w:ascii="Times New Roman" w:hAnsi="Times New Roman" w:cs="Times New Roman"/>
                <w:sz w:val="28"/>
                <w:szCs w:val="28"/>
                <w:lang w:eastAsia="ru-RU"/>
              </w:rPr>
            </w:pPr>
          </w:p>
        </w:tc>
      </w:tr>
      <w:tr w:rsidR="00A82CEE" w:rsidRPr="00E3506A" w:rsidTr="00CC7F0E">
        <w:tc>
          <w:tcPr>
            <w:tcW w:w="1188" w:type="dxa"/>
          </w:tcPr>
          <w:p w:rsidR="00A82CEE" w:rsidRPr="00E3506A" w:rsidRDefault="00A82CEE" w:rsidP="00524A7B">
            <w:pPr>
              <w:pStyle w:val="af8"/>
              <w:jc w:val="both"/>
              <w:rPr>
                <w:rFonts w:ascii="Times New Roman" w:hAnsi="Times New Roman" w:cs="Times New Roman"/>
                <w:sz w:val="28"/>
                <w:szCs w:val="28"/>
                <w:lang w:eastAsia="ru-RU"/>
              </w:rPr>
            </w:pPr>
          </w:p>
        </w:tc>
        <w:tc>
          <w:tcPr>
            <w:tcW w:w="5192" w:type="dxa"/>
          </w:tcPr>
          <w:p w:rsidR="00A82CEE" w:rsidRPr="00E3506A" w:rsidRDefault="00A82CEE" w:rsidP="00524A7B">
            <w:pPr>
              <w:pStyle w:val="af8"/>
              <w:jc w:val="both"/>
              <w:rPr>
                <w:rFonts w:ascii="Times New Roman" w:hAnsi="Times New Roman" w:cs="Times New Roman"/>
                <w:sz w:val="28"/>
                <w:szCs w:val="28"/>
                <w:lang w:eastAsia="ru-RU"/>
              </w:rPr>
            </w:pPr>
          </w:p>
        </w:tc>
        <w:tc>
          <w:tcPr>
            <w:tcW w:w="3191" w:type="dxa"/>
          </w:tcPr>
          <w:p w:rsidR="00A82CEE" w:rsidRPr="00E3506A" w:rsidRDefault="00A82CEE" w:rsidP="00524A7B">
            <w:pPr>
              <w:pStyle w:val="af8"/>
              <w:jc w:val="both"/>
              <w:rPr>
                <w:rFonts w:ascii="Times New Roman" w:hAnsi="Times New Roman" w:cs="Times New Roman"/>
                <w:sz w:val="28"/>
                <w:szCs w:val="28"/>
                <w:lang w:eastAsia="ru-RU"/>
              </w:rPr>
            </w:pPr>
          </w:p>
        </w:tc>
      </w:tr>
      <w:tr w:rsidR="00A82CEE" w:rsidRPr="00E3506A" w:rsidTr="00CC7F0E">
        <w:tc>
          <w:tcPr>
            <w:tcW w:w="1188" w:type="dxa"/>
          </w:tcPr>
          <w:p w:rsidR="00A82CEE" w:rsidRPr="00E3506A" w:rsidRDefault="00A82CEE" w:rsidP="00524A7B">
            <w:pPr>
              <w:pStyle w:val="af8"/>
              <w:jc w:val="both"/>
              <w:rPr>
                <w:rFonts w:ascii="Times New Roman" w:hAnsi="Times New Roman" w:cs="Times New Roman"/>
                <w:sz w:val="28"/>
                <w:szCs w:val="28"/>
                <w:lang w:eastAsia="ru-RU"/>
              </w:rPr>
            </w:pPr>
          </w:p>
        </w:tc>
        <w:tc>
          <w:tcPr>
            <w:tcW w:w="5192" w:type="dxa"/>
          </w:tcPr>
          <w:p w:rsidR="00A82CEE" w:rsidRPr="00E3506A" w:rsidRDefault="00A82CEE" w:rsidP="00524A7B">
            <w:pPr>
              <w:pStyle w:val="af8"/>
              <w:jc w:val="both"/>
              <w:rPr>
                <w:rFonts w:ascii="Times New Roman" w:hAnsi="Times New Roman" w:cs="Times New Roman"/>
                <w:sz w:val="28"/>
                <w:szCs w:val="28"/>
                <w:lang w:eastAsia="ru-RU"/>
              </w:rPr>
            </w:pPr>
          </w:p>
        </w:tc>
        <w:tc>
          <w:tcPr>
            <w:tcW w:w="3191" w:type="dxa"/>
            <w:tcBorders>
              <w:bottom w:val="single" w:sz="4" w:space="0" w:color="auto"/>
            </w:tcBorders>
          </w:tcPr>
          <w:p w:rsidR="00A82CEE" w:rsidRPr="00E3506A" w:rsidRDefault="00A82CEE" w:rsidP="00524A7B">
            <w:pPr>
              <w:pStyle w:val="af8"/>
              <w:jc w:val="both"/>
              <w:rPr>
                <w:rFonts w:ascii="Times New Roman" w:hAnsi="Times New Roman" w:cs="Times New Roman"/>
                <w:sz w:val="28"/>
                <w:szCs w:val="28"/>
                <w:lang w:eastAsia="ru-RU"/>
              </w:rPr>
            </w:pPr>
          </w:p>
        </w:tc>
      </w:tr>
      <w:tr w:rsidR="00A82CEE" w:rsidRPr="00E3506A" w:rsidTr="00CC7F0E">
        <w:tc>
          <w:tcPr>
            <w:tcW w:w="1188" w:type="dxa"/>
          </w:tcPr>
          <w:p w:rsidR="00A82CEE" w:rsidRPr="00E3506A" w:rsidRDefault="00A82CEE" w:rsidP="00524A7B">
            <w:pPr>
              <w:pStyle w:val="af8"/>
              <w:jc w:val="both"/>
              <w:rPr>
                <w:rFonts w:ascii="Times New Roman" w:hAnsi="Times New Roman" w:cs="Times New Roman"/>
                <w:sz w:val="28"/>
                <w:szCs w:val="28"/>
                <w:lang w:eastAsia="ru-RU"/>
              </w:rPr>
            </w:pPr>
          </w:p>
        </w:tc>
        <w:tc>
          <w:tcPr>
            <w:tcW w:w="5192" w:type="dxa"/>
            <w:tcBorders>
              <w:right w:val="single" w:sz="4" w:space="0" w:color="auto"/>
            </w:tcBorders>
          </w:tcPr>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A82CEE" w:rsidRPr="00E3506A" w:rsidRDefault="00A82CEE" w:rsidP="00524A7B">
            <w:pPr>
              <w:pStyle w:val="af8"/>
              <w:jc w:val="both"/>
              <w:rPr>
                <w:rFonts w:ascii="Times New Roman" w:hAnsi="Times New Roman" w:cs="Times New Roman"/>
                <w:sz w:val="28"/>
                <w:szCs w:val="28"/>
                <w:lang w:eastAsia="ru-RU"/>
              </w:rPr>
            </w:pPr>
          </w:p>
        </w:tc>
      </w:tr>
    </w:tbl>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Заявитель________________________________________________________</w:t>
      </w:r>
    </w:p>
    <w:p w:rsidR="00A82CEE" w:rsidRDefault="00A82CEE" w:rsidP="001B5D5C">
      <w:pPr>
        <w:pStyle w:val="af8"/>
        <w:jc w:val="center"/>
        <w:rPr>
          <w:rFonts w:ascii="Times New Roman" w:hAnsi="Times New Roman" w:cs="Times New Roman"/>
          <w:sz w:val="20"/>
          <w:szCs w:val="20"/>
          <w:lang w:eastAsia="ru-RU"/>
        </w:rPr>
      </w:pPr>
      <w:r w:rsidRPr="001B5D5C">
        <w:rPr>
          <w:rFonts w:ascii="Times New Roman" w:hAnsi="Times New Roman" w:cs="Times New Roman"/>
          <w:sz w:val="20"/>
          <w:szCs w:val="20"/>
          <w:lang w:eastAsia="ru-RU"/>
        </w:rPr>
        <w:t xml:space="preserve">(подпись и Ф.И.О. лица, уполномоченного претендентом </w:t>
      </w:r>
      <w:r w:rsidR="001B5D5C">
        <w:rPr>
          <w:rFonts w:ascii="Times New Roman" w:hAnsi="Times New Roman" w:cs="Times New Roman"/>
          <w:sz w:val="20"/>
          <w:szCs w:val="20"/>
          <w:lang w:eastAsia="ru-RU"/>
        </w:rPr>
        <w:t>–</w:t>
      </w:r>
    </w:p>
    <w:p w:rsidR="001B5D5C" w:rsidRPr="001B5D5C" w:rsidRDefault="001B5D5C" w:rsidP="00524A7B">
      <w:pPr>
        <w:pStyle w:val="af8"/>
        <w:jc w:val="both"/>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w:t>
      </w:r>
    </w:p>
    <w:p w:rsidR="00A82CEE" w:rsidRPr="001B5D5C" w:rsidRDefault="001B5D5C" w:rsidP="00524A7B">
      <w:pPr>
        <w:pStyle w:val="af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A82CEE" w:rsidRPr="001B5D5C">
        <w:rPr>
          <w:rFonts w:ascii="Times New Roman" w:hAnsi="Times New Roman" w:cs="Times New Roman"/>
          <w:sz w:val="20"/>
          <w:szCs w:val="20"/>
          <w:lang w:eastAsia="ru-RU"/>
        </w:rPr>
        <w:t>юридическим лицом на подписание и подачу от претендента -</w:t>
      </w:r>
      <w:r>
        <w:rPr>
          <w:rFonts w:ascii="Times New Roman" w:hAnsi="Times New Roman" w:cs="Times New Roman"/>
          <w:sz w:val="20"/>
          <w:szCs w:val="20"/>
          <w:lang w:eastAsia="ru-RU"/>
        </w:rPr>
        <w:t xml:space="preserve"> юридического лица заявки, </w:t>
      </w:r>
      <w:r w:rsidR="00A82CEE" w:rsidRPr="001B5D5C">
        <w:rPr>
          <w:rFonts w:ascii="Times New Roman" w:hAnsi="Times New Roman" w:cs="Times New Roman"/>
          <w:sz w:val="20"/>
          <w:szCs w:val="20"/>
          <w:lang w:eastAsia="ru-RU"/>
        </w:rPr>
        <w:t>реквизиты документа, подтверждающие его полномочия,</w:t>
      </w:r>
      <w:r>
        <w:rPr>
          <w:rFonts w:ascii="Times New Roman" w:hAnsi="Times New Roman" w:cs="Times New Roman"/>
          <w:sz w:val="20"/>
          <w:szCs w:val="20"/>
          <w:lang w:eastAsia="ru-RU"/>
        </w:rPr>
        <w:t xml:space="preserve"> </w:t>
      </w:r>
      <w:r w:rsidR="00A82CEE" w:rsidRPr="001B5D5C">
        <w:rPr>
          <w:rFonts w:ascii="Times New Roman" w:hAnsi="Times New Roman" w:cs="Times New Roman"/>
          <w:sz w:val="20"/>
          <w:szCs w:val="20"/>
          <w:lang w:eastAsia="ru-RU"/>
        </w:rPr>
        <w:t>либо подпись и Ф.И.О. претендента - физического лица или его представителя, реквизиты документа, подтверждающие полномочия</w:t>
      </w:r>
      <w:r>
        <w:rPr>
          <w:rFonts w:ascii="Times New Roman" w:hAnsi="Times New Roman" w:cs="Times New Roman"/>
          <w:sz w:val="20"/>
          <w:szCs w:val="20"/>
          <w:lang w:eastAsia="ru-RU"/>
        </w:rPr>
        <w:t xml:space="preserve"> </w:t>
      </w:r>
      <w:r w:rsidR="00A82CEE" w:rsidRPr="001B5D5C">
        <w:rPr>
          <w:rFonts w:ascii="Times New Roman" w:hAnsi="Times New Roman" w:cs="Times New Roman"/>
          <w:sz w:val="20"/>
          <w:szCs w:val="20"/>
          <w:lang w:eastAsia="ru-RU"/>
        </w:rPr>
        <w:t>представителя претендента - физического лица)</w:t>
      </w:r>
    </w:p>
    <w:p w:rsidR="001B5D5C" w:rsidRDefault="001B5D5C"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М.П.</w:t>
      </w: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p>
    <w:p w:rsidR="00A82CEE" w:rsidRPr="00E3506A" w:rsidRDefault="00A82CE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br w:type="page"/>
      </w:r>
    </w:p>
    <w:p w:rsidR="00AB687E" w:rsidRPr="00415EB5" w:rsidRDefault="00AB687E" w:rsidP="00AB687E">
      <w:pPr>
        <w:pStyle w:val="af8"/>
        <w:ind w:left="510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AB687E" w:rsidRPr="00415EB5" w:rsidRDefault="00AB687E" w:rsidP="00AB687E">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к административному регламенту</w:t>
      </w:r>
    </w:p>
    <w:p w:rsidR="00AB687E" w:rsidRPr="00415EB5" w:rsidRDefault="00AB687E" w:rsidP="00AB687E">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предоставления муниципальной услуги</w:t>
      </w:r>
    </w:p>
    <w:p w:rsidR="00AB687E" w:rsidRPr="00046138" w:rsidRDefault="00AB687E" w:rsidP="00AB687E">
      <w:pPr>
        <w:pStyle w:val="af8"/>
        <w:jc w:val="right"/>
        <w:rPr>
          <w:rFonts w:ascii="Times New Roman" w:hAnsi="Times New Roman" w:cs="Times New Roman"/>
          <w:sz w:val="24"/>
          <w:szCs w:val="24"/>
          <w:lang w:eastAsia="ru-RU"/>
        </w:rPr>
      </w:pPr>
      <w:r w:rsidRPr="00046138">
        <w:rPr>
          <w:rStyle w:val="afb"/>
          <w:rFonts w:ascii="Times New Roman" w:hAnsi="Times New Roman" w:cs="Times New Roman"/>
          <w:sz w:val="24"/>
          <w:szCs w:val="24"/>
        </w:rPr>
        <w:t>«</w:t>
      </w:r>
      <w:r w:rsidRPr="00046138">
        <w:rPr>
          <w:rFonts w:ascii="Times New Roman" w:hAnsi="Times New Roman" w:cs="Times New Roman"/>
          <w:bCs/>
          <w:sz w:val="24"/>
          <w:szCs w:val="24"/>
          <w:lang w:eastAsia="ru-RU"/>
        </w:rPr>
        <w:t>Приватизация муниципального имущества</w:t>
      </w:r>
      <w:r w:rsidRPr="00046138">
        <w:rPr>
          <w:rStyle w:val="afb"/>
          <w:rFonts w:ascii="Times New Roman" w:hAnsi="Times New Roman" w:cs="Times New Roman"/>
          <w:sz w:val="24"/>
          <w:szCs w:val="24"/>
        </w:rPr>
        <w:t>»</w:t>
      </w:r>
    </w:p>
    <w:p w:rsidR="00AB687E" w:rsidRDefault="00AB687E" w:rsidP="00524A7B">
      <w:pPr>
        <w:pStyle w:val="af8"/>
        <w:jc w:val="both"/>
        <w:rPr>
          <w:rFonts w:ascii="Times New Roman" w:hAnsi="Times New Roman" w:cs="Times New Roman"/>
          <w:color w:val="000000"/>
          <w:sz w:val="28"/>
          <w:szCs w:val="28"/>
          <w:lang w:eastAsia="ru-RU"/>
        </w:rPr>
      </w:pPr>
    </w:p>
    <w:p w:rsidR="00AB687E" w:rsidRDefault="00AB687E" w:rsidP="00524A7B">
      <w:pPr>
        <w:pStyle w:val="af8"/>
        <w:jc w:val="both"/>
        <w:rPr>
          <w:rFonts w:ascii="Times New Roman" w:hAnsi="Times New Roman" w:cs="Times New Roman"/>
          <w:color w:val="000000"/>
          <w:sz w:val="28"/>
          <w:szCs w:val="28"/>
          <w:lang w:eastAsia="ru-RU"/>
        </w:rPr>
      </w:pPr>
    </w:p>
    <w:p w:rsidR="008153BE" w:rsidRDefault="008153BE" w:rsidP="001B7842">
      <w:pPr>
        <w:pStyle w:val="af8"/>
        <w:jc w:val="center"/>
        <w:rPr>
          <w:rFonts w:ascii="Times New Roman" w:hAnsi="Times New Roman" w:cs="Times New Roman"/>
          <w:b/>
          <w:color w:val="000000"/>
          <w:sz w:val="28"/>
          <w:szCs w:val="28"/>
          <w:lang w:eastAsia="ru-RU"/>
        </w:rPr>
      </w:pPr>
      <w:r w:rsidRPr="001B7842">
        <w:rPr>
          <w:rFonts w:ascii="Times New Roman" w:hAnsi="Times New Roman" w:cs="Times New Roman"/>
          <w:b/>
          <w:color w:val="000000"/>
          <w:sz w:val="28"/>
          <w:szCs w:val="28"/>
          <w:lang w:eastAsia="ru-RU"/>
        </w:rPr>
        <w:t>ДОГОВОР О ЗАДАТКЕ</w:t>
      </w:r>
    </w:p>
    <w:p w:rsidR="001B7842" w:rsidRPr="001B7842" w:rsidRDefault="001B7842" w:rsidP="001B7842">
      <w:pPr>
        <w:pStyle w:val="af8"/>
        <w:jc w:val="center"/>
        <w:rPr>
          <w:rFonts w:ascii="Times New Roman" w:hAnsi="Times New Roman" w:cs="Times New Roman"/>
          <w:b/>
          <w:color w:val="000000"/>
          <w:sz w:val="28"/>
          <w:szCs w:val="28"/>
          <w:lang w:eastAsia="ru-RU"/>
        </w:rPr>
      </w:pPr>
    </w:p>
    <w:p w:rsidR="008153BE" w:rsidRPr="00E3506A" w:rsidRDefault="008153BE" w:rsidP="00524A7B">
      <w:pPr>
        <w:pStyle w:val="af8"/>
        <w:jc w:val="both"/>
        <w:rPr>
          <w:rFonts w:ascii="Times New Roman" w:hAnsi="Times New Roman" w:cs="Times New Roman"/>
          <w:color w:val="000000"/>
          <w:sz w:val="28"/>
          <w:szCs w:val="28"/>
          <w:lang w:eastAsia="ru-RU"/>
        </w:rPr>
      </w:pPr>
    </w:p>
    <w:p w:rsidR="008153BE" w:rsidRPr="00E3506A" w:rsidRDefault="001B7842" w:rsidP="001B7842">
      <w:pPr>
        <w:pStyle w:val="af8"/>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 Минеральные Воды</w:t>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r>
      <w:r w:rsidR="008153BE" w:rsidRPr="00E3506A">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___</w:t>
      </w:r>
      <w:r w:rsidR="008153BE" w:rsidRPr="00E3506A">
        <w:rPr>
          <w:rFonts w:ascii="Times New Roman" w:hAnsi="Times New Roman" w:cs="Times New Roman"/>
          <w:color w:val="000000"/>
          <w:sz w:val="28"/>
          <w:szCs w:val="28"/>
          <w:lang w:eastAsia="ru-RU"/>
        </w:rPr>
        <w:t>»________20__</w:t>
      </w:r>
      <w:r>
        <w:rPr>
          <w:rFonts w:ascii="Times New Roman" w:hAnsi="Times New Roman" w:cs="Times New Roman"/>
          <w:color w:val="000000"/>
          <w:sz w:val="28"/>
          <w:szCs w:val="28"/>
          <w:lang w:eastAsia="ru-RU"/>
        </w:rPr>
        <w:t>г.</w:t>
      </w:r>
    </w:p>
    <w:p w:rsidR="008153BE" w:rsidRPr="00E3506A" w:rsidRDefault="008153BE" w:rsidP="00524A7B">
      <w:pPr>
        <w:pStyle w:val="af8"/>
        <w:jc w:val="both"/>
        <w:rPr>
          <w:rFonts w:ascii="Times New Roman" w:hAnsi="Times New Roman" w:cs="Times New Roman"/>
          <w:sz w:val="28"/>
          <w:szCs w:val="28"/>
          <w:lang w:eastAsia="ru-RU"/>
        </w:rPr>
      </w:pPr>
    </w:p>
    <w:p w:rsidR="001B7842" w:rsidRPr="001B7842" w:rsidRDefault="001B7842" w:rsidP="001B7842">
      <w:pPr>
        <w:pStyle w:val="af8"/>
        <w:ind w:firstLine="709"/>
        <w:jc w:val="both"/>
        <w:rPr>
          <w:rFonts w:ascii="Times New Roman" w:hAnsi="Times New Roman" w:cs="Times New Roman"/>
          <w:sz w:val="28"/>
          <w:szCs w:val="28"/>
        </w:rPr>
      </w:pPr>
      <w:r w:rsidRPr="001B7842">
        <w:rPr>
          <w:rFonts w:ascii="Times New Roman" w:hAnsi="Times New Roman" w:cs="Times New Roman"/>
          <w:sz w:val="28"/>
          <w:szCs w:val="28"/>
        </w:rPr>
        <w:t>Муниципальное образование Минераловодский городской округ, от имени и в интересах которого действует  Управление имущественных отношений администрации Минераловодского городского округа Ставропольского края, именуемое в дальнейшем «Продавец», в лице руководителя Управления Михалевой Елены Владимировны, действующей на основании Положения, утвержденного решением Совета депутатов  Минераловодского городского округа от 23 октября 2015 года № 21, постановления администрации Минераловодского городского округа от _____________ №_______, с одной стороны, и</w:t>
      </w:r>
    </w:p>
    <w:p w:rsidR="001B7842" w:rsidRPr="001B7842" w:rsidRDefault="001B7842" w:rsidP="001B7842">
      <w:pPr>
        <w:pStyle w:val="af8"/>
        <w:jc w:val="both"/>
        <w:rPr>
          <w:rFonts w:ascii="Times New Roman" w:hAnsi="Times New Roman" w:cs="Times New Roman"/>
          <w:sz w:val="28"/>
          <w:szCs w:val="28"/>
        </w:rPr>
      </w:pPr>
      <w:r w:rsidRPr="001B784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842" w:rsidRPr="001B7842" w:rsidRDefault="001B7842" w:rsidP="001B7842">
      <w:pPr>
        <w:pStyle w:val="af8"/>
        <w:jc w:val="center"/>
        <w:rPr>
          <w:rFonts w:ascii="Times New Roman" w:hAnsi="Times New Roman" w:cs="Times New Roman"/>
          <w:sz w:val="24"/>
          <w:szCs w:val="24"/>
        </w:rPr>
      </w:pPr>
      <w:r w:rsidRPr="001B7842">
        <w:rPr>
          <w:rFonts w:ascii="Times New Roman" w:hAnsi="Times New Roman" w:cs="Times New Roman"/>
          <w:sz w:val="24"/>
          <w:szCs w:val="24"/>
        </w:rPr>
        <w:t>(ФИО, дата, место рождения, гражданство, пол, паспортные данные, место регистрации физического лица, полное наименование юридического лица)</w:t>
      </w:r>
    </w:p>
    <w:p w:rsidR="001B7842" w:rsidRPr="001B7842" w:rsidRDefault="001B7842" w:rsidP="001B7842">
      <w:pPr>
        <w:pStyle w:val="af8"/>
        <w:ind w:firstLine="709"/>
        <w:jc w:val="both"/>
        <w:rPr>
          <w:rFonts w:ascii="Times New Roman" w:hAnsi="Times New Roman" w:cs="Times New Roman"/>
          <w:sz w:val="28"/>
          <w:szCs w:val="28"/>
        </w:rPr>
      </w:pPr>
      <w:r w:rsidRPr="001B7842">
        <w:rPr>
          <w:rFonts w:ascii="Times New Roman" w:hAnsi="Times New Roman" w:cs="Times New Roman"/>
          <w:sz w:val="28"/>
          <w:szCs w:val="28"/>
        </w:rPr>
        <w:t>именуемый (-ая, -ые, -ое) в дальнейшем «П</w:t>
      </w:r>
      <w:r>
        <w:rPr>
          <w:rFonts w:ascii="Times New Roman" w:hAnsi="Times New Roman" w:cs="Times New Roman"/>
          <w:sz w:val="28"/>
          <w:szCs w:val="28"/>
        </w:rPr>
        <w:t>ретендент</w:t>
      </w:r>
      <w:r w:rsidRPr="001B7842">
        <w:rPr>
          <w:rFonts w:ascii="Times New Roman" w:hAnsi="Times New Roman" w:cs="Times New Roman"/>
          <w:sz w:val="28"/>
          <w:szCs w:val="28"/>
        </w:rPr>
        <w:t xml:space="preserve">», в лице __________________________________________________________________, </w:t>
      </w:r>
    </w:p>
    <w:p w:rsidR="001B7842" w:rsidRPr="001B7842" w:rsidRDefault="001B7842" w:rsidP="001B7842">
      <w:pPr>
        <w:pStyle w:val="af8"/>
        <w:ind w:firstLine="709"/>
        <w:jc w:val="both"/>
        <w:rPr>
          <w:rFonts w:ascii="Times New Roman" w:hAnsi="Times New Roman" w:cs="Times New Roman"/>
          <w:sz w:val="24"/>
          <w:szCs w:val="24"/>
        </w:rPr>
      </w:pPr>
      <w:r w:rsidRPr="001B7842">
        <w:rPr>
          <w:rFonts w:ascii="Times New Roman" w:hAnsi="Times New Roman" w:cs="Times New Roman"/>
          <w:sz w:val="24"/>
          <w:szCs w:val="24"/>
        </w:rPr>
        <w:t>(ФИО представителя, реквизиты доверенности)</w:t>
      </w:r>
    </w:p>
    <w:p w:rsidR="001B7842" w:rsidRPr="001B7842" w:rsidRDefault="001B7842" w:rsidP="001B7842">
      <w:pPr>
        <w:pStyle w:val="af8"/>
        <w:ind w:firstLine="709"/>
        <w:jc w:val="both"/>
        <w:rPr>
          <w:rFonts w:ascii="Times New Roman" w:hAnsi="Times New Roman" w:cs="Times New Roman"/>
          <w:sz w:val="28"/>
          <w:szCs w:val="28"/>
        </w:rPr>
      </w:pPr>
      <w:r w:rsidRPr="001B7842">
        <w:rPr>
          <w:rFonts w:ascii="Times New Roman" w:hAnsi="Times New Roman" w:cs="Times New Roman"/>
          <w:sz w:val="28"/>
          <w:szCs w:val="28"/>
        </w:rPr>
        <w:t>действующий (-ая)  на основании _______________________, с другой стороны,</w:t>
      </w:r>
    </w:p>
    <w:p w:rsidR="001B7842" w:rsidRPr="001B7842" w:rsidRDefault="001B7842" w:rsidP="001B7842">
      <w:pPr>
        <w:pStyle w:val="af8"/>
        <w:ind w:firstLine="709"/>
        <w:jc w:val="both"/>
        <w:rPr>
          <w:rFonts w:ascii="Times New Roman" w:hAnsi="Times New Roman" w:cs="Times New Roman"/>
          <w:sz w:val="28"/>
          <w:szCs w:val="28"/>
        </w:rPr>
      </w:pPr>
      <w:r w:rsidRPr="001B7842">
        <w:rPr>
          <w:rFonts w:ascii="Times New Roman" w:hAnsi="Times New Roman" w:cs="Times New Roman"/>
          <w:sz w:val="28"/>
          <w:szCs w:val="28"/>
        </w:rPr>
        <w:t>в дальнейшем совместно именуемые «Стороны», заключили настоящий договор о нижеследующем.</w:t>
      </w:r>
    </w:p>
    <w:p w:rsidR="001B7842" w:rsidRDefault="001B7842" w:rsidP="001B7842">
      <w:pPr>
        <w:pStyle w:val="af8"/>
        <w:ind w:firstLine="709"/>
        <w:jc w:val="both"/>
        <w:rPr>
          <w:rFonts w:ascii="Times New Roman" w:hAnsi="Times New Roman" w:cs="Times New Roman"/>
          <w:b/>
          <w:bCs/>
          <w:sz w:val="28"/>
          <w:szCs w:val="28"/>
          <w:lang w:eastAsia="ru-RU"/>
        </w:rPr>
      </w:pPr>
    </w:p>
    <w:p w:rsidR="008153BE" w:rsidRPr="00E3506A" w:rsidRDefault="008153BE" w:rsidP="001B7842">
      <w:pPr>
        <w:pStyle w:val="af8"/>
        <w:jc w:val="center"/>
        <w:rPr>
          <w:rFonts w:ascii="Times New Roman" w:hAnsi="Times New Roman" w:cs="Times New Roman"/>
          <w:b/>
          <w:bCs/>
          <w:sz w:val="28"/>
          <w:szCs w:val="28"/>
          <w:lang w:eastAsia="ru-RU"/>
        </w:rPr>
      </w:pPr>
      <w:r w:rsidRPr="00E3506A">
        <w:rPr>
          <w:rFonts w:ascii="Times New Roman" w:hAnsi="Times New Roman" w:cs="Times New Roman"/>
          <w:b/>
          <w:bCs/>
          <w:sz w:val="28"/>
          <w:szCs w:val="28"/>
          <w:lang w:eastAsia="ru-RU"/>
        </w:rPr>
        <w:t>1. Предмет Договора</w:t>
      </w:r>
    </w:p>
    <w:p w:rsidR="008153BE" w:rsidRPr="00E3506A" w:rsidRDefault="008153BE" w:rsidP="001B7842">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1.1. Для участия в аукционе по продаже </w:t>
      </w:r>
      <w:r w:rsidR="00BE5458" w:rsidRPr="00E3506A">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w:t>
      </w:r>
      <w:r w:rsidR="001B7842">
        <w:rPr>
          <w:rFonts w:ascii="Times New Roman" w:hAnsi="Times New Roman" w:cs="Times New Roman"/>
          <w:sz w:val="28"/>
          <w:szCs w:val="28"/>
          <w:lang w:eastAsia="ru-RU"/>
        </w:rPr>
        <w:t>__________</w:t>
      </w:r>
      <w:r w:rsidRPr="00E3506A">
        <w:rPr>
          <w:rFonts w:ascii="Times New Roman" w:hAnsi="Times New Roman" w:cs="Times New Roman"/>
          <w:sz w:val="28"/>
          <w:szCs w:val="28"/>
          <w:lang w:eastAsia="ru-RU"/>
        </w:rPr>
        <w:t xml:space="preserve">, на условиях, предусмотренных  информационным сообщением о проведении аукциона, Претендент перечисляет, на счет Организатора аукциона в качестве задатка в безналичной форме денежные средства в размере </w:t>
      </w:r>
      <w:r w:rsidR="00BE5458" w:rsidRPr="00E3506A">
        <w:rPr>
          <w:rFonts w:ascii="Times New Roman" w:hAnsi="Times New Roman" w:cs="Times New Roman"/>
          <w:sz w:val="28"/>
          <w:szCs w:val="28"/>
          <w:lang w:eastAsia="ru-RU"/>
        </w:rPr>
        <w:t>______________</w:t>
      </w:r>
      <w:r w:rsidR="001B7842">
        <w:rPr>
          <w:rFonts w:ascii="Times New Roman" w:hAnsi="Times New Roman" w:cs="Times New Roman"/>
          <w:sz w:val="28"/>
          <w:szCs w:val="28"/>
          <w:lang w:eastAsia="ru-RU"/>
        </w:rPr>
        <w:t>_____________</w:t>
      </w:r>
      <w:r w:rsidRPr="00E3506A">
        <w:rPr>
          <w:rFonts w:ascii="Times New Roman" w:hAnsi="Times New Roman" w:cs="Times New Roman"/>
          <w:sz w:val="28"/>
          <w:szCs w:val="28"/>
          <w:lang w:eastAsia="ru-RU"/>
        </w:rPr>
        <w:t xml:space="preserve"> (</w:t>
      </w:r>
      <w:r w:rsidR="00BE5458" w:rsidRPr="00E3506A">
        <w:rPr>
          <w:rFonts w:ascii="Times New Roman" w:hAnsi="Times New Roman" w:cs="Times New Roman"/>
          <w:sz w:val="28"/>
          <w:szCs w:val="28"/>
          <w:lang w:eastAsia="ru-RU"/>
        </w:rPr>
        <w:t>_____________________</w:t>
      </w:r>
      <w:r w:rsidRPr="00E3506A">
        <w:rPr>
          <w:rFonts w:ascii="Times New Roman" w:hAnsi="Times New Roman" w:cs="Times New Roman"/>
          <w:sz w:val="28"/>
          <w:szCs w:val="28"/>
          <w:lang w:eastAsia="ru-RU"/>
        </w:rPr>
        <w:t xml:space="preserve"> рублей 00 копеек).</w:t>
      </w:r>
    </w:p>
    <w:p w:rsidR="008153BE" w:rsidRPr="00E3506A" w:rsidRDefault="008153BE" w:rsidP="001B7842">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1.2. Задаток вносится Претендентом в счет оплаты </w:t>
      </w:r>
      <w:r w:rsidR="00940579">
        <w:rPr>
          <w:rFonts w:ascii="Times New Roman" w:hAnsi="Times New Roman" w:cs="Times New Roman"/>
          <w:sz w:val="28"/>
          <w:szCs w:val="28"/>
          <w:lang w:eastAsia="ru-RU"/>
        </w:rPr>
        <w:t>муниципального имущества</w:t>
      </w:r>
      <w:r w:rsidRPr="00E3506A">
        <w:rPr>
          <w:rFonts w:ascii="Times New Roman" w:hAnsi="Times New Roman" w:cs="Times New Roman"/>
          <w:sz w:val="28"/>
          <w:szCs w:val="28"/>
          <w:lang w:eastAsia="ru-RU"/>
        </w:rPr>
        <w:t>, в случае признания Претендента победителем аукциона, задаток засчитывается в счет платежа, причитающегося с Претендента в счет стоимости по продаже транспортного средства.</w:t>
      </w:r>
    </w:p>
    <w:p w:rsidR="008153BE" w:rsidRDefault="008153BE" w:rsidP="00940579">
      <w:pPr>
        <w:pStyle w:val="af8"/>
        <w:jc w:val="center"/>
        <w:rPr>
          <w:rFonts w:ascii="Times New Roman" w:hAnsi="Times New Roman" w:cs="Times New Roman"/>
          <w:b/>
          <w:bCs/>
          <w:sz w:val="28"/>
          <w:szCs w:val="28"/>
          <w:lang w:eastAsia="ru-RU"/>
        </w:rPr>
      </w:pPr>
      <w:r w:rsidRPr="00E3506A">
        <w:rPr>
          <w:rFonts w:ascii="Times New Roman" w:hAnsi="Times New Roman" w:cs="Times New Roman"/>
          <w:b/>
          <w:bCs/>
          <w:sz w:val="28"/>
          <w:szCs w:val="28"/>
          <w:lang w:eastAsia="ru-RU"/>
        </w:rPr>
        <w:lastRenderedPageBreak/>
        <w:t>2. Порядок передачи денежных средств</w:t>
      </w:r>
      <w:r w:rsidR="00940579">
        <w:rPr>
          <w:rFonts w:ascii="Times New Roman" w:hAnsi="Times New Roman" w:cs="Times New Roman"/>
          <w:b/>
          <w:bCs/>
          <w:sz w:val="28"/>
          <w:szCs w:val="28"/>
          <w:lang w:eastAsia="ru-RU"/>
        </w:rPr>
        <w:t>.</w:t>
      </w:r>
    </w:p>
    <w:p w:rsidR="00940579" w:rsidRPr="00E3506A" w:rsidRDefault="00940579" w:rsidP="00940579">
      <w:pPr>
        <w:pStyle w:val="af8"/>
        <w:jc w:val="center"/>
        <w:rPr>
          <w:rFonts w:ascii="Times New Roman" w:hAnsi="Times New Roman" w:cs="Times New Roman"/>
          <w:b/>
          <w:bCs/>
          <w:sz w:val="28"/>
          <w:szCs w:val="28"/>
          <w:lang w:eastAsia="ru-RU"/>
        </w:rPr>
      </w:pPr>
    </w:p>
    <w:p w:rsidR="00940579" w:rsidRPr="00940579" w:rsidRDefault="008153BE" w:rsidP="00940579">
      <w:pPr>
        <w:tabs>
          <w:tab w:val="left" w:pos="1080"/>
          <w:tab w:val="num" w:pos="1200"/>
        </w:tabs>
        <w:spacing w:after="0" w:line="240" w:lineRule="auto"/>
        <w:ind w:firstLine="709"/>
        <w:jc w:val="both"/>
        <w:rPr>
          <w:rFonts w:ascii="Times New Roman" w:hAnsi="Times New Roman" w:cs="Times New Roman"/>
          <w:sz w:val="28"/>
          <w:szCs w:val="28"/>
        </w:rPr>
      </w:pPr>
      <w:r w:rsidRPr="00E3506A">
        <w:rPr>
          <w:rFonts w:ascii="Times New Roman" w:hAnsi="Times New Roman" w:cs="Times New Roman"/>
          <w:sz w:val="28"/>
          <w:szCs w:val="28"/>
          <w:lang w:eastAsia="ru-RU"/>
        </w:rPr>
        <w:t xml:space="preserve">2.1. Сумма задатка, указанная в пункте 1.1 раздела 1 настоящего договора, должна поступить на расчетный счет Организатора аукциона после заключения настоящего договора и не позднее </w:t>
      </w:r>
      <w:r w:rsidR="00BE5458" w:rsidRPr="00E3506A">
        <w:rPr>
          <w:rFonts w:ascii="Times New Roman" w:hAnsi="Times New Roman" w:cs="Times New Roman"/>
          <w:sz w:val="28"/>
          <w:szCs w:val="28"/>
          <w:lang w:eastAsia="ru-RU"/>
        </w:rPr>
        <w:t>_______________</w:t>
      </w:r>
      <w:r w:rsidRPr="00E3506A">
        <w:rPr>
          <w:rFonts w:ascii="Times New Roman" w:hAnsi="Times New Roman" w:cs="Times New Roman"/>
          <w:sz w:val="28"/>
          <w:szCs w:val="28"/>
          <w:lang w:eastAsia="ru-RU"/>
        </w:rPr>
        <w:t xml:space="preserve"> 201</w:t>
      </w:r>
      <w:r w:rsidR="00BE5458" w:rsidRPr="00E3506A">
        <w:rPr>
          <w:rFonts w:ascii="Times New Roman" w:hAnsi="Times New Roman" w:cs="Times New Roman"/>
          <w:sz w:val="28"/>
          <w:szCs w:val="28"/>
          <w:lang w:eastAsia="ru-RU"/>
        </w:rPr>
        <w:t>_</w:t>
      </w:r>
      <w:r w:rsidRPr="00E3506A">
        <w:rPr>
          <w:rFonts w:ascii="Times New Roman" w:hAnsi="Times New Roman" w:cs="Times New Roman"/>
          <w:sz w:val="28"/>
          <w:szCs w:val="28"/>
          <w:lang w:eastAsia="ru-RU"/>
        </w:rPr>
        <w:t xml:space="preserve">года, и считается внесенной с момента ее зачисления на счет: </w:t>
      </w:r>
      <w:r w:rsidR="00940579" w:rsidRPr="00940579">
        <w:rPr>
          <w:rFonts w:ascii="Times New Roman" w:hAnsi="Times New Roman" w:cs="Times New Roman"/>
          <w:color w:val="000000"/>
          <w:sz w:val="28"/>
          <w:szCs w:val="28"/>
        </w:rPr>
        <w:t xml:space="preserve">УФК по Ставропольскому краю (Управление имущественных отношений администрации Минераловодского городского округа) ИНН 2630046625 / КПП 263001001, р/с 40101810300000010005 Отделение Ставрополь г. Ставрополь, БИК 040702001, ОКТМО 07721000, КБК </w:t>
      </w:r>
      <w:r w:rsidR="00940579" w:rsidRPr="00940579">
        <w:rPr>
          <w:rFonts w:ascii="Times New Roman" w:hAnsi="Times New Roman" w:cs="Times New Roman"/>
          <w:sz w:val="28"/>
          <w:szCs w:val="28"/>
        </w:rPr>
        <w:t xml:space="preserve">60211402043040000410, </w:t>
      </w:r>
      <w:r w:rsidR="00940579" w:rsidRPr="00940579">
        <w:rPr>
          <w:rFonts w:ascii="Times New Roman" w:hAnsi="Times New Roman" w:cs="Times New Roman"/>
          <w:color w:val="000000"/>
          <w:sz w:val="28"/>
          <w:szCs w:val="28"/>
        </w:rPr>
        <w:t>наименование финансового органа - Управление Федерального казначейства по Ставропольскому краю</w:t>
      </w:r>
      <w:r w:rsidR="00940579" w:rsidRPr="00940579">
        <w:rPr>
          <w:rFonts w:ascii="Times New Roman" w:hAnsi="Times New Roman" w:cs="Times New Roman"/>
          <w:sz w:val="28"/>
          <w:szCs w:val="28"/>
        </w:rPr>
        <w:t xml:space="preserve">. </w:t>
      </w:r>
    </w:p>
    <w:p w:rsidR="008153BE" w:rsidRPr="00E3506A" w:rsidRDefault="008153BE" w:rsidP="00940579">
      <w:pPr>
        <w:pStyle w:val="af8"/>
        <w:ind w:firstLine="709"/>
        <w:jc w:val="both"/>
        <w:rPr>
          <w:rFonts w:ascii="Times New Roman" w:hAnsi="Times New Roman" w:cs="Times New Roman"/>
          <w:color w:val="3366FF"/>
          <w:sz w:val="28"/>
          <w:szCs w:val="28"/>
          <w:lang w:eastAsia="ru-RU"/>
        </w:rPr>
      </w:pPr>
      <w:r w:rsidRPr="00E3506A">
        <w:rPr>
          <w:rFonts w:ascii="Times New Roman" w:hAnsi="Times New Roman" w:cs="Times New Roman"/>
          <w:sz w:val="28"/>
          <w:szCs w:val="28"/>
          <w:lang w:eastAsia="ru-RU"/>
        </w:rPr>
        <w:t>Документом, подтверждающим поступление задатка на счет Организатора аукциона, является выписка с его счета.</w:t>
      </w: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В случае не поступления в указанный в настоящем пункте договора срок суммы задатка на расчетный счет Организатора аукциона, обязательства Претендента по внесению задатка считаются неисполненными.</w:t>
      </w: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2.2. Претендент не вправе распоряжаться денежными средствами, поступившими на расчетный счет Организатора аукциона в качестве задатка.</w:t>
      </w: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2.3. На денежные средства, перечисленные Претендентом в соответствии с настоящим договором, проценты не начисляются.</w:t>
      </w:r>
    </w:p>
    <w:p w:rsidR="008153BE" w:rsidRPr="00E3506A" w:rsidRDefault="008153BE" w:rsidP="00524A7B">
      <w:pPr>
        <w:pStyle w:val="af8"/>
        <w:jc w:val="both"/>
        <w:rPr>
          <w:rFonts w:ascii="Times New Roman" w:hAnsi="Times New Roman" w:cs="Times New Roman"/>
          <w:b/>
          <w:bCs/>
          <w:sz w:val="28"/>
          <w:szCs w:val="28"/>
          <w:lang w:eastAsia="ru-RU"/>
        </w:rPr>
      </w:pPr>
    </w:p>
    <w:p w:rsidR="008153BE" w:rsidRDefault="008153BE" w:rsidP="00940579">
      <w:pPr>
        <w:pStyle w:val="af8"/>
        <w:jc w:val="center"/>
        <w:rPr>
          <w:rFonts w:ascii="Times New Roman" w:hAnsi="Times New Roman" w:cs="Times New Roman"/>
          <w:b/>
          <w:bCs/>
          <w:sz w:val="28"/>
          <w:szCs w:val="28"/>
          <w:lang w:eastAsia="ru-RU"/>
        </w:rPr>
      </w:pPr>
      <w:r w:rsidRPr="00E3506A">
        <w:rPr>
          <w:rFonts w:ascii="Times New Roman" w:hAnsi="Times New Roman" w:cs="Times New Roman"/>
          <w:b/>
          <w:bCs/>
          <w:sz w:val="28"/>
          <w:szCs w:val="28"/>
          <w:lang w:eastAsia="ru-RU"/>
        </w:rPr>
        <w:t>3. Порядок возврата денежных средств</w:t>
      </w:r>
    </w:p>
    <w:p w:rsidR="00940579" w:rsidRPr="00E3506A" w:rsidRDefault="00940579" w:rsidP="00940579">
      <w:pPr>
        <w:pStyle w:val="af8"/>
        <w:jc w:val="center"/>
        <w:rPr>
          <w:rFonts w:ascii="Times New Roman" w:hAnsi="Times New Roman" w:cs="Times New Roman"/>
          <w:b/>
          <w:bCs/>
          <w:sz w:val="28"/>
          <w:szCs w:val="28"/>
          <w:lang w:eastAsia="ru-RU"/>
        </w:rPr>
      </w:pP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3.1. Возврат денежных средств осущ</w:t>
      </w:r>
      <w:r w:rsidR="00940579">
        <w:rPr>
          <w:rFonts w:ascii="Times New Roman" w:hAnsi="Times New Roman" w:cs="Times New Roman"/>
          <w:sz w:val="28"/>
          <w:szCs w:val="28"/>
          <w:lang w:eastAsia="ru-RU"/>
        </w:rPr>
        <w:t>ествляется на счет Претендента по следующим реквизита ______</w:t>
      </w:r>
      <w:r w:rsidR="00BE5458" w:rsidRPr="00E3506A">
        <w:rPr>
          <w:rFonts w:ascii="Times New Roman" w:hAnsi="Times New Roman" w:cs="Times New Roman"/>
          <w:sz w:val="28"/>
          <w:szCs w:val="28"/>
          <w:lang w:eastAsia="ru-RU"/>
        </w:rPr>
        <w:t>________________________________________</w:t>
      </w:r>
      <w:r w:rsidRPr="00E3506A">
        <w:rPr>
          <w:rFonts w:ascii="Times New Roman" w:hAnsi="Times New Roman" w:cs="Times New Roman"/>
          <w:sz w:val="28"/>
          <w:szCs w:val="28"/>
          <w:lang w:eastAsia="ru-RU"/>
        </w:rPr>
        <w:t xml:space="preserve"> За правильность указания своих банковских реквизитов ответственность несет Претендент.</w:t>
      </w: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xml:space="preserve">3.2. Организатор аукциона обязуется возвратить Претенденту сумму задатка в следующих случаях и в следующие сроки: </w:t>
      </w:r>
    </w:p>
    <w:p w:rsidR="008153BE" w:rsidRPr="00E3506A" w:rsidRDefault="008153B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в случае отказа в проведении аукциона - в течение трех дней со дня принятия решения об отказе в проведении аукциона;</w:t>
      </w:r>
    </w:p>
    <w:p w:rsidR="008153BE" w:rsidRPr="00E3506A" w:rsidRDefault="008153B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в случае поступления уведомления об отзыве заявки -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153BE" w:rsidRPr="00E3506A" w:rsidRDefault="008153BE" w:rsidP="00524A7B">
      <w:pPr>
        <w:pStyle w:val="af8"/>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 лицам, участвовавшим в аукционе, но не победившим в нем - в течение 5 дней с даты подведения итогов аукциона</w:t>
      </w:r>
      <w:r w:rsidR="00940579">
        <w:rPr>
          <w:rFonts w:ascii="Times New Roman" w:hAnsi="Times New Roman" w:cs="Times New Roman"/>
          <w:sz w:val="28"/>
          <w:szCs w:val="28"/>
          <w:lang w:eastAsia="ru-RU"/>
        </w:rPr>
        <w:t>.</w:t>
      </w: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Организатор аукциона в вышеуказанных случаях освобождается от ответственности за несвоевременное перечисление суммы задатка на счет Претендента, если Претендент предоставил недостоверные сведения о своих реквизитах.</w:t>
      </w: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3.3. В  случае  если  Претендент,  признанный  победителем аукциона, в течение  30 дней с даты  подписания протокола об итогах аукциона, не заключил договор купли-продажи, задаток ему не возвращается.</w:t>
      </w: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lastRenderedPageBreak/>
        <w:t>3.4. Задаток, внесенный Претендентом, признанным победителем аукциона и заключившим с Организатором аукциона договор купли-продажи, засчитывается Организатором аукциона в счет оплаты за транспортное средство.</w:t>
      </w:r>
    </w:p>
    <w:p w:rsidR="008153BE" w:rsidRDefault="008153BE" w:rsidP="00940579">
      <w:pPr>
        <w:pStyle w:val="af8"/>
        <w:jc w:val="center"/>
        <w:rPr>
          <w:rFonts w:ascii="Times New Roman" w:hAnsi="Times New Roman" w:cs="Times New Roman"/>
          <w:b/>
          <w:bCs/>
          <w:sz w:val="28"/>
          <w:szCs w:val="28"/>
          <w:lang w:eastAsia="ru-RU"/>
        </w:rPr>
      </w:pPr>
      <w:r w:rsidRPr="00E3506A">
        <w:rPr>
          <w:rFonts w:ascii="Times New Roman" w:hAnsi="Times New Roman" w:cs="Times New Roman"/>
          <w:b/>
          <w:bCs/>
          <w:sz w:val="28"/>
          <w:szCs w:val="28"/>
          <w:lang w:eastAsia="ru-RU"/>
        </w:rPr>
        <w:t>4. Заключительные положения</w:t>
      </w:r>
    </w:p>
    <w:p w:rsidR="00940579" w:rsidRPr="00E3506A" w:rsidRDefault="00940579" w:rsidP="00940579">
      <w:pPr>
        <w:pStyle w:val="af8"/>
        <w:jc w:val="center"/>
        <w:rPr>
          <w:rFonts w:ascii="Times New Roman" w:hAnsi="Times New Roman" w:cs="Times New Roman"/>
          <w:b/>
          <w:bCs/>
          <w:sz w:val="28"/>
          <w:szCs w:val="28"/>
          <w:lang w:eastAsia="ru-RU"/>
        </w:rPr>
      </w:pP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исполнением Сторонами обязательств, предусмотренных настоящим договором, или по иным основаниям, предусмотренным действующим законодательством Российской Федерации.</w:t>
      </w: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w:t>
      </w:r>
    </w:p>
    <w:p w:rsidR="008153BE" w:rsidRPr="00E3506A" w:rsidRDefault="008153BE" w:rsidP="00940579">
      <w:pPr>
        <w:pStyle w:val="af8"/>
        <w:ind w:firstLine="709"/>
        <w:jc w:val="both"/>
        <w:rPr>
          <w:rFonts w:ascii="Times New Roman" w:hAnsi="Times New Roman" w:cs="Times New Roman"/>
          <w:sz w:val="28"/>
          <w:szCs w:val="28"/>
          <w:lang w:eastAsia="ru-RU"/>
        </w:rPr>
      </w:pPr>
      <w:r w:rsidRPr="00E3506A">
        <w:rPr>
          <w:rFonts w:ascii="Times New Roman" w:hAnsi="Times New Roman" w:cs="Times New Roman"/>
          <w:sz w:val="28"/>
          <w:szCs w:val="28"/>
          <w:lang w:eastAsia="ru-RU"/>
        </w:rPr>
        <w:t>4.3. Настоящий договор составлен в двух экземплярах, по одному из которых хранится у Сторон.</w:t>
      </w:r>
    </w:p>
    <w:p w:rsidR="008153BE" w:rsidRPr="00E3506A" w:rsidRDefault="008153BE" w:rsidP="00524A7B">
      <w:pPr>
        <w:pStyle w:val="af8"/>
        <w:jc w:val="both"/>
        <w:rPr>
          <w:rFonts w:ascii="Times New Roman" w:hAnsi="Times New Roman" w:cs="Times New Roman"/>
          <w:sz w:val="28"/>
          <w:szCs w:val="28"/>
          <w:lang w:eastAsia="ru-RU"/>
        </w:rPr>
      </w:pPr>
    </w:p>
    <w:p w:rsidR="008153BE" w:rsidRDefault="008153BE" w:rsidP="009046CF">
      <w:pPr>
        <w:pStyle w:val="af8"/>
        <w:jc w:val="center"/>
        <w:rPr>
          <w:rFonts w:ascii="Times New Roman" w:hAnsi="Times New Roman" w:cs="Times New Roman"/>
          <w:b/>
          <w:bCs/>
          <w:sz w:val="28"/>
          <w:szCs w:val="28"/>
          <w:lang w:eastAsia="ru-RU"/>
        </w:rPr>
      </w:pPr>
      <w:r w:rsidRPr="00E3506A">
        <w:rPr>
          <w:rFonts w:ascii="Times New Roman" w:hAnsi="Times New Roman" w:cs="Times New Roman"/>
          <w:b/>
          <w:bCs/>
          <w:sz w:val="28"/>
          <w:szCs w:val="28"/>
          <w:lang w:eastAsia="ru-RU"/>
        </w:rPr>
        <w:t>5. Юридические адреса и реквизиты сторон</w:t>
      </w:r>
    </w:p>
    <w:p w:rsidR="00935651" w:rsidRDefault="00935651" w:rsidP="009046CF">
      <w:pPr>
        <w:pStyle w:val="af8"/>
        <w:jc w:val="center"/>
        <w:rPr>
          <w:rFonts w:ascii="Times New Roman" w:hAnsi="Times New Roman" w:cs="Times New Roman"/>
          <w:b/>
          <w:bCs/>
          <w:sz w:val="28"/>
          <w:szCs w:val="28"/>
          <w:lang w:eastAsia="ru-RU"/>
        </w:rPr>
      </w:pPr>
    </w:p>
    <w:tbl>
      <w:tblPr>
        <w:tblW w:w="0" w:type="auto"/>
        <w:tblLayout w:type="fixed"/>
        <w:tblLook w:val="01E0" w:firstRow="1" w:lastRow="1" w:firstColumn="1" w:lastColumn="1" w:noHBand="0" w:noVBand="0"/>
      </w:tblPr>
      <w:tblGrid>
        <w:gridCol w:w="5362"/>
        <w:gridCol w:w="5366"/>
      </w:tblGrid>
      <w:tr w:rsidR="00935651" w:rsidRPr="00935651" w:rsidTr="006316A2">
        <w:trPr>
          <w:trHeight w:val="469"/>
        </w:trPr>
        <w:tc>
          <w:tcPr>
            <w:tcW w:w="5362" w:type="dxa"/>
          </w:tcPr>
          <w:p w:rsidR="00935651" w:rsidRPr="00935651" w:rsidRDefault="00935651" w:rsidP="00935651">
            <w:pPr>
              <w:pStyle w:val="af8"/>
              <w:rPr>
                <w:rFonts w:ascii="Times New Roman" w:hAnsi="Times New Roman" w:cs="Times New Roman"/>
                <w:b/>
                <w:sz w:val="28"/>
                <w:szCs w:val="28"/>
              </w:rPr>
            </w:pPr>
            <w:r w:rsidRPr="00935651">
              <w:rPr>
                <w:rFonts w:ascii="Times New Roman" w:hAnsi="Times New Roman" w:cs="Times New Roman"/>
                <w:b/>
                <w:sz w:val="28"/>
                <w:szCs w:val="28"/>
              </w:rPr>
              <w:t>ПРОДАВЕЦ</w:t>
            </w:r>
          </w:p>
        </w:tc>
        <w:tc>
          <w:tcPr>
            <w:tcW w:w="5366" w:type="dxa"/>
          </w:tcPr>
          <w:p w:rsidR="00935651" w:rsidRPr="00935651" w:rsidRDefault="00935651" w:rsidP="00935651">
            <w:pPr>
              <w:pStyle w:val="af8"/>
              <w:rPr>
                <w:rFonts w:ascii="Times New Roman" w:hAnsi="Times New Roman" w:cs="Times New Roman"/>
                <w:b/>
                <w:sz w:val="28"/>
                <w:szCs w:val="28"/>
              </w:rPr>
            </w:pPr>
            <w:r w:rsidRPr="00935651">
              <w:rPr>
                <w:rFonts w:ascii="Times New Roman" w:hAnsi="Times New Roman" w:cs="Times New Roman"/>
                <w:b/>
                <w:sz w:val="28"/>
                <w:szCs w:val="28"/>
              </w:rPr>
              <w:t>П</w:t>
            </w:r>
            <w:r>
              <w:rPr>
                <w:rFonts w:ascii="Times New Roman" w:hAnsi="Times New Roman" w:cs="Times New Roman"/>
                <w:b/>
                <w:sz w:val="28"/>
                <w:szCs w:val="28"/>
              </w:rPr>
              <w:t>РЕТЕНДЕНТ</w:t>
            </w:r>
          </w:p>
        </w:tc>
      </w:tr>
      <w:tr w:rsidR="00935651" w:rsidRPr="00935651" w:rsidTr="006316A2">
        <w:tc>
          <w:tcPr>
            <w:tcW w:w="5362" w:type="dxa"/>
          </w:tcPr>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 xml:space="preserve">Администрация Минераловодского </w:t>
            </w: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городского округа Ставропольского края</w:t>
            </w:r>
          </w:p>
          <w:p w:rsidR="00935651" w:rsidRPr="00935651" w:rsidRDefault="00935651" w:rsidP="00935651">
            <w:pPr>
              <w:pStyle w:val="af8"/>
              <w:rPr>
                <w:rFonts w:ascii="Times New Roman" w:hAnsi="Times New Roman" w:cs="Times New Roman"/>
                <w:sz w:val="28"/>
                <w:szCs w:val="28"/>
              </w:rPr>
            </w:pP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в лице Управления имущественных</w:t>
            </w: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 xml:space="preserve"> отношений  администрации Минераловодского городского округа</w:t>
            </w:r>
          </w:p>
          <w:p w:rsidR="00935651" w:rsidRPr="00935651" w:rsidRDefault="00935651" w:rsidP="00935651">
            <w:pPr>
              <w:pStyle w:val="af8"/>
              <w:rPr>
                <w:rFonts w:ascii="Times New Roman" w:hAnsi="Times New Roman" w:cs="Times New Roman"/>
                <w:sz w:val="28"/>
                <w:szCs w:val="28"/>
              </w:rPr>
            </w:pP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ИНН 2630046625/КПП263001001</w:t>
            </w: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ОГРН 1152651028166</w:t>
            </w: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357212, Ставропольский край,</w:t>
            </w:r>
          </w:p>
          <w:p w:rsid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 xml:space="preserve">г. Минеральные Воды, </w:t>
            </w: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ул. 50 лет Октября, 87 «А»</w:t>
            </w:r>
          </w:p>
          <w:p w:rsidR="00935651" w:rsidRPr="00935651" w:rsidRDefault="00935651" w:rsidP="00935651">
            <w:pPr>
              <w:pStyle w:val="af8"/>
              <w:rPr>
                <w:rFonts w:ascii="Times New Roman" w:hAnsi="Times New Roman" w:cs="Times New Roman"/>
                <w:sz w:val="28"/>
                <w:szCs w:val="28"/>
              </w:rPr>
            </w:pP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 xml:space="preserve">Руководитель                                         </w:t>
            </w: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ab/>
            </w:r>
            <w:r w:rsidRPr="00935651">
              <w:rPr>
                <w:rFonts w:ascii="Times New Roman" w:hAnsi="Times New Roman" w:cs="Times New Roman"/>
                <w:sz w:val="28"/>
                <w:szCs w:val="28"/>
              </w:rPr>
              <w:tab/>
            </w:r>
          </w:p>
        </w:tc>
        <w:tc>
          <w:tcPr>
            <w:tcW w:w="5366" w:type="dxa"/>
          </w:tcPr>
          <w:p w:rsidR="00935651" w:rsidRPr="00935651" w:rsidRDefault="00935651" w:rsidP="00935651">
            <w:pPr>
              <w:pStyle w:val="af8"/>
              <w:rPr>
                <w:rFonts w:ascii="Times New Roman" w:hAnsi="Times New Roman" w:cs="Times New Roman"/>
                <w:sz w:val="28"/>
                <w:szCs w:val="28"/>
              </w:rPr>
            </w:pPr>
          </w:p>
        </w:tc>
      </w:tr>
      <w:tr w:rsidR="00935651" w:rsidRPr="00935651" w:rsidTr="006316A2">
        <w:trPr>
          <w:trHeight w:val="818"/>
        </w:trPr>
        <w:tc>
          <w:tcPr>
            <w:tcW w:w="5362" w:type="dxa"/>
          </w:tcPr>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____________________/Е.В. Михалева/</w:t>
            </w: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м.п.</w:t>
            </w:r>
          </w:p>
        </w:tc>
        <w:tc>
          <w:tcPr>
            <w:tcW w:w="5366" w:type="dxa"/>
          </w:tcPr>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_________________/___________/</w:t>
            </w:r>
          </w:p>
          <w:p w:rsidR="00935651" w:rsidRPr="00935651" w:rsidRDefault="00935651" w:rsidP="00935651">
            <w:pPr>
              <w:pStyle w:val="af8"/>
              <w:rPr>
                <w:rFonts w:ascii="Times New Roman" w:hAnsi="Times New Roman" w:cs="Times New Roman"/>
                <w:sz w:val="28"/>
                <w:szCs w:val="28"/>
              </w:rPr>
            </w:pPr>
            <w:r w:rsidRPr="00935651">
              <w:rPr>
                <w:rFonts w:ascii="Times New Roman" w:hAnsi="Times New Roman" w:cs="Times New Roman"/>
                <w:sz w:val="28"/>
                <w:szCs w:val="28"/>
              </w:rPr>
              <w:t>м.п.</w:t>
            </w:r>
          </w:p>
        </w:tc>
      </w:tr>
    </w:tbl>
    <w:p w:rsidR="00935651" w:rsidRDefault="00935651" w:rsidP="009046CF">
      <w:pPr>
        <w:pStyle w:val="af8"/>
        <w:jc w:val="center"/>
        <w:rPr>
          <w:rFonts w:ascii="Times New Roman" w:hAnsi="Times New Roman" w:cs="Times New Roman"/>
          <w:b/>
          <w:bCs/>
          <w:sz w:val="28"/>
          <w:szCs w:val="28"/>
          <w:lang w:eastAsia="ru-RU"/>
        </w:rPr>
      </w:pPr>
    </w:p>
    <w:p w:rsidR="00935651" w:rsidRDefault="00935651" w:rsidP="009046CF">
      <w:pPr>
        <w:pStyle w:val="af8"/>
        <w:jc w:val="center"/>
        <w:rPr>
          <w:rFonts w:ascii="Times New Roman" w:hAnsi="Times New Roman" w:cs="Times New Roman"/>
          <w:b/>
          <w:bCs/>
          <w:sz w:val="28"/>
          <w:szCs w:val="28"/>
          <w:lang w:eastAsia="ru-RU"/>
        </w:rPr>
      </w:pPr>
    </w:p>
    <w:p w:rsidR="00935651" w:rsidRPr="00E3506A" w:rsidRDefault="00935651" w:rsidP="009046CF">
      <w:pPr>
        <w:pStyle w:val="af8"/>
        <w:jc w:val="center"/>
        <w:rPr>
          <w:rFonts w:ascii="Times New Roman" w:hAnsi="Times New Roman" w:cs="Times New Roman"/>
          <w:b/>
          <w:bCs/>
          <w:sz w:val="28"/>
          <w:szCs w:val="28"/>
          <w:lang w:eastAsia="ru-RU"/>
        </w:rPr>
      </w:pPr>
    </w:p>
    <w:p w:rsidR="008153BE" w:rsidRPr="00E3506A" w:rsidRDefault="008153BE" w:rsidP="00524A7B">
      <w:pPr>
        <w:pStyle w:val="af8"/>
        <w:jc w:val="both"/>
        <w:rPr>
          <w:rFonts w:ascii="Times New Roman" w:hAnsi="Times New Roman" w:cs="Times New Roman"/>
          <w:sz w:val="28"/>
          <w:szCs w:val="28"/>
          <w:lang w:eastAsia="ru-RU"/>
        </w:rPr>
      </w:pPr>
    </w:p>
    <w:p w:rsidR="001D1BBF" w:rsidRPr="00E3506A" w:rsidRDefault="001D1BBF" w:rsidP="00524A7B">
      <w:pPr>
        <w:pStyle w:val="af8"/>
        <w:jc w:val="both"/>
        <w:rPr>
          <w:rFonts w:ascii="Times New Roman" w:hAnsi="Times New Roman" w:cs="Times New Roman"/>
          <w:bCs/>
          <w:sz w:val="28"/>
          <w:szCs w:val="28"/>
          <w:lang w:eastAsia="ru-RU"/>
        </w:rPr>
      </w:pPr>
    </w:p>
    <w:p w:rsidR="001D1BBF" w:rsidRPr="00E3506A" w:rsidRDefault="001D1BBF" w:rsidP="00524A7B">
      <w:pPr>
        <w:pStyle w:val="af8"/>
        <w:jc w:val="both"/>
        <w:rPr>
          <w:rFonts w:ascii="Times New Roman" w:hAnsi="Times New Roman" w:cs="Times New Roman"/>
          <w:bCs/>
          <w:sz w:val="28"/>
          <w:szCs w:val="28"/>
          <w:lang w:eastAsia="ru-RU"/>
        </w:rPr>
      </w:pPr>
    </w:p>
    <w:p w:rsidR="001D1BBF" w:rsidRPr="00E3506A" w:rsidRDefault="001D1BBF" w:rsidP="00524A7B">
      <w:pPr>
        <w:pStyle w:val="af8"/>
        <w:jc w:val="both"/>
        <w:rPr>
          <w:rFonts w:ascii="Times New Roman" w:hAnsi="Times New Roman" w:cs="Times New Roman"/>
          <w:bCs/>
          <w:sz w:val="28"/>
          <w:szCs w:val="28"/>
          <w:lang w:eastAsia="ru-RU"/>
        </w:rPr>
      </w:pPr>
    </w:p>
    <w:p w:rsidR="001D1BBF" w:rsidRPr="00E3506A" w:rsidRDefault="001D1BBF" w:rsidP="00524A7B">
      <w:pPr>
        <w:pStyle w:val="af8"/>
        <w:jc w:val="both"/>
        <w:rPr>
          <w:rFonts w:ascii="Times New Roman" w:hAnsi="Times New Roman" w:cs="Times New Roman"/>
          <w:bCs/>
          <w:sz w:val="28"/>
          <w:szCs w:val="28"/>
          <w:lang w:eastAsia="ru-RU"/>
        </w:rPr>
      </w:pPr>
    </w:p>
    <w:p w:rsidR="00935651" w:rsidRPr="00415EB5" w:rsidRDefault="00935651" w:rsidP="00935651">
      <w:pPr>
        <w:pStyle w:val="af8"/>
        <w:ind w:left="510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935651" w:rsidRPr="00415EB5" w:rsidRDefault="00935651" w:rsidP="00935651">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к административному регламенту</w:t>
      </w:r>
    </w:p>
    <w:p w:rsidR="00935651" w:rsidRPr="00415EB5" w:rsidRDefault="00935651" w:rsidP="00935651">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предоставления муниципальной услуги</w:t>
      </w:r>
    </w:p>
    <w:p w:rsidR="00935651" w:rsidRPr="00046138" w:rsidRDefault="00935651" w:rsidP="00935651">
      <w:pPr>
        <w:pStyle w:val="af8"/>
        <w:jc w:val="right"/>
        <w:rPr>
          <w:rFonts w:ascii="Times New Roman" w:hAnsi="Times New Roman" w:cs="Times New Roman"/>
          <w:sz w:val="24"/>
          <w:szCs w:val="24"/>
          <w:lang w:eastAsia="ru-RU"/>
        </w:rPr>
      </w:pPr>
      <w:r w:rsidRPr="00046138">
        <w:rPr>
          <w:rStyle w:val="afb"/>
          <w:rFonts w:ascii="Times New Roman" w:hAnsi="Times New Roman" w:cs="Times New Roman"/>
          <w:sz w:val="24"/>
          <w:szCs w:val="24"/>
        </w:rPr>
        <w:t>«</w:t>
      </w:r>
      <w:r w:rsidRPr="00046138">
        <w:rPr>
          <w:rFonts w:ascii="Times New Roman" w:hAnsi="Times New Roman" w:cs="Times New Roman"/>
          <w:bCs/>
          <w:sz w:val="24"/>
          <w:szCs w:val="24"/>
          <w:lang w:eastAsia="ru-RU"/>
        </w:rPr>
        <w:t>Приватизация муниципального имущества</w:t>
      </w:r>
      <w:r w:rsidRPr="00046138">
        <w:rPr>
          <w:rStyle w:val="afb"/>
          <w:rFonts w:ascii="Times New Roman" w:hAnsi="Times New Roman" w:cs="Times New Roman"/>
          <w:sz w:val="24"/>
          <w:szCs w:val="24"/>
        </w:rPr>
        <w:t>»</w:t>
      </w:r>
    </w:p>
    <w:p w:rsidR="00880620" w:rsidRDefault="00880620" w:rsidP="00935651">
      <w:pPr>
        <w:pStyle w:val="af8"/>
        <w:jc w:val="center"/>
        <w:rPr>
          <w:rFonts w:ascii="Times New Roman" w:hAnsi="Times New Roman" w:cs="Times New Roman"/>
          <w:bCs/>
          <w:sz w:val="28"/>
          <w:szCs w:val="28"/>
          <w:lang w:eastAsia="ru-RU"/>
        </w:rPr>
      </w:pPr>
    </w:p>
    <w:p w:rsidR="00935651" w:rsidRPr="00935651" w:rsidRDefault="00935651" w:rsidP="00935651">
      <w:pPr>
        <w:pStyle w:val="af8"/>
        <w:jc w:val="center"/>
        <w:rPr>
          <w:rFonts w:ascii="Times New Roman" w:hAnsi="Times New Roman" w:cs="Times New Roman"/>
          <w:bCs/>
          <w:sz w:val="28"/>
          <w:szCs w:val="28"/>
          <w:lang w:eastAsia="ru-RU"/>
        </w:rPr>
      </w:pPr>
    </w:p>
    <w:p w:rsidR="00935651" w:rsidRPr="00935651" w:rsidRDefault="00880620" w:rsidP="00935651">
      <w:pPr>
        <w:pStyle w:val="af8"/>
        <w:jc w:val="center"/>
        <w:rPr>
          <w:rFonts w:ascii="Times New Roman" w:hAnsi="Times New Roman" w:cs="Times New Roman"/>
          <w:b/>
          <w:bCs/>
          <w:sz w:val="28"/>
          <w:szCs w:val="28"/>
          <w:lang w:eastAsia="ru-RU"/>
        </w:rPr>
      </w:pPr>
      <w:r w:rsidRPr="00935651">
        <w:rPr>
          <w:rFonts w:ascii="Times New Roman" w:hAnsi="Times New Roman" w:cs="Times New Roman"/>
          <w:b/>
          <w:bCs/>
          <w:sz w:val="28"/>
          <w:szCs w:val="28"/>
          <w:lang w:eastAsia="ru-RU"/>
        </w:rPr>
        <w:t xml:space="preserve">Блок-схема </w:t>
      </w:r>
    </w:p>
    <w:p w:rsidR="00880620" w:rsidRPr="00935651" w:rsidRDefault="00880620" w:rsidP="00935651">
      <w:pPr>
        <w:pStyle w:val="af8"/>
        <w:jc w:val="center"/>
        <w:rPr>
          <w:rFonts w:ascii="Times New Roman" w:hAnsi="Times New Roman" w:cs="Times New Roman"/>
          <w:bCs/>
          <w:sz w:val="28"/>
          <w:szCs w:val="28"/>
          <w:lang w:eastAsia="ru-RU"/>
        </w:rPr>
      </w:pPr>
      <w:r w:rsidRPr="00935651">
        <w:rPr>
          <w:rFonts w:ascii="Times New Roman" w:hAnsi="Times New Roman" w:cs="Times New Roman"/>
          <w:bCs/>
          <w:sz w:val="28"/>
          <w:szCs w:val="28"/>
          <w:lang w:eastAsia="ru-RU"/>
        </w:rPr>
        <w:t>предоставления муниципальной услуги</w:t>
      </w:r>
    </w:p>
    <w:p w:rsidR="00935651" w:rsidRPr="00935651" w:rsidRDefault="00935651" w:rsidP="00935651">
      <w:pPr>
        <w:pStyle w:val="af8"/>
        <w:jc w:val="center"/>
        <w:rPr>
          <w:rFonts w:ascii="Times New Roman" w:hAnsi="Times New Roman" w:cs="Times New Roman"/>
          <w:sz w:val="28"/>
          <w:szCs w:val="28"/>
          <w:lang w:eastAsia="ru-RU"/>
        </w:rPr>
      </w:pPr>
      <w:r w:rsidRPr="00935651">
        <w:rPr>
          <w:rStyle w:val="afb"/>
          <w:rFonts w:ascii="Times New Roman" w:hAnsi="Times New Roman" w:cs="Times New Roman"/>
          <w:sz w:val="28"/>
          <w:szCs w:val="28"/>
        </w:rPr>
        <w:t>«</w:t>
      </w:r>
      <w:r w:rsidRPr="00935651">
        <w:rPr>
          <w:rFonts w:ascii="Times New Roman" w:hAnsi="Times New Roman" w:cs="Times New Roman"/>
          <w:bCs/>
          <w:sz w:val="28"/>
          <w:szCs w:val="28"/>
          <w:lang w:eastAsia="ru-RU"/>
        </w:rPr>
        <w:t>Приватизация муниципального имущества</w:t>
      </w:r>
      <w:r w:rsidRPr="00935651">
        <w:rPr>
          <w:rStyle w:val="afb"/>
          <w:rFonts w:ascii="Times New Roman" w:hAnsi="Times New Roman" w:cs="Times New Roman"/>
          <w:sz w:val="28"/>
          <w:szCs w:val="28"/>
        </w:rPr>
        <w:t>»</w:t>
      </w:r>
    </w:p>
    <w:p w:rsidR="00880620" w:rsidRPr="00935651" w:rsidRDefault="00880620" w:rsidP="00524A7B">
      <w:pPr>
        <w:pStyle w:val="af8"/>
        <w:jc w:val="both"/>
        <w:rPr>
          <w:rFonts w:ascii="Times New Roman" w:hAnsi="Times New Roman" w:cs="Times New Roman"/>
          <w:bCs/>
          <w:sz w:val="24"/>
          <w:szCs w:val="24"/>
          <w:lang w:eastAsia="ru-RU"/>
        </w:rPr>
      </w:pPr>
    </w:p>
    <w:tbl>
      <w:tblPr>
        <w:tblStyle w:val="af1"/>
        <w:tblW w:w="0" w:type="auto"/>
        <w:tblLook w:val="04A0" w:firstRow="1" w:lastRow="0" w:firstColumn="1" w:lastColumn="0" w:noHBand="0" w:noVBand="1"/>
      </w:tblPr>
      <w:tblGrid>
        <w:gridCol w:w="9344"/>
      </w:tblGrid>
      <w:tr w:rsidR="00880620" w:rsidRPr="00935651" w:rsidTr="00CC7F0E">
        <w:tc>
          <w:tcPr>
            <w:tcW w:w="9570" w:type="dxa"/>
          </w:tcPr>
          <w:p w:rsidR="00880620" w:rsidRPr="00935651" w:rsidRDefault="00880620" w:rsidP="00935651">
            <w:pPr>
              <w:pStyle w:val="af8"/>
              <w:jc w:val="center"/>
              <w:rPr>
                <w:bCs/>
                <w:sz w:val="24"/>
                <w:szCs w:val="24"/>
              </w:rPr>
            </w:pPr>
            <w:r w:rsidRPr="00935651">
              <w:rPr>
                <w:bCs/>
                <w:sz w:val="24"/>
                <w:szCs w:val="24"/>
              </w:rPr>
              <w:t>Прием, регистрация и проверка заявления о предоставлении муниципальной услуги и необходимых документов заявителя</w:t>
            </w:r>
          </w:p>
        </w:tc>
      </w:tr>
    </w:tbl>
    <w:p w:rsidR="00935651" w:rsidRDefault="00935651" w:rsidP="00524A7B">
      <w:pPr>
        <w:pStyle w:val="af8"/>
        <w:jc w:val="both"/>
        <w:rPr>
          <w:rFonts w:ascii="Times New Roman" w:hAnsi="Times New Roman" w:cs="Times New Roman"/>
          <w:bCs/>
          <w:sz w:val="24"/>
          <w:szCs w:val="24"/>
          <w:lang w:eastAsia="ru-RU"/>
        </w:rPr>
      </w:pPr>
      <w:r>
        <w:rPr>
          <w:rFonts w:ascii="Times New Roman" w:hAnsi="Times New Roman" w:cs="Times New Roman"/>
          <w:bCs/>
          <w:noProof/>
          <w:sz w:val="24"/>
          <w:szCs w:val="24"/>
          <w:lang w:eastAsia="ru-RU"/>
        </w:rPr>
        <mc:AlternateContent>
          <mc:Choice Requires="wps">
            <w:drawing>
              <wp:anchor distT="0" distB="0" distL="114300" distR="114300" simplePos="0" relativeHeight="251669504" behindDoc="0" locked="0" layoutInCell="1" allowOverlap="1" wp14:anchorId="6B8A82C7" wp14:editId="3BC7ECCD">
                <wp:simplePos x="0" y="0"/>
                <wp:positionH relativeFrom="page">
                  <wp:posOffset>3672841</wp:posOffset>
                </wp:positionH>
                <wp:positionV relativeFrom="paragraph">
                  <wp:posOffset>40006</wp:posOffset>
                </wp:positionV>
                <wp:extent cx="160020" cy="266700"/>
                <wp:effectExtent l="19050" t="0" r="11430" b="3810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266700"/>
                        </a:xfrm>
                        <a:prstGeom prst="downArrow">
                          <a:avLst>
                            <a:gd name="adj1" fmla="val 50000"/>
                            <a:gd name="adj2" fmla="val 380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315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89.2pt;margin-top:3.15pt;width:12.6pt;height:2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1VZQIAAKMEAAAOAAAAZHJzL2Uyb0RvYy54bWysVM1u1DAQviPxDpbvNNnt7raNmq2qliKk&#10;ApUK3L22szH4D9u72d4Qb8IbICQEAvEO6RsxdrJLFm6IHJyZzMw3P58np2cbJdGaOy+MLvHoIMeI&#10;a2qY0MsSv3p59egYIx+IZkQazUt8xz0+mz98cNrYgo9NbSTjDgGI9kVjS1yHYIss87TmivgDY7kG&#10;Y2WcIgFUt8yYIw2gK5mN83yWNcYx6wzl3sPXy86I5wm/qjgNL6rK84BkiaG2kE6XzkU8s/kpKZaO&#10;2FrQvgzyD1UoIjQk3UFdkkDQyom/oJSgznhThQNqVGaqSlCeeoBuRvkf3dzWxPLUCwzH292Y/P+D&#10;pc/XNw4JBtyNMNJEAUftx/sP9+/bL+2P9nv7CbWf25/tt/YrAg8YV2N9AVG39sbFhr29NvStR9pc&#10;1EQv+blzpqk5YVBk8s/2AqLiIRQtmmeGQTKyCiZNblM5FQFhJmiTCLrbEcQ3AVH4OJrl+RhopGAa&#10;z2ZHeSIwI8U22DofnnCjUBRKzEyjU0EpA1lf+5BIYn2nhL2BrislgfM1kWiaw9PfiYHPeOhzeJxP&#10;DqMPpO0RQdomTiMxUrArIWVS3HJxIR0C+BJfpacP9kM3qVFT4pPpeJpK3bP5IUSscNf2npsSAVZJ&#10;ClXi450TKSIXjzVLFz0QITsZSpYaetjy0fG6MOwOuHGm2xPYaxA4eQ1vjBrYkhL7dyviOEbyqQaG&#10;T0aTSVyrpEymR5EcN7QshhaiaW1g+QCsEy9Ct4or68Syhlyj1L0253ArKhHilGOFXV29ApuQht9v&#10;bVy1oZ68fv9b5r8AAAD//wMAUEsDBBQABgAIAAAAIQDrw6qh4AAAAAgBAAAPAAAAZHJzL2Rvd25y&#10;ZXYueG1sTI9PT4QwFMTvJn6H5pl4c9sVRMJSNq4JJv65iLuHvb2lFYj0ldCy4Le3nvQ4mcnMb/Lt&#10;Ynp21qPrLElYrwQwTbVVHTUS9h/lTQrMeSSFvSUt4Vs72BaXFzlmys70rs+Vb1goIZehhNb7IePc&#10;1a026FZ20BS8Tzsa9EGODVcjzqHc9PxWiIQb7CgstDjox1bXX9VkJPTzdIjFW/W6b8rDy/PTsdzh&#10;bi3l9dXysAHm9eL/wvCLH9ChCEwnO5FyrJdwd5/GISohiYAFPxFRAuwkIU4j4EXO/x8ofgAAAP//&#10;AwBQSwECLQAUAAYACAAAACEAtoM4kv4AAADhAQAAEwAAAAAAAAAAAAAAAAAAAAAAW0NvbnRlbnRf&#10;VHlwZXNdLnhtbFBLAQItABQABgAIAAAAIQA4/SH/1gAAAJQBAAALAAAAAAAAAAAAAAAAAC8BAABf&#10;cmVscy8ucmVsc1BLAQItABQABgAIAAAAIQDQfX1VZQIAAKMEAAAOAAAAAAAAAAAAAAAAAC4CAABk&#10;cnMvZTJvRG9jLnhtbFBLAQItABQABgAIAAAAIQDrw6qh4AAAAAgBAAAPAAAAAAAAAAAAAAAAAL8E&#10;AABkcnMvZG93bnJldi54bWxQSwUGAAAAAAQABADzAAAAzAUAAAAA&#10;" adj="16670">
                <v:textbox style="layout-flow:vertical-ideographic"/>
                <w10:wrap anchorx="page"/>
              </v:shape>
            </w:pict>
          </mc:Fallback>
        </mc:AlternateContent>
      </w:r>
    </w:p>
    <w:p w:rsidR="00935651" w:rsidRDefault="00935651" w:rsidP="00524A7B">
      <w:pPr>
        <w:pStyle w:val="af8"/>
        <w:jc w:val="both"/>
        <w:rPr>
          <w:rFonts w:ascii="Times New Roman" w:hAnsi="Times New Roman" w:cs="Times New Roman"/>
          <w:bCs/>
          <w:sz w:val="24"/>
          <w:szCs w:val="24"/>
          <w:lang w:eastAsia="ru-RU"/>
        </w:rPr>
      </w:pPr>
    </w:p>
    <w:tbl>
      <w:tblPr>
        <w:tblStyle w:val="af1"/>
        <w:tblW w:w="0" w:type="auto"/>
        <w:tblLook w:val="04A0" w:firstRow="1" w:lastRow="0" w:firstColumn="1" w:lastColumn="0" w:noHBand="0" w:noVBand="1"/>
      </w:tblPr>
      <w:tblGrid>
        <w:gridCol w:w="9344"/>
      </w:tblGrid>
      <w:tr w:rsidR="00880620" w:rsidRPr="00935651" w:rsidTr="00935651">
        <w:trPr>
          <w:trHeight w:val="404"/>
        </w:trPr>
        <w:tc>
          <w:tcPr>
            <w:tcW w:w="9344" w:type="dxa"/>
            <w:vAlign w:val="center"/>
          </w:tcPr>
          <w:p w:rsidR="00880620" w:rsidRPr="00935651" w:rsidRDefault="00880620" w:rsidP="00935651">
            <w:pPr>
              <w:pStyle w:val="af8"/>
              <w:jc w:val="center"/>
              <w:rPr>
                <w:bCs/>
                <w:sz w:val="24"/>
                <w:szCs w:val="24"/>
              </w:rPr>
            </w:pPr>
            <w:r w:rsidRPr="00935651">
              <w:rPr>
                <w:bCs/>
                <w:sz w:val="24"/>
                <w:szCs w:val="24"/>
              </w:rPr>
              <w:t>Рассмотрение представленных документов</w:t>
            </w:r>
          </w:p>
        </w:tc>
      </w:tr>
    </w:tbl>
    <w:p w:rsidR="00935651" w:rsidRDefault="00935651" w:rsidP="00524A7B">
      <w:pPr>
        <w:pStyle w:val="af8"/>
        <w:jc w:val="both"/>
        <w:rPr>
          <w:rFonts w:ascii="Times New Roman" w:hAnsi="Times New Roman" w:cs="Times New Roman"/>
          <w:bCs/>
          <w:sz w:val="24"/>
          <w:szCs w:val="24"/>
          <w:lang w:eastAsia="ru-RU"/>
        </w:rPr>
      </w:pPr>
      <w:r>
        <w:rPr>
          <w:rFonts w:ascii="Times New Roman" w:hAnsi="Times New Roman" w:cs="Times New Roman"/>
          <w:bCs/>
          <w:noProof/>
          <w:sz w:val="24"/>
          <w:szCs w:val="24"/>
          <w:lang w:eastAsia="ru-RU"/>
        </w:rPr>
        <mc:AlternateContent>
          <mc:Choice Requires="wps">
            <w:drawing>
              <wp:anchor distT="0" distB="0" distL="114300" distR="114300" simplePos="0" relativeHeight="251671552" behindDoc="0" locked="0" layoutInCell="1" allowOverlap="1" wp14:anchorId="0A7AB295" wp14:editId="2021C71D">
                <wp:simplePos x="0" y="0"/>
                <wp:positionH relativeFrom="page">
                  <wp:align>center</wp:align>
                </wp:positionH>
                <wp:positionV relativeFrom="paragraph">
                  <wp:posOffset>29845</wp:posOffset>
                </wp:positionV>
                <wp:extent cx="160020" cy="266700"/>
                <wp:effectExtent l="19050" t="0" r="11430"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266700"/>
                        </a:xfrm>
                        <a:prstGeom prst="downArrow">
                          <a:avLst>
                            <a:gd name="adj1" fmla="val 50000"/>
                            <a:gd name="adj2" fmla="val 380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8F5D" id="Стрелка вниз 12" o:spid="_x0000_s1026" type="#_x0000_t67" style="position:absolute;margin-left:0;margin-top:2.35pt;width:12.6pt;height:21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maZQIAAKMEAAAOAAAAZHJzL2Uyb0RvYy54bWysVM1u1DAQviPxDpbvNMl2d9tGzVZVSxFS&#10;gUoF7rOxszH4D9u72d4q3oQ3QEgIBOId0jdi4qTbXbghcnA8mfE338znyfHJWkmy4s4Lowua7aWU&#10;cF0aJvSioG9eXzw5pMQH0Ayk0bygN9zTk9njR8eNzfnI1EYy7giCaJ83tqB1CDZPEl/WXIHfM5Zr&#10;dFbGKQhoukXCHDSIrmQyStNp0hjHrDMl9x6/nvdOOov4VcXL8KqqPA9EFhS5hbi6uM67NZkdQ75w&#10;YGtRDjTgH1goEBqTbqDOIQBZOvEXlBKlM95UYa80KjFVJUoea8BqsvSPaq5rsDzWgs3xdtMm//9g&#10;y5erK0cEQ+1GlGhQqFH76e7j3W37tf3Z/mg/k/ZL+6v93n4jGIHtaqzP8dS1vXJdwd5emvK9J9qc&#10;1aAX/NQ509QcGJLMuvhk50BneDxK5s0LwzAZLIOJnVtXTnWA2BOyjgLdbATi60BK/JhN03SEMpbo&#10;Gk2nB2kUMIH8/rB1PjzjRpFuU1BmGh0JxQywuvQhisSGSoG9yyiplETNVyDJJMVnuBNbMdiZh5j9&#10;w3S8HwuDfEBEAveJY0uMFOxCSBkNt5ifSUcQvqAX8RkO++0wqUlT0KPJaBKp7vj8NkTHcFP2TpgS&#10;AUdJClXQw00Q5J0WTzWLFz2AkP0eKUs9iNPp0es6N+wGtXGmnxOca9xweItvShqckoL6D0twnBL5&#10;XKPCR9l43I1VNMaTg04ct+2Zb3tAl7XB4UOwfnsW+lFcWicWNebKYvXanOKtqES4vz49r4EuTgLu&#10;dkZt245RD/+W2W8AAAD//wMAUEsDBBQABgAIAAAAIQCoDEci3AAAAAQBAAAPAAAAZHJzL2Rvd25y&#10;ZXYueG1sTI9PT4NAFMTvJn6HzTPxZpeS2hpkaawJJmovYnvw9so+gbh/CLsU/PY+T3qczGTmN/l2&#10;tkacaQiddwqWiwQEudrrzjUKDu/lzR2IENFpNN6Rgm8KsC0uL3LMtJ/cG52r2AgucSFDBW2MfSZl&#10;qFuyGBa+J8fepx8sRpZDI/WAE5dbI9MkWUuLneOFFnt6bKn+qkarwEzjcZXsq9dDUx5fnp8+yh3u&#10;lkpdX80P9yAizfEvDL/4jA4FM5386HQQRgEfiQpWGxBsprcpiBPL9QZkkcv/8MUPAAAA//8DAFBL&#10;AQItABQABgAIAAAAIQC2gziS/gAAAOEBAAATAAAAAAAAAAAAAAAAAAAAAABbQ29udGVudF9UeXBl&#10;c10ueG1sUEsBAi0AFAAGAAgAAAAhADj9If/WAAAAlAEAAAsAAAAAAAAAAAAAAAAALwEAAF9yZWxz&#10;Ly5yZWxzUEsBAi0AFAAGAAgAAAAhAJPXKZplAgAAowQAAA4AAAAAAAAAAAAAAAAALgIAAGRycy9l&#10;Mm9Eb2MueG1sUEsBAi0AFAAGAAgAAAAhAKgMRyLcAAAABAEAAA8AAAAAAAAAAAAAAAAAvwQAAGRy&#10;cy9kb3ducmV2LnhtbFBLBQYAAAAABAAEAPMAAADIBQAAAAA=&#10;" adj="16670">
                <v:textbox style="layout-flow:vertical-ideographic"/>
                <w10:wrap anchorx="page"/>
              </v:shape>
            </w:pict>
          </mc:Fallback>
        </mc:AlternateContent>
      </w:r>
    </w:p>
    <w:p w:rsidR="00880620" w:rsidRPr="00935651" w:rsidRDefault="00880620" w:rsidP="00524A7B">
      <w:pPr>
        <w:pStyle w:val="af8"/>
        <w:jc w:val="both"/>
        <w:rPr>
          <w:rFonts w:ascii="Times New Roman" w:hAnsi="Times New Roman" w:cs="Times New Roman"/>
          <w:bCs/>
          <w:sz w:val="24"/>
          <w:szCs w:val="24"/>
          <w:lang w:eastAsia="ru-RU"/>
        </w:rPr>
      </w:pPr>
    </w:p>
    <w:tbl>
      <w:tblPr>
        <w:tblStyle w:val="af1"/>
        <w:tblW w:w="0" w:type="auto"/>
        <w:tblLook w:val="04A0" w:firstRow="1" w:lastRow="0" w:firstColumn="1" w:lastColumn="0" w:noHBand="0" w:noVBand="1"/>
      </w:tblPr>
      <w:tblGrid>
        <w:gridCol w:w="9344"/>
      </w:tblGrid>
      <w:tr w:rsidR="00880620" w:rsidRPr="00935651" w:rsidTr="00935651">
        <w:tc>
          <w:tcPr>
            <w:tcW w:w="9344" w:type="dxa"/>
            <w:vAlign w:val="center"/>
          </w:tcPr>
          <w:p w:rsidR="00880620" w:rsidRPr="00935651" w:rsidRDefault="00935651" w:rsidP="00935651">
            <w:pPr>
              <w:pStyle w:val="af8"/>
              <w:jc w:val="center"/>
              <w:rPr>
                <w:bCs/>
                <w:sz w:val="24"/>
                <w:szCs w:val="24"/>
              </w:rPr>
            </w:pPr>
            <w:r>
              <w:rPr>
                <w:bCs/>
                <w:sz w:val="24"/>
                <w:szCs w:val="24"/>
              </w:rPr>
              <w:t>П</w:t>
            </w:r>
            <w:r w:rsidR="00880620" w:rsidRPr="00935651">
              <w:rPr>
                <w:bCs/>
                <w:sz w:val="24"/>
                <w:szCs w:val="24"/>
              </w:rPr>
              <w:t>ринятие решения о предоставлении муниципальной услуги либо мотивированный отказ в предоставлении</w:t>
            </w:r>
            <w:r w:rsidR="00880620" w:rsidRPr="00935651">
              <w:rPr>
                <w:b/>
                <w:bCs/>
                <w:sz w:val="24"/>
                <w:szCs w:val="24"/>
              </w:rPr>
              <w:t xml:space="preserve"> </w:t>
            </w:r>
            <w:r w:rsidR="00880620" w:rsidRPr="00935651">
              <w:rPr>
                <w:bCs/>
                <w:sz w:val="24"/>
                <w:szCs w:val="24"/>
              </w:rPr>
              <w:t>муниципальной услуги</w:t>
            </w:r>
          </w:p>
        </w:tc>
      </w:tr>
    </w:tbl>
    <w:p w:rsidR="00880620" w:rsidRPr="00935651" w:rsidRDefault="00935651" w:rsidP="00524A7B">
      <w:pPr>
        <w:pStyle w:val="af8"/>
        <w:jc w:val="both"/>
        <w:rPr>
          <w:rFonts w:ascii="Times New Roman" w:hAnsi="Times New Roman" w:cs="Times New Roman"/>
          <w:bCs/>
          <w:sz w:val="24"/>
          <w:szCs w:val="24"/>
          <w:lang w:eastAsia="ru-RU"/>
        </w:rPr>
      </w:pPr>
      <w:r>
        <w:rPr>
          <w:rFonts w:ascii="Times New Roman" w:hAnsi="Times New Roman" w:cs="Times New Roman"/>
          <w:bCs/>
          <w:noProof/>
          <w:sz w:val="24"/>
          <w:szCs w:val="24"/>
          <w:lang w:eastAsia="ru-RU"/>
        </w:rPr>
        <mc:AlternateContent>
          <mc:Choice Requires="wps">
            <w:drawing>
              <wp:anchor distT="0" distB="0" distL="114300" distR="114300" simplePos="0" relativeHeight="251673600" behindDoc="0" locked="0" layoutInCell="1" allowOverlap="1" wp14:anchorId="17A310F0" wp14:editId="65CD8FB7">
                <wp:simplePos x="0" y="0"/>
                <wp:positionH relativeFrom="page">
                  <wp:align>center</wp:align>
                </wp:positionH>
                <wp:positionV relativeFrom="paragraph">
                  <wp:posOffset>29845</wp:posOffset>
                </wp:positionV>
                <wp:extent cx="160020" cy="266700"/>
                <wp:effectExtent l="19050" t="0" r="11430" b="3810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266700"/>
                        </a:xfrm>
                        <a:prstGeom prst="downArrow">
                          <a:avLst>
                            <a:gd name="adj1" fmla="val 50000"/>
                            <a:gd name="adj2" fmla="val 380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D9A56" id="Стрелка вниз 13" o:spid="_x0000_s1026" type="#_x0000_t67" style="position:absolute;margin-left:0;margin-top:2.35pt;width:12.6pt;height:21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rfZAIAAKMEAAAOAAAAZHJzL2Uyb0RvYy54bWysVM2O0zAQviPxDpbvbJJu2+1Gm65WuxQh&#10;LbDSAnfXdhqD/7Ddpr0h3oQ3QEgIBOIdsm/ExMmWFG6IHJxxZvzNN/N5cna+VRJtuPPC6AJnRylG&#10;XFPDhF4V+NXLxaMZRj4QzYg0mhd4xz0+nz98cFbbnI9MZSTjDgGI9nltC1yFYPMk8bTiivgjY7kG&#10;Z2mcIgG2bpUwR2pAVzIZpek0qY1j1hnKvYevV50TzyN+WXIaXpSl5wHJAgO3EFcX12W7JvMzkq8c&#10;sZWgPQ3yDywUERqS7qGuSCBo7cRfUEpQZ7wpwxE1KjFlKSiPNUA1WfpHNbcVsTzWAs3xdt8m//9g&#10;6fPNjUOCgXbHGGmiQKPm492Hu/fNl+ZH8735hJrPzc/mW/MVQQS0q7Y+h1O39sa1BXt7behbj7S5&#10;rIhe8QvnTF1xwoBk1sYnBwfajYejaFk/MwySkXUwsXPb0qkWEHqCtlGg3V4gvg2IwsdsmqYjkJGC&#10;azSdnqRRwITk94et8+EJNwq1RoGZqXUkFDOQzbUPUSTWV0rYmwyjUknQfEMkmqTw9HdiEDMaxhzP&#10;0nFsBKTtEcG6TxxbYqRgCyFl3LjV8lI6BPAFXsQndgU6NwyTGtUFPp2MJpHqgc8PIVqG+7IPwpQI&#10;MEpSqALP9kEkb7V4rFm86IEI2dlAWepenFaPTtelYTvQxpluTmCuweDkNbwxqmFKCuzfrYnjGMmn&#10;GhQ+zcbjdqziZjw5acVxQ89y6CGaVgaGD8A68zJ0o7i2TqwqyJXF6rW5gFtRinB/fTpePV2YBLAO&#10;Rm24j1G//y3zXwAAAP//AwBQSwMEFAAGAAgAAAAhAKgMRyLcAAAABAEAAA8AAABkcnMvZG93bnJl&#10;di54bWxMj09Pg0AUxO8mfofNM/Fml5LaGmRprAkmai9ie/D2yj6BuH8IuxT89j5PepzMZOY3+Xa2&#10;RpxpCJ13CpaLBAS52uvONQoO7+XNHYgQ0Wk03pGCbwqwLS4vcsy0n9wbnavYCC5xIUMFbYx9JmWo&#10;W7IYFr4nx96nHyxGlkMj9YATl1sj0yRZS4ud44UWe3psqf6qRqvATONxleyr10NTHl+enz7KHe6W&#10;Sl1fzQ/3ICLN8S8Mv/iMDgUznfzodBBGAR+JClYbEGymtymIE8v1BmSRy//wxQ8AAAD//wMAUEsB&#10;Ai0AFAAGAAgAAAAhALaDOJL+AAAA4QEAABMAAAAAAAAAAAAAAAAAAAAAAFtDb250ZW50X1R5cGVz&#10;XS54bWxQSwECLQAUAAYACAAAACEAOP0h/9YAAACUAQAACwAAAAAAAAAAAAAAAAAvAQAAX3JlbHMv&#10;LnJlbHNQSwECLQAUAAYACAAAACEAUk4a32QCAACjBAAADgAAAAAAAAAAAAAAAAAuAgAAZHJzL2Uy&#10;b0RvYy54bWxQSwECLQAUAAYACAAAACEAqAxHItwAAAAEAQAADwAAAAAAAAAAAAAAAAC+BAAAZHJz&#10;L2Rvd25yZXYueG1sUEsFBgAAAAAEAAQA8wAAAMcFAAAAAA==&#10;" adj="16670">
                <v:textbox style="layout-flow:vertical-ideographic"/>
                <w10:wrap anchorx="page"/>
              </v:shape>
            </w:pict>
          </mc:Fallback>
        </mc:AlternateContent>
      </w:r>
    </w:p>
    <w:p w:rsidR="00880620" w:rsidRPr="00935651" w:rsidRDefault="004939C8" w:rsidP="00524A7B">
      <w:pPr>
        <w:pStyle w:val="af8"/>
        <w:jc w:val="both"/>
        <w:rPr>
          <w:rFonts w:ascii="Times New Roman" w:hAnsi="Times New Roman" w:cs="Times New Roman"/>
          <w:bCs/>
          <w:sz w:val="24"/>
          <w:szCs w:val="24"/>
          <w:lang w:eastAsia="ru-RU"/>
        </w:rPr>
      </w:pPr>
      <w:r>
        <w:rPr>
          <w:rFonts w:ascii="Times New Roman" w:hAnsi="Times New Roman" w:cs="Times New Roman"/>
          <w:bCs/>
          <w:noProof/>
          <w:sz w:val="24"/>
          <w:szCs w:val="24"/>
          <w:lang w:eastAsia="ru-RU"/>
        </w:rPr>
        <mc:AlternateContent>
          <mc:Choice Requires="wps">
            <w:drawing>
              <wp:anchor distT="0" distB="0" distL="114300" distR="114300" simplePos="0" relativeHeight="251676672" behindDoc="0" locked="0" layoutInCell="1" allowOverlap="1" wp14:anchorId="0442469A" wp14:editId="7D9B2E00">
                <wp:simplePos x="0" y="0"/>
                <wp:positionH relativeFrom="column">
                  <wp:posOffset>862965</wp:posOffset>
                </wp:positionH>
                <wp:positionV relativeFrom="paragraph">
                  <wp:posOffset>497205</wp:posOffset>
                </wp:positionV>
                <wp:extent cx="7620" cy="746760"/>
                <wp:effectExtent l="76200" t="0" r="68580" b="53340"/>
                <wp:wrapNone/>
                <wp:docPr id="16" name="Прямая со стрелкой 16"/>
                <wp:cNvGraphicFramePr/>
                <a:graphic xmlns:a="http://schemas.openxmlformats.org/drawingml/2006/main">
                  <a:graphicData uri="http://schemas.microsoft.com/office/word/2010/wordprocessingShape">
                    <wps:wsp>
                      <wps:cNvCnPr/>
                      <wps:spPr>
                        <a:xfrm>
                          <a:off x="0" y="0"/>
                          <a:ext cx="7620" cy="746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7C36C9" id="_x0000_t32" coordsize="21600,21600" o:spt="32" o:oned="t" path="m,l21600,21600e" filled="f">
                <v:path arrowok="t" fillok="f" o:connecttype="none"/>
                <o:lock v:ext="edit" shapetype="t"/>
              </v:shapetype>
              <v:shape id="Прямая со стрелкой 16" o:spid="_x0000_s1026" type="#_x0000_t32" style="position:absolute;margin-left:67.95pt;margin-top:39.15pt;width:.6pt;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l/QEAAAIEAAAOAAAAZHJzL2Uyb0RvYy54bWysU0uOEzEQ3SNxB8t70p0IJShKZxYZYIMg&#10;4nMAj9tOW/insslnN3CBOQJXYMOCAc0Zum9E2Z30IJiREGJT3W7Xe1XvVfXibG802QoIytmKjkcl&#10;JcJyVyu7qei7t88ePaEkRGZrpp0VFT2IQM+WDx8sdn4uJq5xuhZAkMSG+c5XtInRz4si8EYYFkbO&#10;C4uX0oFhEY+wKWpgO2Q3upiU5bTYOag9OC5CwK/n/SVdZn4pBY+vpAwiEl1R7C3mCDlepFgsF2y+&#10;AeYbxY9tsH/owjBlsehAdc4iIx9A/UFlFAcXnIwj7kzhpFRcZA2oZlz+puZNw7zIWtCc4Aebwv+j&#10;5S+3ayCqxtlNKbHM4Izaz91ld9X+aL90V6T72N5g6D51l+3X9nt73d603wgmo3M7H+ZIsLJrOJ6C&#10;X0OyYS/BpCcKJPvs9mFwW+wj4fhxNp3gRDhezB5PZ9M8i+IW6iHE58IZkl4qGiIwtWniylmLU3Uw&#10;zn6z7YsQsTgCT4BUV9sUI1P6qa1JPHiUFUExu9EidY7pKaVICvqe81s8aNHDXwuJrmCXfZm8j2Kl&#10;gWwZblL9fjywYGaCSKX1ACpzb/eCjrkJJvKO/i1wyM4VnY0D0Cjr4K6qcX9qVfb5J9W91iT7wtWH&#10;PMFsBy5a9uf4U6RN/vWc4be/7vInAAAA//8DAFBLAwQUAAYACAAAACEA4s1hyN0AAAAKAQAADwAA&#10;AGRycy9kb3ducmV2LnhtbEyPzU7DMBCE70i8g7VIXCpqh1BahzgVioQ4t+UBnHhJIvyTxm6bvj3b&#10;E9x2NJ9mZ8rt7Cw74xSH4BVkSwEMfRvM4DsFX4ePpw2wmLQ32gaPCq4YYVvd35W6MOHid3jep45R&#10;iI+FVtCnNBacx7ZHp+MyjOjJ+w6T04nk1HEz6QuFO8ufhXjlTg+ePvR6xLrH9md/cgp29UuTXada&#10;rD6tkMfFUS5yLZV6fJjf34AlnNMfDLf6VB0q6tSEkzeRWdL5ShKqYL3Jgd2AfJ0Ba+iQ5PCq5P8n&#10;VL8AAAD//wMAUEsBAi0AFAAGAAgAAAAhALaDOJL+AAAA4QEAABMAAAAAAAAAAAAAAAAAAAAAAFtD&#10;b250ZW50X1R5cGVzXS54bWxQSwECLQAUAAYACAAAACEAOP0h/9YAAACUAQAACwAAAAAAAAAAAAAA&#10;AAAvAQAAX3JlbHMvLnJlbHNQSwECLQAUAAYACAAAACEAbf42pf0BAAACBAAADgAAAAAAAAAAAAAA&#10;AAAuAgAAZHJzL2Uyb0RvYy54bWxQSwECLQAUAAYACAAAACEA4s1hyN0AAAAKAQAADwAAAAAAAAAA&#10;AAAAAABXBAAAZHJzL2Rvd25yZXYueG1sUEsFBgAAAAAEAAQA8wAAAGEFAAAAAA==&#10;" strokecolor="black [3040]">
                <v:stroke endarrow="block"/>
              </v:shape>
            </w:pict>
          </mc:Fallback>
        </mc:AlternateContent>
      </w:r>
      <w:r w:rsidR="00935651">
        <w:rPr>
          <w:rFonts w:ascii="Times New Roman" w:hAnsi="Times New Roman" w:cs="Times New Roman"/>
          <w:bCs/>
          <w:noProof/>
          <w:sz w:val="24"/>
          <w:szCs w:val="24"/>
          <w:lang w:eastAsia="ru-RU"/>
        </w:rPr>
        <mc:AlternateContent>
          <mc:Choice Requires="wps">
            <w:drawing>
              <wp:anchor distT="0" distB="0" distL="114300" distR="114300" simplePos="0" relativeHeight="251675648" behindDoc="0" locked="0" layoutInCell="1" allowOverlap="1" wp14:anchorId="327CCB80" wp14:editId="7897C922">
                <wp:simplePos x="0" y="0"/>
                <wp:positionH relativeFrom="column">
                  <wp:posOffset>1114425</wp:posOffset>
                </wp:positionH>
                <wp:positionV relativeFrom="paragraph">
                  <wp:posOffset>344805</wp:posOffset>
                </wp:positionV>
                <wp:extent cx="784860" cy="0"/>
                <wp:effectExtent l="38100" t="76200" r="0"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848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37F50A" id="Прямая со стрелкой 15" o:spid="_x0000_s1026" type="#_x0000_t32" style="position:absolute;margin-left:87.75pt;margin-top:27.15pt;width:61.8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K5/gEAAAkEAAAOAAAAZHJzL2Uyb0RvYy54bWysU0uOEzEQ3SNxB8t70p0RDFGUziwyfBYI&#10;ImAO4HHbaQv/VDZJZzdwgTkCV2DDAhjNGbpvRNmdNIiPhBCbkj/1nuu9Ki/OWqPJVkBQzlZ0Oikp&#10;EZa7WtlNRS9eP743oyREZmumnRUV3YtAz5Z37yx2fi5OXON0LYAgiQ3zna9oE6OfF0XgjTAsTJwX&#10;Fi+lA8MibmFT1MB2yG50cVKWp8XOQe3BcRECnp4Pl3SZ+aUUPL6QMohIdEWxtpgj5HiZYrFcsPkG&#10;mG8UP5TB/qEKw5TFR0eqcxYZeQvqFyqjOLjgZJxwZwonpeIia0A10/InNa8a5kXWguYEP9oU/h8t&#10;f75dA1E19u4BJZYZ7FH3ob/qr7ub7mN/Tfp33S2G/n1/1X3qvnZfutvuM8FkdG7nwxwJVnYNh13w&#10;a0g2tBIMkVr5p0icjUGppM2+70ffRRsJx8OHs/uzU+wOP14VA0Ni8hDiE+EMSYuKhghMbZq4ctZi&#10;cx0M7Gz7LESsAYFHQAJrm2JkSj+yNYl7j+oiKGY3WiQBmJ5SiiRkKD2v4l6LAf5SSDQHSxyeyWMp&#10;VhrIluFA1W+mIwtmJohUWo+gMiv/I+iQm2Aij+rfAsfs/KKzcQQaZR387tXYHkuVQ/5R9aA1yb50&#10;9T43MtuB85b9OfyNNNA/7jP8+w9efgMAAP//AwBQSwMEFAAGAAgAAAAhAOfI/s7dAAAACQEAAA8A&#10;AABkcnMvZG93bnJldi54bWxMj01PwzAMhu9I/IfISNxYuo8yWppOaNKOILFxGLesMWmhcaok2wq/&#10;HiMOcHztR68fV6vR9eKEIXaeFEwnGQikxpuOrIKX3ebmDkRMmozuPaGCT4ywqi8vKl0af6ZnPG2T&#10;FVxCsdQK2pSGUsrYtOh0nPgBiXdvPjidOAYrTdBnLne9nGXZrXS6I77Q6gHXLTYf26NT8JicDa7I&#10;Nwtraf76Hnfr/dOXUtdX48M9iIRj+oPhR5/VoWangz+SiaLnvMxzRhXkizkIBmZFMQVx+B3IupL/&#10;P6i/AQAA//8DAFBLAQItABQABgAIAAAAIQC2gziS/gAAAOEBAAATAAAAAAAAAAAAAAAAAAAAAABb&#10;Q29udGVudF9UeXBlc10ueG1sUEsBAi0AFAAGAAgAAAAhADj9If/WAAAAlAEAAAsAAAAAAAAAAAAA&#10;AAAALwEAAF9yZWxzLy5yZWxzUEsBAi0AFAAGAAgAAAAhABRbcrn+AQAACQQAAA4AAAAAAAAAAAAA&#10;AAAALgIAAGRycy9lMm9Eb2MueG1sUEsBAi0AFAAGAAgAAAAhAOfI/s7dAAAACQEAAA8AAAAAAAAA&#10;AAAAAAAAWAQAAGRycy9kb3ducmV2LnhtbFBLBQYAAAAABAAEAPMAAABiBQAAAAA=&#10;" strokecolor="black [3040]">
                <v:stroke endarrow="block"/>
              </v:shape>
            </w:pict>
          </mc:Fallback>
        </mc:AlternateContent>
      </w:r>
      <w:r w:rsidR="00935651">
        <w:rPr>
          <w:rFonts w:ascii="Times New Roman" w:hAnsi="Times New Roman" w:cs="Times New Roman"/>
          <w:bCs/>
          <w:noProof/>
          <w:sz w:val="24"/>
          <w:szCs w:val="24"/>
          <w:lang w:eastAsia="ru-RU"/>
        </w:rPr>
        <mc:AlternateContent>
          <mc:Choice Requires="wps">
            <w:drawing>
              <wp:anchor distT="0" distB="0" distL="114300" distR="114300" simplePos="0" relativeHeight="251674624" behindDoc="0" locked="0" layoutInCell="1" allowOverlap="1" wp14:anchorId="720C232C" wp14:editId="56AE38B5">
                <wp:simplePos x="0" y="0"/>
                <wp:positionH relativeFrom="column">
                  <wp:posOffset>4055745</wp:posOffset>
                </wp:positionH>
                <wp:positionV relativeFrom="paragraph">
                  <wp:posOffset>367665</wp:posOffset>
                </wp:positionV>
                <wp:extent cx="548640" cy="0"/>
                <wp:effectExtent l="0" t="76200" r="22860" b="95250"/>
                <wp:wrapNone/>
                <wp:docPr id="14" name="Прямая со стрелкой 14"/>
                <wp:cNvGraphicFramePr/>
                <a:graphic xmlns:a="http://schemas.openxmlformats.org/drawingml/2006/main">
                  <a:graphicData uri="http://schemas.microsoft.com/office/word/2010/wordprocessingShape">
                    <wps:wsp>
                      <wps:cNvCnPr/>
                      <wps:spPr>
                        <a:xfrm>
                          <a:off x="0" y="0"/>
                          <a:ext cx="54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BDCF6" id="Прямая со стрелкой 14" o:spid="_x0000_s1026" type="#_x0000_t32" style="position:absolute;margin-left:319.35pt;margin-top:28.95pt;width:43.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Nw+AEAAP8DAAAOAAAAZHJzL2Uyb0RvYy54bWysU0uO1DAQ3SNxB8t7OulRMxq1Oj2LHmCD&#10;oMXnAB7HTiz8U9n0ZzdwgTkCV2DDgo/mDMmNKDvdGcQMEkJsKnFcr+q9V5XF+c5oshEQlLMVnU5K&#10;SoTlrla2qejbN08fnVESIrM1086Kiu5FoOfLhw8WWz8XJ651uhZAsIgN862vaBujnxdF4K0wLEyc&#10;FxYvpQPDIh6hKWpgW6xudHFSlqfF1kHtwXERAn69GC7pMteXUvD4UsogItEVRW4xR8jxMsViuWDz&#10;BphvFT/QYP/AwjBlselY6oJFRt6DulPKKA4uOBkn3JnCSam4yBpQzbT8Tc3rlnmRtaA5wY82hf9X&#10;lr/YrIGoGmc3o8QygzPqPvVX/XX3o/vcX5P+Q3eDof/YX3Vfuu/dt+6m+0owGZ3b+jDHAiu7hsMp&#10;+DUkG3YSTHqiQLLLbu9Ht8UuEo4fH8/OTmc4E368Km5xHkJ8Jpwh6aWiIQJTTRtXzlocqYNpNptt&#10;noeInRF4BKSm2qYYmdJPbE3i3qOmCIrZRotEG9NTSpHoD4TzW9xrMcBfCYmWIMWhTV5GsdJANgzX&#10;qH43HatgZoJIpfUIKjO3P4IOuQkm8oL+LXDMzh2djSPQKOvgvq5xd6Qqh/yj6kFrkn3p6n0eX7YD&#10;tyz7c/gj0hr/es7w2/92+RMAAP//AwBQSwMEFAAGAAgAAAAhAIMubeLdAAAACQEAAA8AAABkcnMv&#10;ZG93bnJldi54bWxMj8tOwzAQRfdI/IM1SGwqaqclTRPiVCgSYt3CB0ziIYnwI43dNv17jFjQ5cwc&#10;3Tm33M1GszNNfnBWQrIUwMi2Tg22k/D58fa0BeYDWoXaWZJwJQ+76v6uxEK5i93T+RA6FkOsL1BC&#10;H8JYcO7bngz6pRvJxtuXmwyGOE4dVxNeYrjRfCXEhhscbPzQ40h1T+334WQk7OvnJrlOtUjftciP&#10;i2O+WGMu5ePD/PoCLNAc/mH41Y/qUEWnxp2s8kxL2Ky3WUQlpFkOLALZKk2ANX8LXpX8tkH1AwAA&#10;//8DAFBLAQItABQABgAIAAAAIQC2gziS/gAAAOEBAAATAAAAAAAAAAAAAAAAAAAAAABbQ29udGVu&#10;dF9UeXBlc10ueG1sUEsBAi0AFAAGAAgAAAAhADj9If/WAAAAlAEAAAsAAAAAAAAAAAAAAAAALwEA&#10;AF9yZWxzLy5yZWxzUEsBAi0AFAAGAAgAAAAhAJ+Ic3D4AQAA/wMAAA4AAAAAAAAAAAAAAAAALgIA&#10;AGRycy9lMm9Eb2MueG1sUEsBAi0AFAAGAAgAAAAhAIMubeLdAAAACQEAAA8AAAAAAAAAAAAAAAAA&#10;UgQAAGRycy9kb3ducmV2LnhtbFBLBQYAAAAABAAEAPMAAABcBQAAAAA=&#10;" strokecolor="black [3040]">
                <v:stroke endarrow="block"/>
              </v:shape>
            </w:pict>
          </mc:Fallback>
        </mc:AlternateContent>
      </w:r>
    </w:p>
    <w:tbl>
      <w:tblPr>
        <w:tblStyle w:val="af1"/>
        <w:tblW w:w="0" w:type="auto"/>
        <w:tblInd w:w="2943" w:type="dxa"/>
        <w:tblLook w:val="04A0" w:firstRow="1" w:lastRow="0" w:firstColumn="1" w:lastColumn="0" w:noHBand="0" w:noVBand="1"/>
      </w:tblPr>
      <w:tblGrid>
        <w:gridCol w:w="3402"/>
      </w:tblGrid>
      <w:tr w:rsidR="00880620" w:rsidRPr="00935651" w:rsidTr="00935651">
        <w:tc>
          <w:tcPr>
            <w:tcW w:w="3402" w:type="dxa"/>
            <w:vAlign w:val="center"/>
          </w:tcPr>
          <w:p w:rsidR="00880620" w:rsidRPr="00935651" w:rsidRDefault="00935651" w:rsidP="00935651">
            <w:pPr>
              <w:pStyle w:val="af8"/>
              <w:jc w:val="both"/>
              <w:rPr>
                <w:bCs/>
                <w:sz w:val="24"/>
                <w:szCs w:val="24"/>
              </w:rPr>
            </w:pPr>
            <w:r w:rsidRPr="00935651">
              <w:rPr>
                <w:bCs/>
                <w:noProof/>
                <w:sz w:val="24"/>
                <w:szCs w:val="24"/>
              </w:rPr>
              <mc:AlternateContent>
                <mc:Choice Requires="wps">
                  <w:drawing>
                    <wp:anchor distT="0" distB="0" distL="114300" distR="114300" simplePos="0" relativeHeight="251666432" behindDoc="0" locked="0" layoutInCell="1" allowOverlap="1" wp14:anchorId="74C25CFB" wp14:editId="5F75F23B">
                      <wp:simplePos x="0" y="0"/>
                      <wp:positionH relativeFrom="column">
                        <wp:posOffset>-1282700</wp:posOffset>
                      </wp:positionH>
                      <wp:positionV relativeFrom="paragraph">
                        <wp:posOffset>21590</wp:posOffset>
                      </wp:positionV>
                      <wp:extent cx="441960" cy="304800"/>
                      <wp:effectExtent l="0" t="0" r="15240" b="19050"/>
                      <wp:wrapNone/>
                      <wp:docPr id="8" name="Поле 8"/>
                      <wp:cNvGraphicFramePr/>
                      <a:graphic xmlns:a="http://schemas.openxmlformats.org/drawingml/2006/main">
                        <a:graphicData uri="http://schemas.microsoft.com/office/word/2010/wordprocessingShape">
                          <wps:wsp>
                            <wps:cNvSpPr txBox="1"/>
                            <wps:spPr>
                              <a:xfrm>
                                <a:off x="0" y="0"/>
                                <a:ext cx="4419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6A2" w:rsidRDefault="006316A2" w:rsidP="00880620">
                                  <w:r w:rsidRPr="00935651">
                                    <w:rPr>
                                      <w:rFonts w:ascii="Times New Roman" w:hAnsi="Times New Roman" w:cs="Times New Roman"/>
                                      <w:sz w:val="24"/>
                                      <w:szCs w:val="24"/>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25CFB" id="_x0000_t202" coordsize="21600,21600" o:spt="202" path="m,l,21600r21600,l21600,xe">
                      <v:stroke joinstyle="miter"/>
                      <v:path gradientshapeok="t" o:connecttype="rect"/>
                    </v:shapetype>
                    <v:shape id="Поле 8" o:spid="_x0000_s1026" type="#_x0000_t202" style="position:absolute;left:0;text-align:left;margin-left:-101pt;margin-top:1.7pt;width:34.8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RyoAIAALEFAAAOAAAAZHJzL2Uyb0RvYy54bWysVMFOGzEQvVfqP1i+l91AoBCxQSmIqhIq&#10;qFBxdrw2sbA9ru1kN/2ZfkVPlfoN+aSOvZuQUC5UvezOeN6MZ55n5vSsNZoshA8KbEUHeyUlwnKo&#10;lX2o6Ne7y3fHlITIbM00WFHRpQj0bPz2zWnjRmIfZqBr4QkGsWHUuIrOYnSjogh8JgwLe+CERaME&#10;b1hE1T8UtWcNRje62C/Lo6IBXzsPXISApxedkY5zfCkFj9dSBhGJrijmFvPX5+80fYvxKRs9eOZm&#10;ivdpsH/IwjBl8dJNqAsWGZl79Vcoo7iHADLucTAFSKm4yDVgNYPyWTW3M+ZErgXJCW5DU/h/Yfnn&#10;xY0nqq4oPpRlBp9o9WP1e/Vr9ZMcJ3YaF0YIunUIi+0HaPGV1+cBD1PRrfQm/bEcgnbkebnhVrSR&#10;cDwcDgcnR2jhaDooh8dl5r54cnY+xI8CDElCRT0+XWaULa5CxEQQuoakuwJoVV8qrbOS2kWca08W&#10;DB9ax5wieuygtCVNRY8ODssceMeWQm/8p5rxx1TkbgTUtE3XidxYfVqJoI6ILMWlFgmj7RchkdjM&#10;xws5Ms6F3eSZ0QklsaLXOPb4p6xe49zVgR75ZrBx42yUBd+xtEtt/bimVnZ4JGmr7iTGdtr2jTOF&#10;eol946Gbu+D4pUKir1iIN8zjoGFD4PKI1/iRGvB1oJcomYH//tJ5wmP/o5WSBge3ouHbnHlBif5k&#10;cTJOBsNhmvSsDA/f76Pity3TbYudm3PAlhngmnI8iwkf9VqUHsw97phJuhVNzHK8u6JxLZ7Hbp3g&#10;juJiMskgnG3H4pW9dTyFTvSmBrtr75l3fYNHnIzPsB5xNnrW5x02eVqYzCNIlYcgEdyx2hOPeyH3&#10;ab/D0uLZ1jPqadOO/wAAAP//AwBQSwMEFAAGAAgAAAAhAO3RzvreAAAACgEAAA8AAABkcnMvZG93&#10;bnJldi54bWxMj8FOwzAQRO9I/IO1SNxSJ2lBIcSpABUunCiI8zbe2haxHdluGv4ec4LbrGY0+6bb&#10;LnZkM4VovBNQrUpg5AYvjVMCPt6fiwZYTOgkjt6RgG+KsO0vLzpspT+7N5r3SbFc4mKLAnRKU8t5&#10;HDRZjCs/kcve0QeLKZ9BcRnwnMvtyOuyvOUWjcsfNE70pGn42p+sgN2julNDg0HvGmnMvHweX9WL&#10;ENdXy8M9sERL+gvDL35Ghz4zHfzJychGAUVd1nlMErDeAMuBolrXWR0E3FQb4H3H/0/ofwAAAP//&#10;AwBQSwECLQAUAAYACAAAACEAtoM4kv4AAADhAQAAEwAAAAAAAAAAAAAAAAAAAAAAW0NvbnRlbnRf&#10;VHlwZXNdLnhtbFBLAQItABQABgAIAAAAIQA4/SH/1gAAAJQBAAALAAAAAAAAAAAAAAAAAC8BAABf&#10;cmVscy8ucmVsc1BLAQItABQABgAIAAAAIQA62hRyoAIAALEFAAAOAAAAAAAAAAAAAAAAAC4CAABk&#10;cnMvZTJvRG9jLnhtbFBLAQItABQABgAIAAAAIQDt0c763gAAAAoBAAAPAAAAAAAAAAAAAAAAAPoE&#10;AABkcnMvZG93bnJldi54bWxQSwUGAAAAAAQABADzAAAABQYAAAAA&#10;" fillcolor="white [3201]" strokeweight=".5pt">
                      <v:textbox>
                        <w:txbxContent>
                          <w:p w:rsidR="006316A2" w:rsidRDefault="006316A2" w:rsidP="00880620">
                            <w:r w:rsidRPr="00935651">
                              <w:rPr>
                                <w:rFonts w:ascii="Times New Roman" w:hAnsi="Times New Roman" w:cs="Times New Roman"/>
                                <w:sz w:val="24"/>
                                <w:szCs w:val="24"/>
                              </w:rPr>
                              <w:t>нет</w:t>
                            </w:r>
                          </w:p>
                        </w:txbxContent>
                      </v:textbox>
                    </v:shape>
                  </w:pict>
                </mc:Fallback>
              </mc:AlternateContent>
            </w:r>
            <w:r w:rsidRPr="00935651">
              <w:rPr>
                <w:bCs/>
                <w:noProof/>
                <w:sz w:val="24"/>
                <w:szCs w:val="24"/>
              </w:rPr>
              <mc:AlternateContent>
                <mc:Choice Requires="wps">
                  <w:drawing>
                    <wp:anchor distT="0" distB="0" distL="114300" distR="114300" simplePos="0" relativeHeight="251667456" behindDoc="0" locked="0" layoutInCell="1" allowOverlap="1" wp14:anchorId="4ADAB4BF" wp14:editId="4354F221">
                      <wp:simplePos x="0" y="0"/>
                      <wp:positionH relativeFrom="column">
                        <wp:posOffset>2679700</wp:posOffset>
                      </wp:positionH>
                      <wp:positionV relativeFrom="paragraph">
                        <wp:posOffset>-1270</wp:posOffset>
                      </wp:positionV>
                      <wp:extent cx="466725" cy="335280"/>
                      <wp:effectExtent l="0" t="0" r="28575" b="26670"/>
                      <wp:wrapNone/>
                      <wp:docPr id="9" name="Поле 9"/>
                      <wp:cNvGraphicFramePr/>
                      <a:graphic xmlns:a="http://schemas.openxmlformats.org/drawingml/2006/main">
                        <a:graphicData uri="http://schemas.microsoft.com/office/word/2010/wordprocessingShape">
                          <wps:wsp>
                            <wps:cNvSpPr txBox="1"/>
                            <wps:spPr>
                              <a:xfrm>
                                <a:off x="0" y="0"/>
                                <a:ext cx="466725"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6A2" w:rsidRPr="00935651" w:rsidRDefault="006316A2" w:rsidP="00935651">
                                  <w:pPr>
                                    <w:jc w:val="center"/>
                                    <w:rPr>
                                      <w:rFonts w:ascii="Times New Roman" w:hAnsi="Times New Roman" w:cs="Times New Roman"/>
                                      <w:sz w:val="24"/>
                                      <w:szCs w:val="24"/>
                                    </w:rPr>
                                  </w:pPr>
                                  <w:r w:rsidRPr="00935651">
                                    <w:rPr>
                                      <w:rFonts w:ascii="Times New Roman" w:hAnsi="Times New Roman" w:cs="Times New Roman"/>
                                      <w:sz w:val="24"/>
                                      <w:szCs w:val="24"/>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B4BF" id="Поле 9" o:spid="_x0000_s1027" type="#_x0000_t202" style="position:absolute;left:0;text-align:left;margin-left:211pt;margin-top:-.1pt;width:36.75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4gpAIAALgFAAAOAAAAZHJzL2Uyb0RvYy54bWysVMFu2zAMvQ/YPwi6r07SJG2DOkXWosOA&#10;oi3WDj0rstQYlURNUmJnP7Ov2GnAviGfNEp23KTrpcMuNik+UuQTydOzWiuyEs6XYHLaP+hRIgyH&#10;ojSPOf16f/nhmBIfmCmYAiNyuhaenk3fvzut7EQMYAGqEI5gEOMnlc3pIgQ7yTLPF0IzfwBWGDRK&#10;cJoFVN1jVjhWYXStskGvN84qcIV1wIX3eHrRGOk0xZdS8HAjpReBqJxibiF9XfrO4zebnrLJo2N2&#10;UfI2DfYPWWhWGry0C3XBAiNLV/4VSpfcgQcZDjjoDKQsuUg1YDX93otq7hbMilQLkuNtR5P/f2H5&#10;9erWkbLI6Qklhml8os2Pze/Nr81PchLZqayfIOjOIizUH6HGV96eezyMRdfS6fjHcgjaked1x62o&#10;A+F4OByPjwYjSjiaDg9Hg+PEffbsbJ0PnwRoEoWcOny6xChbXfmAiSB0C4l3eVBlcVkqlZTYLuJc&#10;ObJi+NAqpBTRYw+lDKlyOj4c9VLgPVsM3fnPFeNPscj9CKgpE68TqbHatCJBDRFJCmslIkaZL0Ii&#10;sYmPV3JknAvT5ZnQESWxorc4tvjnrN7i3NSBHulmMKFz1qUB17C0T23xtKVWNngkaafuKIZ6XqeO&#10;6vpkDsUa28dBM37e8ssS+b5iPtwyh/OGHYM7JNzgRyrAR4JWomQB7vtr5xGPY4BWSiqc35z6b0vm&#10;BCXqs8EBOekPh3HgkzIcHQ1QcbuW+a7FLPU5YOf0cVtZnsSID2orSgf6AVfNLN6KJmY43p3TsBXP&#10;Q7NVcFVxMZslEI64ZeHK3FkeQ0eWY5/d1w/M2bbPAw7INWwnnU1etHuDjZ4GZssAskyzEHluWG35&#10;x/WQ2rVdZXH/7OoJ9bxwp38AAAD//wMAUEsDBBQABgAIAAAAIQCgQDQD3AAAAAgBAAAPAAAAZHJz&#10;L2Rvd25yZXYueG1sTI8xT8MwFIR3JP6D9ZDYWqdRU6UhTgWosDBREPNr/Gpbje3IdtPw7zETjKc7&#10;3X3X7mY7sIlCNN4JWC0LYOR6L41TAj4/XhY1sJjQSRy8IwHfFGHX3d602Eh/de80HZJiucTFBgXo&#10;lMaG89hrshiXfiSXvZMPFlOWQXEZ8JrL7cDLothwi8blBY0jPWvqz4eLFbB/UlvV1xj0vpbGTPPX&#10;6U29CnF/Nz8+AEs0p78w/OJndOgy09FfnIxsELAuy/wlCViUwLK/3lYVsKOAqtwA71r+/0D3AwAA&#10;//8DAFBLAQItABQABgAIAAAAIQC2gziS/gAAAOEBAAATAAAAAAAAAAAAAAAAAAAAAABbQ29udGVu&#10;dF9UeXBlc10ueG1sUEsBAi0AFAAGAAgAAAAhADj9If/WAAAAlAEAAAsAAAAAAAAAAAAAAAAALwEA&#10;AF9yZWxzLy5yZWxzUEsBAi0AFAAGAAgAAAAhAIVBLiCkAgAAuAUAAA4AAAAAAAAAAAAAAAAALgIA&#10;AGRycy9lMm9Eb2MueG1sUEsBAi0AFAAGAAgAAAAhAKBANAPcAAAACAEAAA8AAAAAAAAAAAAAAAAA&#10;/gQAAGRycy9kb3ducmV2LnhtbFBLBQYAAAAABAAEAPMAAAAHBgAAAAA=&#10;" fillcolor="white [3201]" strokeweight=".5pt">
                      <v:textbox>
                        <w:txbxContent>
                          <w:p w:rsidR="006316A2" w:rsidRPr="00935651" w:rsidRDefault="006316A2" w:rsidP="00935651">
                            <w:pPr>
                              <w:jc w:val="center"/>
                              <w:rPr>
                                <w:rFonts w:ascii="Times New Roman" w:hAnsi="Times New Roman" w:cs="Times New Roman"/>
                                <w:sz w:val="24"/>
                                <w:szCs w:val="24"/>
                              </w:rPr>
                            </w:pPr>
                            <w:r w:rsidRPr="00935651">
                              <w:rPr>
                                <w:rFonts w:ascii="Times New Roman" w:hAnsi="Times New Roman" w:cs="Times New Roman"/>
                                <w:sz w:val="24"/>
                                <w:szCs w:val="24"/>
                              </w:rPr>
                              <w:t>да</w:t>
                            </w:r>
                          </w:p>
                        </w:txbxContent>
                      </v:textbox>
                    </v:shape>
                  </w:pict>
                </mc:Fallback>
              </mc:AlternateContent>
            </w:r>
            <w:r w:rsidR="00880620" w:rsidRPr="00935651">
              <w:rPr>
                <w:bCs/>
                <w:sz w:val="24"/>
                <w:szCs w:val="24"/>
              </w:rPr>
              <w:t xml:space="preserve">Все документы в наличии и </w:t>
            </w:r>
            <w:r w:rsidRPr="00935651">
              <w:rPr>
                <w:bCs/>
                <w:sz w:val="24"/>
                <w:szCs w:val="24"/>
              </w:rPr>
              <w:t>соответствуют требованиям</w:t>
            </w:r>
          </w:p>
        </w:tc>
      </w:tr>
    </w:tbl>
    <w:p w:rsidR="00880620" w:rsidRPr="00935651" w:rsidRDefault="004939C8" w:rsidP="00524A7B">
      <w:pPr>
        <w:pStyle w:val="af8"/>
        <w:jc w:val="both"/>
        <w:rPr>
          <w:rFonts w:ascii="Times New Roman" w:hAnsi="Times New Roman" w:cs="Times New Roman"/>
          <w:bCs/>
          <w:sz w:val="24"/>
          <w:szCs w:val="24"/>
          <w:lang w:eastAsia="ru-RU"/>
        </w:rPr>
      </w:pPr>
      <w:r>
        <w:rPr>
          <w:rFonts w:ascii="Times New Roman" w:hAnsi="Times New Roman" w:cs="Times New Roman"/>
          <w:bCs/>
          <w:noProof/>
          <w:sz w:val="24"/>
          <w:szCs w:val="24"/>
          <w:lang w:eastAsia="ru-RU"/>
        </w:rPr>
        <mc:AlternateContent>
          <mc:Choice Requires="wps">
            <w:drawing>
              <wp:anchor distT="0" distB="0" distL="114300" distR="114300" simplePos="0" relativeHeight="251677696" behindDoc="0" locked="0" layoutInCell="1" allowOverlap="1" wp14:anchorId="0A50B9EE" wp14:editId="55F98EE4">
                <wp:simplePos x="0" y="0"/>
                <wp:positionH relativeFrom="column">
                  <wp:posOffset>4871085</wp:posOffset>
                </wp:positionH>
                <wp:positionV relativeFrom="paragraph">
                  <wp:posOffset>5080</wp:posOffset>
                </wp:positionV>
                <wp:extent cx="7620" cy="685800"/>
                <wp:effectExtent l="38100" t="0" r="68580" b="57150"/>
                <wp:wrapNone/>
                <wp:docPr id="17" name="Прямая со стрелкой 17"/>
                <wp:cNvGraphicFramePr/>
                <a:graphic xmlns:a="http://schemas.openxmlformats.org/drawingml/2006/main">
                  <a:graphicData uri="http://schemas.microsoft.com/office/word/2010/wordprocessingShape">
                    <wps:wsp>
                      <wps:cNvCnPr/>
                      <wps:spPr>
                        <a:xfrm>
                          <a:off x="0" y="0"/>
                          <a:ext cx="762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C2409D" id="Прямая со стрелкой 17" o:spid="_x0000_s1026" type="#_x0000_t32" style="position:absolute;margin-left:383.55pt;margin-top:.4pt;width:.6pt;height:5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lN/QEAAAIEAAAOAAAAZHJzL2Uyb0RvYy54bWysU0uOEzEQ3SNxB8t70p1IZKIonVlkgA2C&#10;iM8BPG47beGfyiaf3cAF5ghcgQ0LPpozdN+IsjvpQcwgIcSmut2u96req+rF+d5oshUQlLMVHY9K&#10;SoTlrlZ2U9G3b54+mlESIrM1086Kih5EoOfLhw8WOz8XE9c4XQsgSGLDfOcr2sTo50UReCMMCyPn&#10;hcVL6cCwiEfYFDWwHbIbXUzKclrsHNQeHBch4NeL/pIuM7+UgseXUgYRia4o9hZzhBwvUyyWCzbf&#10;APON4sc22D90YZiyWHSgumCRkfeg7lAZxcEFJ+OIO1M4KRUXWQOqGZe/qXndMC+yFjQn+MGm8P9o&#10;+YvtGoiqcXZnlFhmcEbtp+6qu25/tJ+7a9J9aG8wdB+7q/ZL+7391t60Xwkmo3M7H+ZIsLJrOJ6C&#10;X0OyYS/BpCcKJPvs9mFwW+wj4fjxbDrBiXC8mM4ez8o8i+IW6iHEZ8IZkl4qGiIwtWniylmLU3Uw&#10;zn6z7fMQsTgCT4BUV9sUI1P6ia1JPHiUFUExu9EidY7pKaVICvqe81s8aNHDXwmJrmCXfZm8j2Kl&#10;gWwZblL9bjywYGaCSKX1ACpzb38EHXMTTOQd/VvgkJ0rOhsHoFHWwX1V4/7UquzzT6p7rUn2pasP&#10;eYLZDly07M/xp0ib/Os5w29/3eVPAAAA//8DAFBLAwQUAAYACAAAACEAPT9Wa9wAAAAIAQAADwAA&#10;AGRycy9kb3ducmV2LnhtbEyPy07DMBBF90j8gzVIbCpqh0JexKlQJMS6hQ9w4mkS1Y80dtv07xlW&#10;sBzdozvnVtvFGnbBOYzeSUjWAhi6zuvR9RK+vz6ecmAhKqeV8Q4l3DDAtr6/q1Sp/dXt8LKPPaMS&#10;F0olYYhxKjkP3YBWhbWf0FF28LNVkc6553pWVyq3hj8LkXKrRkcfBjVhM2B33J+thF3z0ia3uRGv&#10;n0YUp9WpWG1UIeXjw/L+BiziEv9g+NUndajJqfVnpwMzErI0SwiVQAMoztJ8A6wlTuQ58Lri/wfU&#10;PwAAAP//AwBQSwECLQAUAAYACAAAACEAtoM4kv4AAADhAQAAEwAAAAAAAAAAAAAAAAAAAAAAW0Nv&#10;bnRlbnRfVHlwZXNdLnhtbFBLAQItABQABgAIAAAAIQA4/SH/1gAAAJQBAAALAAAAAAAAAAAAAAAA&#10;AC8BAABfcmVscy8ucmVsc1BLAQItABQABgAIAAAAIQCOXqlN/QEAAAIEAAAOAAAAAAAAAAAAAAAA&#10;AC4CAABkcnMvZTJvRG9jLnhtbFBLAQItABQABgAIAAAAIQA9P1Zr3AAAAAgBAAAPAAAAAAAAAAAA&#10;AAAAAFcEAABkcnMvZG93bnJldi54bWxQSwUGAAAAAAQABADzAAAAYAUAAAAA&#10;" strokecolor="black [3040]">
                <v:stroke endarrow="block"/>
              </v:shape>
            </w:pict>
          </mc:Fallback>
        </mc:AlternateContent>
      </w:r>
    </w:p>
    <w:p w:rsidR="00880620" w:rsidRPr="00935651" w:rsidRDefault="00880620" w:rsidP="00524A7B">
      <w:pPr>
        <w:pStyle w:val="af8"/>
        <w:jc w:val="both"/>
        <w:rPr>
          <w:rFonts w:ascii="Times New Roman" w:hAnsi="Times New Roman" w:cs="Times New Roman"/>
          <w:bCs/>
          <w:sz w:val="24"/>
          <w:szCs w:val="24"/>
          <w:lang w:eastAsia="ru-RU"/>
        </w:rPr>
      </w:pPr>
    </w:p>
    <w:p w:rsidR="00880620" w:rsidRPr="00935651" w:rsidRDefault="00880620" w:rsidP="00524A7B">
      <w:pPr>
        <w:pStyle w:val="af8"/>
        <w:jc w:val="both"/>
        <w:rPr>
          <w:rFonts w:ascii="Times New Roman" w:hAnsi="Times New Roman" w:cs="Times New Roman"/>
          <w:bCs/>
          <w:sz w:val="24"/>
          <w:szCs w:val="24"/>
          <w:lang w:eastAsia="ru-RU"/>
        </w:rPr>
      </w:pPr>
    </w:p>
    <w:p w:rsidR="00880620" w:rsidRPr="00935651" w:rsidRDefault="00880620" w:rsidP="00524A7B">
      <w:pPr>
        <w:pStyle w:val="af8"/>
        <w:jc w:val="both"/>
        <w:rPr>
          <w:rFonts w:ascii="Times New Roman" w:hAnsi="Times New Roman" w:cs="Times New Roman"/>
          <w:bCs/>
          <w:sz w:val="24"/>
          <w:szCs w:val="24"/>
          <w:lang w:eastAsia="ru-RU"/>
        </w:rPr>
      </w:pPr>
    </w:p>
    <w:tbl>
      <w:tblPr>
        <w:tblStyle w:val="af1"/>
        <w:tblW w:w="0" w:type="auto"/>
        <w:tblLook w:val="04A0" w:firstRow="1" w:lastRow="0" w:firstColumn="1" w:lastColumn="0" w:noHBand="0" w:noVBand="1"/>
      </w:tblPr>
      <w:tblGrid>
        <w:gridCol w:w="3579"/>
        <w:gridCol w:w="1913"/>
        <w:gridCol w:w="3852"/>
      </w:tblGrid>
      <w:tr w:rsidR="00880620" w:rsidRPr="00935651" w:rsidTr="004939C8">
        <w:tc>
          <w:tcPr>
            <w:tcW w:w="3652" w:type="dxa"/>
            <w:tcBorders>
              <w:right w:val="single" w:sz="4" w:space="0" w:color="auto"/>
            </w:tcBorders>
          </w:tcPr>
          <w:p w:rsidR="00880620" w:rsidRPr="00935651" w:rsidRDefault="00880620" w:rsidP="004939C8">
            <w:pPr>
              <w:pStyle w:val="af8"/>
              <w:jc w:val="center"/>
              <w:rPr>
                <w:bCs/>
                <w:sz w:val="24"/>
                <w:szCs w:val="24"/>
              </w:rPr>
            </w:pPr>
            <w:r w:rsidRPr="00935651">
              <w:rPr>
                <w:bCs/>
                <w:sz w:val="24"/>
                <w:szCs w:val="24"/>
              </w:rPr>
              <w:t>Выдача (направление) уведомления об отказе в предоставлении муниципальной услуги</w:t>
            </w:r>
          </w:p>
        </w:tc>
        <w:tc>
          <w:tcPr>
            <w:tcW w:w="1985" w:type="dxa"/>
            <w:tcBorders>
              <w:top w:val="nil"/>
              <w:left w:val="single" w:sz="4" w:space="0" w:color="auto"/>
              <w:bottom w:val="nil"/>
              <w:right w:val="single" w:sz="4" w:space="0" w:color="auto"/>
            </w:tcBorders>
          </w:tcPr>
          <w:p w:rsidR="00880620" w:rsidRPr="00935651" w:rsidRDefault="00880620" w:rsidP="00524A7B">
            <w:pPr>
              <w:pStyle w:val="af8"/>
              <w:jc w:val="both"/>
              <w:rPr>
                <w:bCs/>
                <w:sz w:val="24"/>
                <w:szCs w:val="24"/>
              </w:rPr>
            </w:pPr>
          </w:p>
        </w:tc>
        <w:tc>
          <w:tcPr>
            <w:tcW w:w="3933" w:type="dxa"/>
            <w:tcBorders>
              <w:left w:val="single" w:sz="4" w:space="0" w:color="auto"/>
            </w:tcBorders>
            <w:vAlign w:val="center"/>
          </w:tcPr>
          <w:p w:rsidR="00880620" w:rsidRPr="00935651" w:rsidRDefault="004939C8" w:rsidP="004939C8">
            <w:pPr>
              <w:pStyle w:val="af8"/>
              <w:jc w:val="center"/>
              <w:rPr>
                <w:bCs/>
                <w:sz w:val="24"/>
                <w:szCs w:val="24"/>
              </w:rPr>
            </w:pPr>
            <w:r>
              <w:rPr>
                <w:bCs/>
                <w:sz w:val="24"/>
                <w:szCs w:val="24"/>
              </w:rPr>
              <w:t>З</w:t>
            </w:r>
            <w:r w:rsidR="00880620" w:rsidRPr="00935651">
              <w:rPr>
                <w:bCs/>
                <w:sz w:val="24"/>
                <w:szCs w:val="24"/>
              </w:rPr>
              <w:t xml:space="preserve">аключение договора </w:t>
            </w:r>
            <w:r w:rsidR="004C28FC" w:rsidRPr="00935651">
              <w:rPr>
                <w:bCs/>
                <w:sz w:val="24"/>
                <w:szCs w:val="24"/>
              </w:rPr>
              <w:t>купли-продажи муниципального имущества</w:t>
            </w:r>
          </w:p>
        </w:tc>
      </w:tr>
    </w:tbl>
    <w:p w:rsidR="00880620" w:rsidRPr="00935651" w:rsidRDefault="00880620" w:rsidP="00524A7B">
      <w:pPr>
        <w:pStyle w:val="af8"/>
        <w:jc w:val="both"/>
        <w:rPr>
          <w:rFonts w:ascii="Times New Roman" w:hAnsi="Times New Roman" w:cs="Times New Roman"/>
          <w:bCs/>
          <w:sz w:val="24"/>
          <w:szCs w:val="24"/>
          <w:lang w:eastAsia="ru-RU"/>
        </w:rPr>
      </w:pPr>
    </w:p>
    <w:p w:rsidR="00880620" w:rsidRPr="00935651" w:rsidRDefault="00880620" w:rsidP="00524A7B">
      <w:pPr>
        <w:pStyle w:val="af8"/>
        <w:jc w:val="both"/>
        <w:rPr>
          <w:rFonts w:ascii="Times New Roman" w:hAnsi="Times New Roman" w:cs="Times New Roman"/>
          <w:bCs/>
          <w:sz w:val="24"/>
          <w:szCs w:val="24"/>
          <w:lang w:eastAsia="ru-RU"/>
        </w:rPr>
      </w:pPr>
    </w:p>
    <w:p w:rsidR="00880620" w:rsidRPr="00935651" w:rsidRDefault="00880620" w:rsidP="00524A7B">
      <w:pPr>
        <w:pStyle w:val="af8"/>
        <w:jc w:val="both"/>
        <w:rPr>
          <w:rFonts w:ascii="Times New Roman" w:hAnsi="Times New Roman" w:cs="Times New Roman"/>
          <w:bCs/>
          <w:sz w:val="24"/>
          <w:szCs w:val="24"/>
          <w:lang w:eastAsia="ru-RU"/>
        </w:rPr>
      </w:pPr>
    </w:p>
    <w:p w:rsidR="00880620" w:rsidRPr="00935651" w:rsidRDefault="00880620" w:rsidP="00524A7B">
      <w:pPr>
        <w:pStyle w:val="af8"/>
        <w:jc w:val="both"/>
        <w:rPr>
          <w:rFonts w:ascii="Times New Roman" w:hAnsi="Times New Roman" w:cs="Times New Roman"/>
          <w:bCs/>
          <w:sz w:val="24"/>
          <w:szCs w:val="24"/>
          <w:lang w:eastAsia="ru-RU"/>
        </w:rPr>
      </w:pPr>
    </w:p>
    <w:p w:rsidR="00880620" w:rsidRPr="00935651" w:rsidRDefault="00880620" w:rsidP="00524A7B">
      <w:pPr>
        <w:pStyle w:val="af8"/>
        <w:jc w:val="both"/>
        <w:rPr>
          <w:rFonts w:ascii="Times New Roman" w:hAnsi="Times New Roman" w:cs="Times New Roman"/>
          <w:bCs/>
          <w:sz w:val="24"/>
          <w:szCs w:val="24"/>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4C28FC" w:rsidRPr="00E3506A" w:rsidRDefault="004C28FC" w:rsidP="00524A7B">
      <w:pPr>
        <w:pStyle w:val="af8"/>
        <w:jc w:val="both"/>
        <w:rPr>
          <w:rFonts w:ascii="Times New Roman" w:hAnsi="Times New Roman" w:cs="Times New Roman"/>
          <w:bCs/>
          <w:sz w:val="28"/>
          <w:szCs w:val="28"/>
          <w:lang w:eastAsia="ru-RU"/>
        </w:rPr>
      </w:pPr>
    </w:p>
    <w:p w:rsidR="00C50517" w:rsidRDefault="00C50517" w:rsidP="00524A7B">
      <w:pPr>
        <w:pStyle w:val="af8"/>
        <w:jc w:val="both"/>
        <w:rPr>
          <w:rFonts w:ascii="Times New Roman" w:hAnsi="Times New Roman" w:cs="Times New Roman"/>
          <w:sz w:val="28"/>
          <w:szCs w:val="28"/>
          <w:lang w:eastAsia="ru-RU"/>
        </w:rPr>
      </w:pPr>
    </w:p>
    <w:p w:rsidR="007036A1" w:rsidRDefault="007036A1" w:rsidP="00524A7B">
      <w:pPr>
        <w:pStyle w:val="af8"/>
        <w:jc w:val="both"/>
        <w:rPr>
          <w:rFonts w:ascii="Times New Roman" w:hAnsi="Times New Roman" w:cs="Times New Roman"/>
          <w:sz w:val="28"/>
          <w:szCs w:val="28"/>
          <w:lang w:eastAsia="ru-RU"/>
        </w:rPr>
      </w:pPr>
    </w:p>
    <w:p w:rsidR="007036A1" w:rsidRPr="00E3506A" w:rsidRDefault="007036A1" w:rsidP="00524A7B">
      <w:pPr>
        <w:pStyle w:val="af8"/>
        <w:jc w:val="both"/>
        <w:rPr>
          <w:rFonts w:ascii="Times New Roman" w:hAnsi="Times New Roman" w:cs="Times New Roman"/>
          <w:sz w:val="28"/>
          <w:szCs w:val="28"/>
          <w:lang w:eastAsia="ru-RU"/>
        </w:rPr>
      </w:pPr>
    </w:p>
    <w:p w:rsidR="001C606F" w:rsidRPr="001C606F" w:rsidRDefault="001C606F" w:rsidP="001C606F">
      <w:pPr>
        <w:pStyle w:val="af8"/>
        <w:ind w:left="5103"/>
        <w:jc w:val="right"/>
        <w:rPr>
          <w:rFonts w:ascii="Times New Roman" w:hAnsi="Times New Roman" w:cs="Times New Roman"/>
          <w:sz w:val="24"/>
          <w:szCs w:val="24"/>
        </w:rPr>
      </w:pPr>
      <w:r w:rsidRPr="001C606F">
        <w:rPr>
          <w:rFonts w:ascii="Times New Roman" w:hAnsi="Times New Roman" w:cs="Times New Roman"/>
          <w:sz w:val="24"/>
          <w:szCs w:val="24"/>
        </w:rPr>
        <w:lastRenderedPageBreak/>
        <w:t>Приложение 7</w:t>
      </w:r>
    </w:p>
    <w:p w:rsidR="001C606F" w:rsidRPr="00415EB5" w:rsidRDefault="001C606F" w:rsidP="001C606F">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к административному регламенту</w:t>
      </w:r>
    </w:p>
    <w:p w:rsidR="001C606F" w:rsidRPr="00415EB5" w:rsidRDefault="001C606F" w:rsidP="001C606F">
      <w:pPr>
        <w:pStyle w:val="af8"/>
        <w:ind w:left="5103"/>
        <w:jc w:val="right"/>
        <w:rPr>
          <w:rFonts w:ascii="Times New Roman" w:hAnsi="Times New Roman" w:cs="Times New Roman"/>
          <w:sz w:val="24"/>
          <w:szCs w:val="24"/>
        </w:rPr>
      </w:pPr>
      <w:r w:rsidRPr="00415EB5">
        <w:rPr>
          <w:rFonts w:ascii="Times New Roman" w:hAnsi="Times New Roman" w:cs="Times New Roman"/>
          <w:sz w:val="24"/>
          <w:szCs w:val="24"/>
        </w:rPr>
        <w:t>предоставления муниципальной услуги</w:t>
      </w:r>
    </w:p>
    <w:p w:rsidR="001C606F" w:rsidRPr="00046138" w:rsidRDefault="001C606F" w:rsidP="001C606F">
      <w:pPr>
        <w:pStyle w:val="af8"/>
        <w:jc w:val="right"/>
        <w:rPr>
          <w:rFonts w:ascii="Times New Roman" w:hAnsi="Times New Roman" w:cs="Times New Roman"/>
          <w:sz w:val="24"/>
          <w:szCs w:val="24"/>
          <w:lang w:eastAsia="ru-RU"/>
        </w:rPr>
      </w:pPr>
      <w:r w:rsidRPr="00046138">
        <w:rPr>
          <w:rStyle w:val="afb"/>
          <w:rFonts w:ascii="Times New Roman" w:hAnsi="Times New Roman" w:cs="Times New Roman"/>
          <w:sz w:val="24"/>
          <w:szCs w:val="24"/>
        </w:rPr>
        <w:t>«</w:t>
      </w:r>
      <w:r w:rsidRPr="00046138">
        <w:rPr>
          <w:rFonts w:ascii="Times New Roman" w:hAnsi="Times New Roman" w:cs="Times New Roman"/>
          <w:bCs/>
          <w:sz w:val="24"/>
          <w:szCs w:val="24"/>
          <w:lang w:eastAsia="ru-RU"/>
        </w:rPr>
        <w:t>Приватизация муниципального имущества</w:t>
      </w:r>
      <w:r w:rsidRPr="00046138">
        <w:rPr>
          <w:rStyle w:val="afb"/>
          <w:rFonts w:ascii="Times New Roman" w:hAnsi="Times New Roman" w:cs="Times New Roman"/>
          <w:sz w:val="24"/>
          <w:szCs w:val="24"/>
        </w:rPr>
        <w:t>»</w:t>
      </w:r>
    </w:p>
    <w:p w:rsidR="00C50517" w:rsidRPr="00E3506A" w:rsidRDefault="00C50517" w:rsidP="00524A7B">
      <w:pPr>
        <w:pStyle w:val="af8"/>
        <w:jc w:val="both"/>
        <w:rPr>
          <w:rFonts w:ascii="Times New Roman" w:hAnsi="Times New Roman" w:cs="Times New Roman"/>
          <w:b/>
          <w:bCs/>
          <w:noProof/>
          <w:color w:val="000000"/>
          <w:sz w:val="28"/>
          <w:szCs w:val="28"/>
          <w:lang w:eastAsia="ru-RU"/>
        </w:rPr>
      </w:pPr>
    </w:p>
    <w:p w:rsidR="001C606F" w:rsidRDefault="001C606F" w:rsidP="00524A7B">
      <w:pPr>
        <w:pStyle w:val="af8"/>
        <w:jc w:val="both"/>
        <w:rPr>
          <w:rFonts w:ascii="Times New Roman" w:hAnsi="Times New Roman" w:cs="Times New Roman"/>
          <w:b/>
          <w:bCs/>
          <w:noProof/>
          <w:color w:val="000000"/>
          <w:sz w:val="28"/>
          <w:szCs w:val="28"/>
          <w:lang w:eastAsia="ru-RU"/>
        </w:rPr>
      </w:pPr>
    </w:p>
    <w:p w:rsidR="001C606F" w:rsidRPr="001C606F" w:rsidRDefault="001C606F" w:rsidP="001C606F">
      <w:pPr>
        <w:pStyle w:val="af8"/>
        <w:jc w:val="center"/>
        <w:rPr>
          <w:rFonts w:ascii="Times New Roman" w:hAnsi="Times New Roman" w:cs="Times New Roman"/>
          <w:b/>
          <w:sz w:val="28"/>
          <w:szCs w:val="28"/>
        </w:rPr>
      </w:pPr>
      <w:r w:rsidRPr="001C606F">
        <w:rPr>
          <w:rFonts w:ascii="Times New Roman" w:hAnsi="Times New Roman" w:cs="Times New Roman"/>
          <w:b/>
          <w:sz w:val="28"/>
          <w:szCs w:val="28"/>
        </w:rPr>
        <w:t>ДОГОВОР</w:t>
      </w:r>
    </w:p>
    <w:p w:rsidR="001C606F" w:rsidRPr="001C606F" w:rsidRDefault="001C606F" w:rsidP="001C606F">
      <w:pPr>
        <w:pStyle w:val="af8"/>
        <w:jc w:val="center"/>
        <w:rPr>
          <w:rFonts w:ascii="Times New Roman" w:hAnsi="Times New Roman" w:cs="Times New Roman"/>
          <w:b/>
          <w:sz w:val="28"/>
          <w:szCs w:val="28"/>
        </w:rPr>
      </w:pPr>
      <w:r w:rsidRPr="001C606F">
        <w:rPr>
          <w:rFonts w:ascii="Times New Roman" w:hAnsi="Times New Roman" w:cs="Times New Roman"/>
          <w:b/>
          <w:sz w:val="28"/>
          <w:szCs w:val="28"/>
        </w:rPr>
        <w:t>купли-продажи муниципального имущества</w:t>
      </w:r>
    </w:p>
    <w:p w:rsidR="001C606F" w:rsidRPr="001C606F" w:rsidRDefault="001C606F" w:rsidP="001C606F">
      <w:pPr>
        <w:pStyle w:val="af8"/>
        <w:rPr>
          <w:rFonts w:ascii="Times New Roman" w:hAnsi="Times New Roman" w:cs="Times New Roman"/>
          <w:sz w:val="28"/>
          <w:szCs w:val="28"/>
        </w:rPr>
      </w:pPr>
    </w:p>
    <w:p w:rsidR="001C606F" w:rsidRPr="001C606F" w:rsidRDefault="001C606F" w:rsidP="001C606F">
      <w:pPr>
        <w:pStyle w:val="af8"/>
        <w:jc w:val="center"/>
        <w:rPr>
          <w:rFonts w:ascii="Times New Roman" w:hAnsi="Times New Roman" w:cs="Times New Roman"/>
          <w:sz w:val="28"/>
          <w:szCs w:val="28"/>
        </w:rPr>
      </w:pPr>
      <w:r w:rsidRPr="001C606F">
        <w:rPr>
          <w:rFonts w:ascii="Times New Roman" w:hAnsi="Times New Roman" w:cs="Times New Roman"/>
          <w:sz w:val="28"/>
          <w:szCs w:val="28"/>
        </w:rPr>
        <w:t>г. Минеральные Воды                                          «__» __________ 20___ года</w:t>
      </w:r>
    </w:p>
    <w:p w:rsidR="001C606F" w:rsidRPr="001C606F" w:rsidRDefault="001C606F" w:rsidP="001C606F">
      <w:pPr>
        <w:pStyle w:val="af8"/>
        <w:rPr>
          <w:rFonts w:ascii="Times New Roman" w:hAnsi="Times New Roman" w:cs="Times New Roman"/>
          <w:sz w:val="28"/>
          <w:szCs w:val="28"/>
        </w:rPr>
      </w:pPr>
    </w:p>
    <w:p w:rsidR="001C606F" w:rsidRPr="001C606F" w:rsidRDefault="001C606F" w:rsidP="001C606F">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Муниципальное образование Минераловодский городской округ, от имени и в интересах которого действует  Управление имущественных отношений администрации Минераловодского городского округа Ставропольского края, именуемое в дальнейшем «Продавец», в лице руководителя Управления Михалевой Елены Владимировны, действующей на основании Положения, утвержденного решением Совета депутатов  Минераловодского городского округа от 23 октября 2015 года № 21, постановления администрации Минераловодского городского округа от _____________ №_______, с одной стороны, и</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606F" w:rsidRPr="001C606F" w:rsidRDefault="001C606F" w:rsidP="001C606F">
      <w:pPr>
        <w:pStyle w:val="af8"/>
        <w:ind w:firstLine="709"/>
        <w:rPr>
          <w:rFonts w:ascii="Times New Roman" w:hAnsi="Times New Roman" w:cs="Times New Roman"/>
          <w:sz w:val="28"/>
          <w:szCs w:val="28"/>
        </w:rPr>
      </w:pPr>
      <w:r w:rsidRPr="001C606F">
        <w:rPr>
          <w:rFonts w:ascii="Times New Roman" w:hAnsi="Times New Roman" w:cs="Times New Roman"/>
          <w:sz w:val="28"/>
          <w:szCs w:val="28"/>
        </w:rPr>
        <w:t>(ФИО, дата, место рождения, гражданство, пол, паспортные данные, место регистрации физического лица, полное наименование юридического лица)</w:t>
      </w:r>
    </w:p>
    <w:p w:rsidR="001C606F" w:rsidRPr="001C606F" w:rsidRDefault="001C606F" w:rsidP="001C606F">
      <w:pPr>
        <w:pStyle w:val="af8"/>
        <w:ind w:firstLine="709"/>
        <w:rPr>
          <w:rFonts w:ascii="Times New Roman" w:hAnsi="Times New Roman" w:cs="Times New Roman"/>
          <w:sz w:val="28"/>
          <w:szCs w:val="28"/>
        </w:rPr>
      </w:pPr>
      <w:r w:rsidRPr="001C606F">
        <w:rPr>
          <w:rFonts w:ascii="Times New Roman" w:hAnsi="Times New Roman" w:cs="Times New Roman"/>
          <w:sz w:val="28"/>
          <w:szCs w:val="28"/>
        </w:rPr>
        <w:t xml:space="preserve">именуемый (-ая, -ые, -ое) в дальнейшем «Покупатель», в лице __________________________________________________________________, </w:t>
      </w:r>
    </w:p>
    <w:p w:rsidR="001C606F" w:rsidRPr="001C606F" w:rsidRDefault="001C606F" w:rsidP="001C606F">
      <w:pPr>
        <w:pStyle w:val="af8"/>
        <w:ind w:firstLine="709"/>
        <w:rPr>
          <w:rFonts w:ascii="Times New Roman" w:hAnsi="Times New Roman" w:cs="Times New Roman"/>
          <w:sz w:val="28"/>
          <w:szCs w:val="28"/>
        </w:rPr>
      </w:pPr>
      <w:r w:rsidRPr="001C606F">
        <w:rPr>
          <w:rFonts w:ascii="Times New Roman" w:hAnsi="Times New Roman" w:cs="Times New Roman"/>
          <w:sz w:val="28"/>
          <w:szCs w:val="28"/>
        </w:rPr>
        <w:t>(ФИО представителя, реквизиты доверенности)</w:t>
      </w:r>
    </w:p>
    <w:p w:rsidR="001C606F" w:rsidRPr="001C606F" w:rsidRDefault="001C606F" w:rsidP="001C606F">
      <w:pPr>
        <w:pStyle w:val="af8"/>
        <w:ind w:firstLine="709"/>
        <w:rPr>
          <w:rFonts w:ascii="Times New Roman" w:hAnsi="Times New Roman" w:cs="Times New Roman"/>
          <w:sz w:val="28"/>
          <w:szCs w:val="28"/>
        </w:rPr>
      </w:pPr>
      <w:r w:rsidRPr="001C606F">
        <w:rPr>
          <w:rFonts w:ascii="Times New Roman" w:hAnsi="Times New Roman" w:cs="Times New Roman"/>
          <w:sz w:val="28"/>
          <w:szCs w:val="28"/>
        </w:rPr>
        <w:t>действующий (-ая)  на основании _______________________, с другой стороны,</w:t>
      </w:r>
    </w:p>
    <w:p w:rsidR="001C606F" w:rsidRPr="001C606F" w:rsidRDefault="001C606F" w:rsidP="001C606F">
      <w:pPr>
        <w:pStyle w:val="af8"/>
        <w:ind w:firstLine="709"/>
        <w:rPr>
          <w:rFonts w:ascii="Times New Roman" w:hAnsi="Times New Roman" w:cs="Times New Roman"/>
          <w:sz w:val="28"/>
          <w:szCs w:val="28"/>
        </w:rPr>
      </w:pPr>
      <w:r w:rsidRPr="001C606F">
        <w:rPr>
          <w:rFonts w:ascii="Times New Roman" w:hAnsi="Times New Roman" w:cs="Times New Roman"/>
          <w:sz w:val="28"/>
          <w:szCs w:val="28"/>
        </w:rPr>
        <w:t>в дальнейшем совместно именуемые «Стороны», заключили настоящий договор о нижеследующем.</w:t>
      </w:r>
    </w:p>
    <w:p w:rsidR="001C606F" w:rsidRPr="001C606F" w:rsidRDefault="001C606F" w:rsidP="001C606F">
      <w:pPr>
        <w:pStyle w:val="af8"/>
        <w:ind w:firstLine="709"/>
        <w:rPr>
          <w:rFonts w:ascii="Times New Roman" w:hAnsi="Times New Roman" w:cs="Times New Roman"/>
          <w:sz w:val="28"/>
          <w:szCs w:val="28"/>
        </w:rPr>
      </w:pPr>
    </w:p>
    <w:p w:rsidR="001C606F" w:rsidRPr="001C606F" w:rsidRDefault="001C606F" w:rsidP="001C606F">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Настоящий договор заключен на основании протокола об итогах продажи посредством публичного предложения, которая состоялась «____»_______2017 года.</w:t>
      </w:r>
    </w:p>
    <w:p w:rsidR="001C606F" w:rsidRDefault="001C606F" w:rsidP="001C606F">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 xml:space="preserve">По настоящему договору Продавец обязуется передать в собственность Покупателя, а Покупатель обязуется принять и оплатить в порядке, предусмотренном настоящим договором следующее муниципальное имущество: </w:t>
      </w:r>
      <w:r>
        <w:rPr>
          <w:rFonts w:ascii="Times New Roman" w:hAnsi="Times New Roman" w:cs="Times New Roman"/>
          <w:sz w:val="28"/>
          <w:szCs w:val="28"/>
        </w:rPr>
        <w:t>________________________________________________________</w:t>
      </w:r>
    </w:p>
    <w:p w:rsidR="001C606F" w:rsidRPr="001C606F" w:rsidRDefault="001C606F" w:rsidP="001C606F">
      <w:pPr>
        <w:pStyle w:val="af8"/>
        <w:jc w:val="center"/>
        <w:rPr>
          <w:rFonts w:ascii="Times New Roman" w:hAnsi="Times New Roman" w:cs="Times New Roman"/>
          <w:sz w:val="20"/>
          <w:szCs w:val="20"/>
        </w:rPr>
      </w:pPr>
      <w:r w:rsidRPr="001C606F">
        <w:rPr>
          <w:rFonts w:ascii="Times New Roman" w:hAnsi="Times New Roman" w:cs="Times New Roman"/>
          <w:sz w:val="20"/>
          <w:szCs w:val="20"/>
        </w:rPr>
        <w:t>(указывается приобретаемое имущество)</w:t>
      </w:r>
    </w:p>
    <w:p w:rsidR="001C606F" w:rsidRPr="001C606F" w:rsidRDefault="001C606F" w:rsidP="001C606F">
      <w:pPr>
        <w:pStyle w:val="af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 </w:t>
      </w:r>
      <w:r w:rsidRPr="001C606F">
        <w:rPr>
          <w:rFonts w:ascii="Times New Roman" w:hAnsi="Times New Roman" w:cs="Times New Roman"/>
          <w:sz w:val="28"/>
          <w:szCs w:val="28"/>
        </w:rPr>
        <w:t>(далее – Имущество).</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3. Покупатель приобретает  Имущество в собственность.</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lastRenderedPageBreak/>
        <w:t>Имущество принадлежит Муниципальному образованию Минераловодско</w:t>
      </w:r>
      <w:r w:rsidR="009A73E6">
        <w:rPr>
          <w:rFonts w:ascii="Times New Roman" w:hAnsi="Times New Roman" w:cs="Times New Roman"/>
          <w:sz w:val="28"/>
          <w:szCs w:val="28"/>
        </w:rPr>
        <w:t>го</w:t>
      </w:r>
      <w:r w:rsidRPr="001C606F">
        <w:rPr>
          <w:rFonts w:ascii="Times New Roman" w:hAnsi="Times New Roman" w:cs="Times New Roman"/>
          <w:sz w:val="28"/>
          <w:szCs w:val="28"/>
        </w:rPr>
        <w:t xml:space="preserve"> городско</w:t>
      </w:r>
      <w:r w:rsidR="009A73E6">
        <w:rPr>
          <w:rFonts w:ascii="Times New Roman" w:hAnsi="Times New Roman" w:cs="Times New Roman"/>
          <w:sz w:val="28"/>
          <w:szCs w:val="28"/>
        </w:rPr>
        <w:t>го округа</w:t>
      </w:r>
      <w:r w:rsidRPr="001C606F">
        <w:rPr>
          <w:rFonts w:ascii="Times New Roman" w:hAnsi="Times New Roman" w:cs="Times New Roman"/>
          <w:sz w:val="28"/>
          <w:szCs w:val="28"/>
        </w:rPr>
        <w:t xml:space="preserve"> Ставропольского края на праве собственности.</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Право собственности муниципального образования на сле</w:t>
      </w:r>
      <w:r w:rsidR="009A73E6">
        <w:rPr>
          <w:rFonts w:ascii="Times New Roman" w:hAnsi="Times New Roman" w:cs="Times New Roman"/>
          <w:sz w:val="28"/>
          <w:szCs w:val="28"/>
        </w:rPr>
        <w:t>дующее муниципальное имущество:</w:t>
      </w:r>
      <w:r w:rsidRPr="001C606F">
        <w:rPr>
          <w:rFonts w:ascii="Times New Roman" w:hAnsi="Times New Roman" w:cs="Times New Roman"/>
          <w:sz w:val="28"/>
          <w:szCs w:val="28"/>
        </w:rPr>
        <w:t>________________________________________</w:t>
      </w:r>
      <w:r w:rsidR="009A73E6">
        <w:rPr>
          <w:rFonts w:ascii="Times New Roman" w:hAnsi="Times New Roman" w:cs="Times New Roman"/>
          <w:sz w:val="28"/>
          <w:szCs w:val="28"/>
        </w:rPr>
        <w:t>_</w:t>
      </w:r>
      <w:r w:rsidRPr="001C606F">
        <w:rPr>
          <w:rFonts w:ascii="Times New Roman" w:hAnsi="Times New Roman" w:cs="Times New Roman"/>
          <w:sz w:val="28"/>
          <w:szCs w:val="28"/>
        </w:rPr>
        <w:t>_</w:t>
      </w:r>
    </w:p>
    <w:p w:rsidR="001C606F" w:rsidRPr="009A73E6" w:rsidRDefault="009A73E6" w:rsidP="009A73E6">
      <w:pPr>
        <w:pStyle w:val="af8"/>
        <w:jc w:val="center"/>
        <w:rPr>
          <w:rFonts w:ascii="Times New Roman" w:hAnsi="Times New Roman" w:cs="Times New Roman"/>
          <w:sz w:val="20"/>
          <w:szCs w:val="20"/>
        </w:rPr>
      </w:pPr>
      <w:r>
        <w:rPr>
          <w:rFonts w:ascii="Times New Roman" w:hAnsi="Times New Roman" w:cs="Times New Roman"/>
          <w:sz w:val="20"/>
          <w:szCs w:val="20"/>
        </w:rPr>
        <w:t xml:space="preserve">                           </w:t>
      </w:r>
      <w:r w:rsidR="001C606F" w:rsidRPr="009A73E6">
        <w:rPr>
          <w:rFonts w:ascii="Times New Roman" w:hAnsi="Times New Roman" w:cs="Times New Roman"/>
          <w:sz w:val="20"/>
          <w:szCs w:val="20"/>
        </w:rPr>
        <w:t>(указывается приобретаемое имущество)</w:t>
      </w:r>
    </w:p>
    <w:p w:rsidR="009A73E6" w:rsidRDefault="001C606F" w:rsidP="009A73E6">
      <w:pPr>
        <w:pStyle w:val="af8"/>
        <w:jc w:val="both"/>
        <w:rPr>
          <w:rFonts w:ascii="Times New Roman" w:hAnsi="Times New Roman" w:cs="Times New Roman"/>
          <w:sz w:val="28"/>
          <w:szCs w:val="28"/>
        </w:rPr>
      </w:pPr>
      <w:r w:rsidRPr="001C606F">
        <w:rPr>
          <w:rFonts w:ascii="Times New Roman" w:hAnsi="Times New Roman" w:cs="Times New Roman"/>
          <w:sz w:val="28"/>
          <w:szCs w:val="28"/>
        </w:rPr>
        <w:t>подтверждается ____________________________________________________________________________________________________________________________________</w:t>
      </w:r>
    </w:p>
    <w:p w:rsidR="001C606F" w:rsidRPr="009A73E6" w:rsidRDefault="001C606F" w:rsidP="009A73E6">
      <w:pPr>
        <w:pStyle w:val="af8"/>
        <w:jc w:val="center"/>
        <w:rPr>
          <w:rFonts w:ascii="Times New Roman" w:hAnsi="Times New Roman" w:cs="Times New Roman"/>
          <w:sz w:val="20"/>
          <w:szCs w:val="20"/>
        </w:rPr>
      </w:pPr>
      <w:r w:rsidRPr="009A73E6">
        <w:rPr>
          <w:rFonts w:ascii="Times New Roman" w:hAnsi="Times New Roman" w:cs="Times New Roman"/>
          <w:sz w:val="20"/>
          <w:szCs w:val="20"/>
        </w:rPr>
        <w:t xml:space="preserve">(указывается </w:t>
      </w:r>
      <w:r w:rsidR="009A73E6">
        <w:rPr>
          <w:rFonts w:ascii="Times New Roman" w:hAnsi="Times New Roman" w:cs="Times New Roman"/>
          <w:sz w:val="20"/>
          <w:szCs w:val="20"/>
        </w:rPr>
        <w:t>реквизиты документа</w:t>
      </w:r>
      <w:r w:rsidRPr="009A73E6">
        <w:rPr>
          <w:rFonts w:ascii="Times New Roman" w:hAnsi="Times New Roman" w:cs="Times New Roman"/>
          <w:sz w:val="20"/>
          <w:szCs w:val="20"/>
        </w:rPr>
        <w:t>)</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Продавец гарантирует, что до подписания настоящего договора Имущество никому другому не продано, не подарено, не заложено, в споре и под арестом не состоит, в качестве вклада в уставный капитал юридических лиц не передано.</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Покупатель удовлетворен качественным состоянием Имущества, установленным при визуальном осмотре перед проведением продажи.</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 xml:space="preserve">Продавец обязуется передать, а Покупатель принять Имущество по акту приема-передачи, который является неотъемлемой частью настоящего договора, не позднее чем через 30 дней после полной оплаты Имущества. </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Одновременно с передачей Имущества Продавец обязуется передать Покупателю: техническую и иную документацию на имущество, указанное в пункте 2 договора.</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 xml:space="preserve">Цена приобретаемого Имущества </w:t>
      </w:r>
      <w:r w:rsidR="009A73E6">
        <w:rPr>
          <w:rFonts w:ascii="Times New Roman" w:hAnsi="Times New Roman" w:cs="Times New Roman"/>
          <w:sz w:val="28"/>
          <w:szCs w:val="28"/>
        </w:rPr>
        <w:t>_________</w:t>
      </w:r>
      <w:r w:rsidRPr="001C606F">
        <w:rPr>
          <w:rFonts w:ascii="Times New Roman" w:hAnsi="Times New Roman" w:cs="Times New Roman"/>
          <w:sz w:val="28"/>
          <w:szCs w:val="28"/>
        </w:rPr>
        <w:t>_____ рублей ___копеек</w:t>
      </w:r>
      <w:r w:rsidR="009A73E6">
        <w:rPr>
          <w:rFonts w:ascii="Times New Roman" w:hAnsi="Times New Roman" w:cs="Times New Roman"/>
          <w:sz w:val="28"/>
          <w:szCs w:val="28"/>
        </w:rPr>
        <w:t xml:space="preserve"> </w:t>
      </w:r>
      <w:r w:rsidRPr="001C606F">
        <w:rPr>
          <w:rFonts w:ascii="Times New Roman" w:hAnsi="Times New Roman" w:cs="Times New Roman"/>
          <w:sz w:val="28"/>
          <w:szCs w:val="28"/>
        </w:rPr>
        <w:t>_________________________</w:t>
      </w:r>
      <w:r w:rsidR="009A73E6">
        <w:rPr>
          <w:rFonts w:ascii="Times New Roman" w:hAnsi="Times New Roman" w:cs="Times New Roman"/>
          <w:sz w:val="28"/>
          <w:szCs w:val="28"/>
        </w:rPr>
        <w:t>___________</w:t>
      </w:r>
      <w:r w:rsidR="009A73E6" w:rsidRPr="001C606F">
        <w:rPr>
          <w:rFonts w:ascii="Times New Roman" w:hAnsi="Times New Roman" w:cs="Times New Roman"/>
          <w:color w:val="000000"/>
          <w:sz w:val="28"/>
          <w:szCs w:val="28"/>
        </w:rPr>
        <w:t>(указывается цифрами и прописью)</w:t>
      </w:r>
    </w:p>
    <w:p w:rsidR="001C606F" w:rsidRPr="001C606F" w:rsidRDefault="001C606F" w:rsidP="009A73E6">
      <w:pPr>
        <w:pStyle w:val="af8"/>
        <w:jc w:val="both"/>
        <w:rPr>
          <w:rFonts w:ascii="Times New Roman" w:hAnsi="Times New Roman" w:cs="Times New Roman"/>
          <w:sz w:val="28"/>
          <w:szCs w:val="28"/>
        </w:rPr>
      </w:pPr>
      <w:r w:rsidRPr="001C606F">
        <w:rPr>
          <w:rFonts w:ascii="Times New Roman" w:hAnsi="Times New Roman" w:cs="Times New Roman"/>
          <w:sz w:val="28"/>
          <w:szCs w:val="28"/>
        </w:rPr>
        <w:t xml:space="preserve">(в случае приобретения Имущества индивидуальным предпринимателем или юридическим лицом указывается сумма без НДС; в случае приобретения Имущества физическим лицом, не имеющим статус индивидуального предпринимателя, указывается сумма, увеличенная на сумму НДС).  </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В случае приобретения Имущества индивидуальным предпринимателем и юридическим лицом покупатель самостоятельно исчисляет и уплачивает НДС.</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 xml:space="preserve">В случае приобретения Имущества физическим лицом обязанность по исчислению и уплате НДС возлагается на Продавца. </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 xml:space="preserve">Оплата стоимости приобретаемого Имущества производится Покупателем в безналичном порядке </w:t>
      </w:r>
      <w:r w:rsidRPr="001C606F">
        <w:rPr>
          <w:rFonts w:ascii="Times New Roman" w:hAnsi="Times New Roman" w:cs="Times New Roman"/>
          <w:color w:val="000000"/>
          <w:sz w:val="28"/>
          <w:szCs w:val="28"/>
        </w:rPr>
        <w:t xml:space="preserve">единовременно </w:t>
      </w:r>
      <w:r w:rsidRPr="001C606F">
        <w:rPr>
          <w:rFonts w:ascii="Times New Roman" w:hAnsi="Times New Roman" w:cs="Times New Roman"/>
          <w:sz w:val="28"/>
          <w:szCs w:val="28"/>
        </w:rPr>
        <w:t xml:space="preserve">в течение пяти банковских дней с момента подписания настоящего договора путем перечисления денежных средств на счет: </w:t>
      </w:r>
      <w:r w:rsidRPr="001C606F">
        <w:rPr>
          <w:rFonts w:ascii="Times New Roman" w:hAnsi="Times New Roman" w:cs="Times New Roman"/>
          <w:color w:val="000000"/>
          <w:sz w:val="28"/>
          <w:szCs w:val="28"/>
        </w:rPr>
        <w:t xml:space="preserve">УФК по Ставропольскому краю (Управление имущественных отношений администрации Минераловодского городского округа) ИНН 2630046625 / КПП 263001001, р/с 40101810300000010005 Отделение Ставрополь г. Ставрополь, БИК 040702001, ОКТМО 07721000, КБК </w:t>
      </w:r>
      <w:r w:rsidRPr="001C606F">
        <w:rPr>
          <w:rFonts w:ascii="Times New Roman" w:hAnsi="Times New Roman" w:cs="Times New Roman"/>
          <w:sz w:val="28"/>
          <w:szCs w:val="28"/>
        </w:rPr>
        <w:t xml:space="preserve">602 1 14 02043 04 0000 410, </w:t>
      </w:r>
      <w:r w:rsidRPr="001C606F">
        <w:rPr>
          <w:rFonts w:ascii="Times New Roman" w:hAnsi="Times New Roman" w:cs="Times New Roman"/>
          <w:color w:val="000000"/>
          <w:sz w:val="28"/>
          <w:szCs w:val="28"/>
        </w:rPr>
        <w:t>наименование финансового органа - Управление Федерального казначейства по Ставропольскому краю</w:t>
      </w:r>
      <w:r w:rsidRPr="001C606F">
        <w:rPr>
          <w:rFonts w:ascii="Times New Roman" w:hAnsi="Times New Roman" w:cs="Times New Roman"/>
          <w:sz w:val="28"/>
          <w:szCs w:val="28"/>
        </w:rPr>
        <w:t xml:space="preserve">. </w:t>
      </w:r>
    </w:p>
    <w:p w:rsidR="001C606F" w:rsidRPr="001C606F" w:rsidRDefault="001C606F" w:rsidP="009A73E6">
      <w:pPr>
        <w:pStyle w:val="af8"/>
        <w:ind w:firstLine="709"/>
        <w:jc w:val="both"/>
        <w:rPr>
          <w:rFonts w:ascii="Times New Roman" w:hAnsi="Times New Roman" w:cs="Times New Roman"/>
          <w:color w:val="000000"/>
          <w:sz w:val="28"/>
          <w:szCs w:val="28"/>
        </w:rPr>
      </w:pPr>
      <w:r w:rsidRPr="001C606F">
        <w:rPr>
          <w:rFonts w:ascii="Times New Roman" w:hAnsi="Times New Roman" w:cs="Times New Roman"/>
          <w:sz w:val="28"/>
          <w:szCs w:val="28"/>
        </w:rPr>
        <w:t xml:space="preserve">12. Задаток, внесенный Покупателем на счет </w:t>
      </w:r>
      <w:r w:rsidRPr="001C606F">
        <w:rPr>
          <w:rFonts w:ascii="Times New Roman" w:hAnsi="Times New Roman" w:cs="Times New Roman"/>
          <w:color w:val="000000"/>
          <w:sz w:val="28"/>
          <w:szCs w:val="28"/>
        </w:rPr>
        <w:t>Продавца в сумме ____</w:t>
      </w:r>
      <w:r w:rsidR="009A73E6">
        <w:rPr>
          <w:rFonts w:ascii="Times New Roman" w:hAnsi="Times New Roman" w:cs="Times New Roman"/>
          <w:color w:val="000000"/>
          <w:sz w:val="28"/>
          <w:szCs w:val="28"/>
        </w:rPr>
        <w:t>____</w:t>
      </w:r>
      <w:r w:rsidRPr="001C606F">
        <w:rPr>
          <w:rFonts w:ascii="Times New Roman" w:hAnsi="Times New Roman" w:cs="Times New Roman"/>
          <w:color w:val="000000"/>
          <w:sz w:val="28"/>
          <w:szCs w:val="28"/>
        </w:rPr>
        <w:t xml:space="preserve">_руб. ___коп. (указывается цифрами и прописью), засчитывается в счет оплаты приобретаемого Имущества. </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lastRenderedPageBreak/>
        <w:t>13. Факт оплаты Имущества подтверждается выпиской со счета Продавца о поступлении средств в размере и в сроки, указанные в настоящем договоре.</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14. При уклонении или отказе Покупателя от оплаты Имущества, Имущество Покупателю не передается, задаток не возвращается, настоящий договор считается незаключенным.</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 xml:space="preserve">15. Настоящий договор считается заключенным с момента передачи Имущества Покупателю. Переход права собственности на Имущество подлежит государственной регистрации. Право собственности Покупателя возникает с момента такой регистрации. </w:t>
      </w:r>
    </w:p>
    <w:p w:rsidR="001C606F" w:rsidRPr="001C606F" w:rsidRDefault="001C606F" w:rsidP="009A73E6">
      <w:pPr>
        <w:pStyle w:val="af8"/>
        <w:jc w:val="both"/>
        <w:rPr>
          <w:rFonts w:ascii="Times New Roman" w:hAnsi="Times New Roman" w:cs="Times New Roman"/>
          <w:sz w:val="28"/>
          <w:szCs w:val="28"/>
        </w:rPr>
      </w:pPr>
      <w:r w:rsidRPr="001C606F">
        <w:rPr>
          <w:rFonts w:ascii="Times New Roman" w:hAnsi="Times New Roman" w:cs="Times New Roman"/>
          <w:sz w:val="28"/>
          <w:szCs w:val="28"/>
        </w:rPr>
        <w:t>Покупатель обязан обеспечить государственную регистрацию права собственности на приобретаемое Имущество не позднее чем через 30 дней после дня передачи Имущества Продавцом.</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17. Расходы по государственной регистрации оплачивает Покупатель.</w:t>
      </w:r>
    </w:p>
    <w:p w:rsidR="001C606F" w:rsidRPr="001C606F" w:rsidRDefault="001C606F" w:rsidP="009A73E6">
      <w:pPr>
        <w:pStyle w:val="af8"/>
        <w:jc w:val="both"/>
        <w:rPr>
          <w:rFonts w:ascii="Times New Roman" w:hAnsi="Times New Roman" w:cs="Times New Roman"/>
          <w:sz w:val="28"/>
          <w:szCs w:val="28"/>
        </w:rPr>
      </w:pPr>
      <w:r w:rsidRPr="001C606F">
        <w:rPr>
          <w:rFonts w:ascii="Times New Roman" w:hAnsi="Times New Roman" w:cs="Times New Roman"/>
          <w:sz w:val="28"/>
          <w:szCs w:val="28"/>
        </w:rPr>
        <w:t>С момента заключения настоящего договора и до государственной регистрации перехода права собственности на Имущество к Покупателю, Покупатель не вправе распоряжаться приобретаемым Имуществом.</w:t>
      </w: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Настоящий договор составлен в четырех экземплярах, имеющих одинаковую юридическую силу, один из которых хранится в органе, осуществляющем государственную регистрацию прав, два экземпляра для Продавца и один для Покупателя.</w:t>
      </w:r>
    </w:p>
    <w:p w:rsidR="001C606F" w:rsidRPr="001C606F" w:rsidRDefault="001C606F" w:rsidP="009A73E6">
      <w:pPr>
        <w:pStyle w:val="af8"/>
        <w:jc w:val="both"/>
        <w:rPr>
          <w:rFonts w:ascii="Times New Roman" w:hAnsi="Times New Roman" w:cs="Times New Roman"/>
          <w:sz w:val="28"/>
          <w:szCs w:val="28"/>
        </w:rPr>
      </w:pPr>
      <w:r w:rsidRPr="001C606F">
        <w:rPr>
          <w:rFonts w:ascii="Times New Roman" w:hAnsi="Times New Roman" w:cs="Times New Roman"/>
          <w:sz w:val="28"/>
          <w:szCs w:val="28"/>
        </w:rPr>
        <w:t xml:space="preserve"> Реквизиты и подписи Сторон:</w:t>
      </w:r>
    </w:p>
    <w:p w:rsidR="001C606F" w:rsidRPr="001C606F" w:rsidRDefault="001C606F" w:rsidP="001C606F">
      <w:pPr>
        <w:pStyle w:val="af8"/>
        <w:rPr>
          <w:rFonts w:ascii="Times New Roman" w:hAnsi="Times New Roman" w:cs="Times New Roman"/>
          <w:sz w:val="28"/>
          <w:szCs w:val="28"/>
        </w:rPr>
      </w:pPr>
    </w:p>
    <w:tbl>
      <w:tblPr>
        <w:tblW w:w="0" w:type="auto"/>
        <w:tblLayout w:type="fixed"/>
        <w:tblLook w:val="01E0" w:firstRow="1" w:lastRow="1" w:firstColumn="1" w:lastColumn="1" w:noHBand="0" w:noVBand="0"/>
      </w:tblPr>
      <w:tblGrid>
        <w:gridCol w:w="5362"/>
        <w:gridCol w:w="5366"/>
      </w:tblGrid>
      <w:tr w:rsidR="001C606F" w:rsidRPr="001C606F" w:rsidTr="006316A2">
        <w:trPr>
          <w:trHeight w:val="469"/>
        </w:trPr>
        <w:tc>
          <w:tcPr>
            <w:tcW w:w="5362" w:type="dxa"/>
          </w:tcPr>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ПРОДАВЕЦ</w:t>
            </w:r>
          </w:p>
        </w:tc>
        <w:tc>
          <w:tcPr>
            <w:tcW w:w="5366" w:type="dxa"/>
          </w:tcPr>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ПОКУПАТЕЛЬ</w:t>
            </w:r>
          </w:p>
        </w:tc>
      </w:tr>
      <w:tr w:rsidR="001C606F" w:rsidRPr="001C606F" w:rsidTr="006316A2">
        <w:tc>
          <w:tcPr>
            <w:tcW w:w="5362" w:type="dxa"/>
          </w:tcPr>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 xml:space="preserve">Администрация Минераловодского </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городского округа Ставропольского края</w:t>
            </w:r>
          </w:p>
          <w:p w:rsidR="001C606F" w:rsidRPr="001C606F" w:rsidRDefault="001C606F" w:rsidP="001C606F">
            <w:pPr>
              <w:pStyle w:val="af8"/>
              <w:rPr>
                <w:rFonts w:ascii="Times New Roman" w:hAnsi="Times New Roman" w:cs="Times New Roman"/>
                <w:sz w:val="28"/>
                <w:szCs w:val="28"/>
              </w:rPr>
            </w:pP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в лице Управления имущественных</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 xml:space="preserve"> отношений  администрации Минераловодского городского округа</w:t>
            </w:r>
          </w:p>
          <w:p w:rsidR="001C606F" w:rsidRPr="001C606F" w:rsidRDefault="001C606F" w:rsidP="001C606F">
            <w:pPr>
              <w:pStyle w:val="af8"/>
              <w:rPr>
                <w:rFonts w:ascii="Times New Roman" w:hAnsi="Times New Roman" w:cs="Times New Roman"/>
                <w:sz w:val="28"/>
                <w:szCs w:val="28"/>
              </w:rPr>
            </w:pP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ИНН 2630046625/КПП263001001</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ОГРН 1152651028166</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357212, Ставропольский край,</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г. Минеральные Воды, ул. 50 лет Октября, 87 «А»</w:t>
            </w:r>
          </w:p>
          <w:p w:rsidR="001C606F" w:rsidRPr="001C606F" w:rsidRDefault="001C606F" w:rsidP="001C606F">
            <w:pPr>
              <w:pStyle w:val="af8"/>
              <w:rPr>
                <w:rFonts w:ascii="Times New Roman" w:hAnsi="Times New Roman" w:cs="Times New Roman"/>
                <w:sz w:val="28"/>
                <w:szCs w:val="28"/>
              </w:rPr>
            </w:pP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 xml:space="preserve">Руководитель                                         </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ab/>
            </w:r>
            <w:r w:rsidRPr="001C606F">
              <w:rPr>
                <w:rFonts w:ascii="Times New Roman" w:hAnsi="Times New Roman" w:cs="Times New Roman"/>
                <w:sz w:val="28"/>
                <w:szCs w:val="28"/>
              </w:rPr>
              <w:tab/>
            </w:r>
          </w:p>
        </w:tc>
        <w:tc>
          <w:tcPr>
            <w:tcW w:w="5366" w:type="dxa"/>
          </w:tcPr>
          <w:p w:rsidR="001C606F" w:rsidRPr="001C606F" w:rsidRDefault="001C606F" w:rsidP="001C606F">
            <w:pPr>
              <w:pStyle w:val="af8"/>
              <w:rPr>
                <w:rFonts w:ascii="Times New Roman" w:hAnsi="Times New Roman" w:cs="Times New Roman"/>
                <w:sz w:val="28"/>
                <w:szCs w:val="28"/>
              </w:rPr>
            </w:pPr>
          </w:p>
        </w:tc>
      </w:tr>
      <w:tr w:rsidR="001C606F" w:rsidRPr="001C606F" w:rsidTr="006316A2">
        <w:trPr>
          <w:trHeight w:val="818"/>
        </w:trPr>
        <w:tc>
          <w:tcPr>
            <w:tcW w:w="5362" w:type="dxa"/>
          </w:tcPr>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____________________/Е.В. Михалева/</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м.п.</w:t>
            </w:r>
          </w:p>
        </w:tc>
        <w:tc>
          <w:tcPr>
            <w:tcW w:w="5366" w:type="dxa"/>
          </w:tcPr>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_________________/___________/</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м.п.</w:t>
            </w:r>
          </w:p>
        </w:tc>
      </w:tr>
    </w:tbl>
    <w:p w:rsidR="001C606F" w:rsidRPr="001C606F" w:rsidRDefault="001C606F" w:rsidP="001C606F">
      <w:pPr>
        <w:pStyle w:val="af8"/>
        <w:rPr>
          <w:rFonts w:ascii="Times New Roman" w:hAnsi="Times New Roman" w:cs="Times New Roman"/>
          <w:color w:val="000000"/>
          <w:sz w:val="28"/>
          <w:szCs w:val="28"/>
        </w:rPr>
      </w:pPr>
    </w:p>
    <w:p w:rsidR="001C606F" w:rsidRPr="001C606F" w:rsidRDefault="001C606F" w:rsidP="001C606F">
      <w:pPr>
        <w:pStyle w:val="af8"/>
        <w:rPr>
          <w:rFonts w:ascii="Times New Roman" w:hAnsi="Times New Roman" w:cs="Times New Roman"/>
          <w:color w:val="000000"/>
          <w:sz w:val="28"/>
          <w:szCs w:val="28"/>
        </w:rPr>
      </w:pPr>
    </w:p>
    <w:p w:rsidR="001C606F" w:rsidRDefault="001C606F" w:rsidP="001C606F">
      <w:pPr>
        <w:pStyle w:val="af8"/>
        <w:rPr>
          <w:rFonts w:ascii="Times New Roman" w:hAnsi="Times New Roman" w:cs="Times New Roman"/>
          <w:color w:val="000000"/>
          <w:sz w:val="28"/>
          <w:szCs w:val="28"/>
        </w:rPr>
      </w:pPr>
    </w:p>
    <w:p w:rsidR="009A73E6" w:rsidRDefault="009A73E6" w:rsidP="001C606F">
      <w:pPr>
        <w:pStyle w:val="af8"/>
        <w:rPr>
          <w:rFonts w:ascii="Times New Roman" w:hAnsi="Times New Roman" w:cs="Times New Roman"/>
          <w:color w:val="000000"/>
          <w:sz w:val="28"/>
          <w:szCs w:val="28"/>
        </w:rPr>
      </w:pPr>
    </w:p>
    <w:p w:rsidR="009A73E6" w:rsidRPr="001C606F" w:rsidRDefault="009A73E6" w:rsidP="001C606F">
      <w:pPr>
        <w:pStyle w:val="af8"/>
        <w:rPr>
          <w:rFonts w:ascii="Times New Roman" w:hAnsi="Times New Roman" w:cs="Times New Roman"/>
          <w:color w:val="000000"/>
          <w:sz w:val="28"/>
          <w:szCs w:val="28"/>
        </w:rPr>
      </w:pPr>
    </w:p>
    <w:p w:rsidR="001C606F" w:rsidRPr="009A73E6" w:rsidRDefault="001C606F" w:rsidP="009A73E6">
      <w:pPr>
        <w:pStyle w:val="af8"/>
        <w:jc w:val="center"/>
        <w:rPr>
          <w:rFonts w:ascii="Times New Roman" w:hAnsi="Times New Roman" w:cs="Times New Roman"/>
          <w:b/>
          <w:bCs/>
          <w:sz w:val="28"/>
          <w:szCs w:val="28"/>
        </w:rPr>
      </w:pPr>
      <w:r w:rsidRPr="009A73E6">
        <w:rPr>
          <w:rFonts w:ascii="Times New Roman" w:hAnsi="Times New Roman" w:cs="Times New Roman"/>
          <w:b/>
          <w:bCs/>
          <w:sz w:val="28"/>
          <w:szCs w:val="28"/>
        </w:rPr>
        <w:t>Акт</w:t>
      </w:r>
    </w:p>
    <w:p w:rsidR="001C606F" w:rsidRPr="009A73E6" w:rsidRDefault="001C606F" w:rsidP="009A73E6">
      <w:pPr>
        <w:pStyle w:val="af8"/>
        <w:jc w:val="center"/>
        <w:rPr>
          <w:rFonts w:ascii="Times New Roman" w:hAnsi="Times New Roman" w:cs="Times New Roman"/>
          <w:b/>
          <w:bCs/>
          <w:sz w:val="28"/>
          <w:szCs w:val="28"/>
        </w:rPr>
      </w:pPr>
      <w:r w:rsidRPr="009A73E6">
        <w:rPr>
          <w:rFonts w:ascii="Times New Roman" w:hAnsi="Times New Roman" w:cs="Times New Roman"/>
          <w:b/>
          <w:bCs/>
          <w:sz w:val="28"/>
          <w:szCs w:val="28"/>
        </w:rPr>
        <w:t>приёма-передачи имущества</w:t>
      </w:r>
    </w:p>
    <w:p w:rsidR="009A73E6" w:rsidRDefault="001C606F" w:rsidP="009A73E6">
      <w:pPr>
        <w:pStyle w:val="af8"/>
        <w:jc w:val="center"/>
        <w:rPr>
          <w:rFonts w:ascii="Times New Roman" w:hAnsi="Times New Roman" w:cs="Times New Roman"/>
          <w:bCs/>
          <w:sz w:val="28"/>
          <w:szCs w:val="28"/>
        </w:rPr>
      </w:pPr>
      <w:r w:rsidRPr="001C606F">
        <w:rPr>
          <w:rFonts w:ascii="Times New Roman" w:hAnsi="Times New Roman" w:cs="Times New Roman"/>
          <w:bCs/>
          <w:sz w:val="28"/>
          <w:szCs w:val="28"/>
        </w:rPr>
        <w:t xml:space="preserve">к договору купли-продажи муниципального имущества </w:t>
      </w:r>
    </w:p>
    <w:p w:rsidR="001C606F" w:rsidRDefault="009A73E6" w:rsidP="009A73E6">
      <w:pPr>
        <w:pStyle w:val="af8"/>
        <w:jc w:val="center"/>
        <w:rPr>
          <w:rFonts w:ascii="Times New Roman" w:hAnsi="Times New Roman" w:cs="Times New Roman"/>
          <w:bCs/>
          <w:sz w:val="28"/>
          <w:szCs w:val="28"/>
        </w:rPr>
      </w:pPr>
      <w:r>
        <w:rPr>
          <w:rFonts w:ascii="Times New Roman" w:hAnsi="Times New Roman" w:cs="Times New Roman"/>
          <w:bCs/>
          <w:sz w:val="28"/>
          <w:szCs w:val="28"/>
        </w:rPr>
        <w:t xml:space="preserve">№_____ </w:t>
      </w:r>
      <w:r w:rsidR="001C606F" w:rsidRPr="001C606F">
        <w:rPr>
          <w:rFonts w:ascii="Times New Roman" w:hAnsi="Times New Roman" w:cs="Times New Roman"/>
          <w:bCs/>
          <w:sz w:val="28"/>
          <w:szCs w:val="28"/>
        </w:rPr>
        <w:t>от «____»____________201</w:t>
      </w:r>
      <w:r>
        <w:rPr>
          <w:rFonts w:ascii="Times New Roman" w:hAnsi="Times New Roman" w:cs="Times New Roman"/>
          <w:bCs/>
          <w:sz w:val="28"/>
          <w:szCs w:val="28"/>
        </w:rPr>
        <w:t>__</w:t>
      </w:r>
      <w:r w:rsidR="001C606F" w:rsidRPr="001C606F">
        <w:rPr>
          <w:rFonts w:ascii="Times New Roman" w:hAnsi="Times New Roman" w:cs="Times New Roman"/>
          <w:bCs/>
          <w:sz w:val="28"/>
          <w:szCs w:val="28"/>
        </w:rPr>
        <w:t>г.</w:t>
      </w:r>
    </w:p>
    <w:p w:rsidR="009A73E6" w:rsidRPr="001C606F" w:rsidRDefault="009A73E6" w:rsidP="009A73E6">
      <w:pPr>
        <w:pStyle w:val="af8"/>
        <w:jc w:val="center"/>
        <w:rPr>
          <w:rFonts w:ascii="Times New Roman" w:hAnsi="Times New Roman" w:cs="Times New Roman"/>
          <w:bCs/>
          <w:sz w:val="28"/>
          <w:szCs w:val="28"/>
        </w:rPr>
      </w:pPr>
    </w:p>
    <w:p w:rsidR="001C606F" w:rsidRPr="001C606F" w:rsidRDefault="001C606F" w:rsidP="001C606F">
      <w:pPr>
        <w:pStyle w:val="af8"/>
        <w:rPr>
          <w:rFonts w:ascii="Times New Roman" w:hAnsi="Times New Roman" w:cs="Times New Roman"/>
          <w:sz w:val="28"/>
          <w:szCs w:val="28"/>
        </w:rPr>
      </w:pPr>
    </w:p>
    <w:p w:rsidR="001C606F" w:rsidRPr="001C606F" w:rsidRDefault="001C606F" w:rsidP="009A73E6">
      <w:pPr>
        <w:pStyle w:val="af8"/>
        <w:jc w:val="center"/>
        <w:rPr>
          <w:rFonts w:ascii="Times New Roman" w:hAnsi="Times New Roman" w:cs="Times New Roman"/>
          <w:sz w:val="28"/>
          <w:szCs w:val="28"/>
        </w:rPr>
      </w:pPr>
      <w:r w:rsidRPr="001C606F">
        <w:rPr>
          <w:rFonts w:ascii="Times New Roman" w:hAnsi="Times New Roman" w:cs="Times New Roman"/>
          <w:sz w:val="28"/>
          <w:szCs w:val="28"/>
        </w:rPr>
        <w:t>г. Минеральные Воды</w:t>
      </w:r>
      <w:r w:rsidRPr="001C606F">
        <w:rPr>
          <w:rFonts w:ascii="Times New Roman" w:hAnsi="Times New Roman" w:cs="Times New Roman"/>
          <w:sz w:val="28"/>
          <w:szCs w:val="28"/>
        </w:rPr>
        <w:tab/>
      </w:r>
      <w:r w:rsidRPr="001C606F">
        <w:rPr>
          <w:rFonts w:ascii="Times New Roman" w:hAnsi="Times New Roman" w:cs="Times New Roman"/>
          <w:sz w:val="28"/>
          <w:szCs w:val="28"/>
        </w:rPr>
        <w:tab/>
      </w:r>
      <w:r w:rsidRPr="001C606F">
        <w:rPr>
          <w:rFonts w:ascii="Times New Roman" w:hAnsi="Times New Roman" w:cs="Times New Roman"/>
          <w:sz w:val="28"/>
          <w:szCs w:val="28"/>
        </w:rPr>
        <w:tab/>
        <w:t xml:space="preserve">       </w:t>
      </w:r>
      <w:r w:rsidR="009A73E6">
        <w:rPr>
          <w:rFonts w:ascii="Times New Roman" w:hAnsi="Times New Roman" w:cs="Times New Roman"/>
          <w:sz w:val="28"/>
          <w:szCs w:val="28"/>
        </w:rPr>
        <w:t xml:space="preserve">                         «____»</w:t>
      </w:r>
      <w:r w:rsidRPr="001C606F">
        <w:rPr>
          <w:rFonts w:ascii="Times New Roman" w:hAnsi="Times New Roman" w:cs="Times New Roman"/>
          <w:sz w:val="28"/>
          <w:szCs w:val="28"/>
        </w:rPr>
        <w:t xml:space="preserve"> _______ 201</w:t>
      </w:r>
      <w:r w:rsidR="009A73E6">
        <w:rPr>
          <w:rFonts w:ascii="Times New Roman" w:hAnsi="Times New Roman" w:cs="Times New Roman"/>
          <w:sz w:val="28"/>
          <w:szCs w:val="28"/>
        </w:rPr>
        <w:t>__</w:t>
      </w:r>
      <w:r w:rsidRPr="001C606F">
        <w:rPr>
          <w:rFonts w:ascii="Times New Roman" w:hAnsi="Times New Roman" w:cs="Times New Roman"/>
          <w:sz w:val="28"/>
          <w:szCs w:val="28"/>
        </w:rPr>
        <w:t>г.</w:t>
      </w:r>
    </w:p>
    <w:p w:rsidR="001C606F" w:rsidRPr="001C606F" w:rsidRDefault="001C606F" w:rsidP="001C606F">
      <w:pPr>
        <w:pStyle w:val="af8"/>
        <w:rPr>
          <w:rFonts w:ascii="Times New Roman" w:hAnsi="Times New Roman" w:cs="Times New Roman"/>
          <w:sz w:val="28"/>
          <w:szCs w:val="28"/>
        </w:rPr>
      </w:pPr>
    </w:p>
    <w:p w:rsidR="001C606F" w:rsidRPr="001C606F" w:rsidRDefault="001C606F" w:rsidP="001C606F">
      <w:pPr>
        <w:pStyle w:val="af8"/>
        <w:rPr>
          <w:rFonts w:ascii="Times New Roman" w:hAnsi="Times New Roman" w:cs="Times New Roman"/>
          <w:sz w:val="28"/>
          <w:szCs w:val="28"/>
        </w:rPr>
      </w:pPr>
    </w:p>
    <w:p w:rsidR="001C606F" w:rsidRPr="001C606F" w:rsidRDefault="001C606F" w:rsidP="009A73E6">
      <w:pPr>
        <w:pStyle w:val="af8"/>
        <w:ind w:firstLine="709"/>
        <w:jc w:val="both"/>
        <w:rPr>
          <w:rFonts w:ascii="Times New Roman" w:hAnsi="Times New Roman" w:cs="Times New Roman"/>
          <w:sz w:val="28"/>
          <w:szCs w:val="28"/>
        </w:rPr>
      </w:pPr>
      <w:r w:rsidRPr="001C606F">
        <w:rPr>
          <w:rFonts w:ascii="Times New Roman" w:hAnsi="Times New Roman" w:cs="Times New Roman"/>
          <w:sz w:val="28"/>
          <w:szCs w:val="28"/>
        </w:rPr>
        <w:t>Муниципальное образование – Минераловодский городской округ, от имени которого выступает Управление имущественных отношений администрации Минераловодского городского округа Ставропольского края (именуемое в дальнейшем «Продавец»), в лице руководителя Управления имущественных отношений администрации Минераловодского городского округа Михалевой Елены Владимировны, действующего на основании Положения, утвержденного решением Совета депутатов  Минераловодского городского округа от 23 октября 2015 года № 21, постановления администрации Минераловодского городского округа от __________ № __________, с одной стороны, и</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(ФИО, дата, место рождения, гражданство, пол, паспортные данные, место регистрации физического лица, полное наименование юридического лица)</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 xml:space="preserve">именуемый (-ая, -ые, -ое) в дальнейшем «Покупатель», в лице __________________________________________________________________, </w:t>
      </w:r>
    </w:p>
    <w:p w:rsidR="001C606F" w:rsidRPr="001C606F" w:rsidRDefault="001C606F" w:rsidP="001C606F">
      <w:pPr>
        <w:pStyle w:val="af8"/>
        <w:rPr>
          <w:rFonts w:ascii="Times New Roman" w:hAnsi="Times New Roman" w:cs="Times New Roman"/>
          <w:sz w:val="28"/>
          <w:szCs w:val="28"/>
        </w:rPr>
      </w:pPr>
      <w:r w:rsidRPr="001C606F">
        <w:rPr>
          <w:rFonts w:ascii="Times New Roman" w:hAnsi="Times New Roman" w:cs="Times New Roman"/>
          <w:sz w:val="28"/>
          <w:szCs w:val="28"/>
        </w:rPr>
        <w:t>(ФИО представителя, реквизиты доверенности)</w:t>
      </w:r>
    </w:p>
    <w:p w:rsidR="001C606F" w:rsidRPr="00D82B6F" w:rsidRDefault="001C606F" w:rsidP="00D82B6F">
      <w:pPr>
        <w:pStyle w:val="af8"/>
        <w:jc w:val="both"/>
        <w:rPr>
          <w:rFonts w:ascii="Times New Roman" w:hAnsi="Times New Roman" w:cs="Times New Roman"/>
          <w:sz w:val="28"/>
          <w:szCs w:val="28"/>
        </w:rPr>
      </w:pPr>
      <w:r w:rsidRPr="001C606F">
        <w:rPr>
          <w:rFonts w:ascii="Times New Roman" w:hAnsi="Times New Roman" w:cs="Times New Roman"/>
          <w:sz w:val="28"/>
          <w:szCs w:val="28"/>
        </w:rPr>
        <w:t>действующий (-ая)  на основании ______________________</w:t>
      </w:r>
      <w:r w:rsidR="00D82B6F">
        <w:rPr>
          <w:rFonts w:ascii="Times New Roman" w:hAnsi="Times New Roman" w:cs="Times New Roman"/>
          <w:sz w:val="28"/>
          <w:szCs w:val="28"/>
        </w:rPr>
        <w:t>_____</w:t>
      </w:r>
      <w:r w:rsidRPr="001C606F">
        <w:rPr>
          <w:rFonts w:ascii="Times New Roman" w:hAnsi="Times New Roman" w:cs="Times New Roman"/>
          <w:sz w:val="28"/>
          <w:szCs w:val="28"/>
        </w:rPr>
        <w:t>_, с другой стороны,</w:t>
      </w:r>
      <w:r w:rsidR="00D82B6F">
        <w:rPr>
          <w:rFonts w:ascii="Times New Roman" w:hAnsi="Times New Roman" w:cs="Times New Roman"/>
          <w:sz w:val="28"/>
          <w:szCs w:val="28"/>
        </w:rPr>
        <w:t xml:space="preserve"> </w:t>
      </w:r>
      <w:r w:rsidRPr="00D82B6F">
        <w:rPr>
          <w:rFonts w:ascii="Times New Roman" w:hAnsi="Times New Roman" w:cs="Times New Roman"/>
          <w:sz w:val="28"/>
          <w:szCs w:val="28"/>
        </w:rPr>
        <w:t>в дальнейшем совместно именуемые «Стороны», составили  настоящий акт приема- передачи (далее - Акт) о нижеследующем:</w:t>
      </w:r>
    </w:p>
    <w:p w:rsidR="001C606F" w:rsidRPr="00D82B6F" w:rsidRDefault="001C606F" w:rsidP="00D82B6F">
      <w:pPr>
        <w:pStyle w:val="af8"/>
        <w:jc w:val="both"/>
        <w:rPr>
          <w:rFonts w:ascii="Times New Roman" w:hAnsi="Times New Roman" w:cs="Times New Roman"/>
          <w:sz w:val="28"/>
          <w:szCs w:val="28"/>
        </w:rPr>
      </w:pPr>
      <w:r w:rsidRPr="00D82B6F">
        <w:rPr>
          <w:rFonts w:ascii="Times New Roman" w:hAnsi="Times New Roman" w:cs="Times New Roman"/>
          <w:sz w:val="28"/>
          <w:szCs w:val="28"/>
        </w:rPr>
        <w:t>Продавец передал,  а Покупатель принял следующее Имущество :</w:t>
      </w:r>
    </w:p>
    <w:p w:rsidR="001C606F" w:rsidRPr="00D82B6F" w:rsidRDefault="001C606F" w:rsidP="00D82B6F">
      <w:pPr>
        <w:pStyle w:val="af8"/>
        <w:jc w:val="both"/>
        <w:rPr>
          <w:rFonts w:ascii="Times New Roman" w:hAnsi="Times New Roman" w:cs="Times New Roman"/>
          <w:sz w:val="28"/>
          <w:szCs w:val="28"/>
        </w:rPr>
      </w:pPr>
      <w:r w:rsidRPr="00D82B6F">
        <w:rPr>
          <w:rFonts w:ascii="Times New Roman" w:hAnsi="Times New Roman" w:cs="Times New Roman"/>
          <w:sz w:val="28"/>
          <w:szCs w:val="28"/>
        </w:rPr>
        <w:t>__________________________________________________________________________________________________(указывается передаваемое имущество) (далее – Имущество).</w:t>
      </w:r>
    </w:p>
    <w:p w:rsidR="001C606F" w:rsidRPr="00D82B6F" w:rsidRDefault="001C606F" w:rsidP="00D82B6F">
      <w:pPr>
        <w:pStyle w:val="af8"/>
        <w:ind w:firstLine="709"/>
        <w:jc w:val="both"/>
        <w:rPr>
          <w:rFonts w:ascii="Times New Roman" w:hAnsi="Times New Roman" w:cs="Times New Roman"/>
          <w:sz w:val="28"/>
          <w:szCs w:val="28"/>
        </w:rPr>
      </w:pPr>
      <w:r w:rsidRPr="00D82B6F">
        <w:rPr>
          <w:rFonts w:ascii="Times New Roman" w:hAnsi="Times New Roman" w:cs="Times New Roman"/>
          <w:sz w:val="28"/>
          <w:szCs w:val="28"/>
        </w:rPr>
        <w:t>Настоящий акт приёма-передачи подтверждает отсутствие претензий у принимающей стороны в отношении принимаемого Имущества и подтверждает факт его передачи по договору.</w:t>
      </w:r>
    </w:p>
    <w:p w:rsidR="001C606F" w:rsidRPr="00D82B6F" w:rsidRDefault="001C606F" w:rsidP="00D82B6F">
      <w:pPr>
        <w:pStyle w:val="af8"/>
        <w:ind w:firstLine="709"/>
        <w:jc w:val="both"/>
        <w:rPr>
          <w:rFonts w:ascii="Times New Roman" w:hAnsi="Times New Roman" w:cs="Times New Roman"/>
          <w:sz w:val="28"/>
          <w:szCs w:val="28"/>
        </w:rPr>
      </w:pPr>
      <w:r w:rsidRPr="00D82B6F">
        <w:rPr>
          <w:rFonts w:ascii="Times New Roman" w:hAnsi="Times New Roman" w:cs="Times New Roman"/>
          <w:sz w:val="28"/>
          <w:szCs w:val="28"/>
        </w:rPr>
        <w:t>Акт составлен в количестве 3-х экземпляров, один из которых хранится у Покупателя, один - у Продавца, и один экземпляр передаётся в орган, осуществляющий государственную регистрацию прав на недвижимое имущество и сделок с ним</w:t>
      </w:r>
      <w:r w:rsidRPr="00D82B6F">
        <w:rPr>
          <w:rFonts w:ascii="Times New Roman" w:hAnsi="Times New Roman" w:cs="Times New Roman"/>
          <w:bCs/>
          <w:sz w:val="28"/>
          <w:szCs w:val="28"/>
        </w:rPr>
        <w:t>.</w:t>
      </w:r>
    </w:p>
    <w:p w:rsidR="001C606F" w:rsidRPr="00D82B6F" w:rsidRDefault="001C606F" w:rsidP="00D82B6F">
      <w:pPr>
        <w:pStyle w:val="af8"/>
        <w:jc w:val="both"/>
        <w:rPr>
          <w:rFonts w:ascii="Times New Roman" w:hAnsi="Times New Roman" w:cs="Times New Roman"/>
          <w:sz w:val="28"/>
          <w:szCs w:val="28"/>
        </w:rPr>
      </w:pPr>
    </w:p>
    <w:p w:rsidR="001C606F" w:rsidRPr="00D82B6F" w:rsidRDefault="001C606F" w:rsidP="00D82B6F">
      <w:pPr>
        <w:pStyle w:val="af8"/>
        <w:jc w:val="both"/>
        <w:rPr>
          <w:rFonts w:ascii="Times New Roman" w:hAnsi="Times New Roman" w:cs="Times New Roman"/>
          <w:sz w:val="28"/>
          <w:szCs w:val="28"/>
        </w:rPr>
      </w:pPr>
      <w:r w:rsidRPr="00D82B6F">
        <w:rPr>
          <w:rFonts w:ascii="Times New Roman" w:hAnsi="Times New Roman" w:cs="Times New Roman"/>
          <w:sz w:val="28"/>
          <w:szCs w:val="28"/>
        </w:rPr>
        <w:t>Передал</w:t>
      </w:r>
      <w:r w:rsidR="00D82B6F">
        <w:rPr>
          <w:rFonts w:ascii="Times New Roman" w:hAnsi="Times New Roman" w:cs="Times New Roman"/>
          <w:sz w:val="28"/>
          <w:szCs w:val="28"/>
        </w:rPr>
        <w:t xml:space="preserve"> имущество</w:t>
      </w:r>
      <w:r w:rsidRPr="00D82B6F">
        <w:rPr>
          <w:rFonts w:ascii="Times New Roman" w:hAnsi="Times New Roman" w:cs="Times New Roman"/>
          <w:sz w:val="28"/>
          <w:szCs w:val="28"/>
        </w:rPr>
        <w:t>: Управление имущественных отношений администрации Минераловодского городского округа</w:t>
      </w:r>
    </w:p>
    <w:p w:rsidR="001C606F" w:rsidRPr="00D82B6F" w:rsidRDefault="001C606F" w:rsidP="00D82B6F">
      <w:pPr>
        <w:pStyle w:val="af8"/>
        <w:jc w:val="both"/>
        <w:rPr>
          <w:rFonts w:ascii="Times New Roman" w:hAnsi="Times New Roman" w:cs="Times New Roman"/>
          <w:sz w:val="28"/>
          <w:szCs w:val="28"/>
        </w:rPr>
      </w:pPr>
    </w:p>
    <w:p w:rsidR="001C606F" w:rsidRPr="00D82B6F" w:rsidRDefault="001C606F" w:rsidP="00D82B6F">
      <w:pPr>
        <w:pStyle w:val="af8"/>
        <w:jc w:val="both"/>
        <w:rPr>
          <w:rFonts w:ascii="Times New Roman" w:hAnsi="Times New Roman" w:cs="Times New Roman"/>
          <w:sz w:val="28"/>
          <w:szCs w:val="28"/>
        </w:rPr>
      </w:pPr>
      <w:r w:rsidRPr="00D82B6F">
        <w:rPr>
          <w:rFonts w:ascii="Times New Roman" w:hAnsi="Times New Roman" w:cs="Times New Roman"/>
          <w:sz w:val="28"/>
          <w:szCs w:val="28"/>
        </w:rPr>
        <w:t>Принял</w:t>
      </w:r>
      <w:r w:rsidR="00D82B6F">
        <w:rPr>
          <w:rFonts w:ascii="Times New Roman" w:hAnsi="Times New Roman" w:cs="Times New Roman"/>
          <w:sz w:val="28"/>
          <w:szCs w:val="28"/>
        </w:rPr>
        <w:t xml:space="preserve"> имущество</w:t>
      </w:r>
      <w:r w:rsidRPr="00D82B6F">
        <w:rPr>
          <w:rFonts w:ascii="Times New Roman" w:hAnsi="Times New Roman" w:cs="Times New Roman"/>
          <w:sz w:val="28"/>
          <w:szCs w:val="28"/>
        </w:rPr>
        <w:t>:</w:t>
      </w:r>
      <w:r w:rsidR="00D82B6F">
        <w:rPr>
          <w:rFonts w:ascii="Times New Roman" w:hAnsi="Times New Roman" w:cs="Times New Roman"/>
          <w:sz w:val="28"/>
          <w:szCs w:val="28"/>
        </w:rPr>
        <w:t xml:space="preserve"> </w:t>
      </w:r>
      <w:r w:rsidRPr="00D82B6F">
        <w:rPr>
          <w:rFonts w:ascii="Times New Roman" w:hAnsi="Times New Roman" w:cs="Times New Roman"/>
          <w:sz w:val="28"/>
          <w:szCs w:val="28"/>
        </w:rPr>
        <w:t>________________________________________________.</w:t>
      </w:r>
    </w:p>
    <w:p w:rsidR="001C606F" w:rsidRPr="00D82B6F" w:rsidRDefault="001C606F" w:rsidP="00D82B6F">
      <w:pPr>
        <w:pStyle w:val="af8"/>
        <w:jc w:val="both"/>
        <w:rPr>
          <w:rFonts w:ascii="Times New Roman" w:hAnsi="Times New Roman" w:cs="Times New Roman"/>
          <w:sz w:val="28"/>
          <w:szCs w:val="28"/>
        </w:rPr>
      </w:pPr>
    </w:p>
    <w:tbl>
      <w:tblPr>
        <w:tblW w:w="9356" w:type="dxa"/>
        <w:tblInd w:w="-5" w:type="dxa"/>
        <w:tblLook w:val="04A0" w:firstRow="1" w:lastRow="0" w:firstColumn="1" w:lastColumn="0" w:noHBand="0" w:noVBand="1"/>
      </w:tblPr>
      <w:tblGrid>
        <w:gridCol w:w="4536"/>
        <w:gridCol w:w="4820"/>
      </w:tblGrid>
      <w:tr w:rsidR="001C606F" w:rsidRPr="00D82B6F" w:rsidTr="00062C26">
        <w:tc>
          <w:tcPr>
            <w:tcW w:w="4536" w:type="dxa"/>
          </w:tcPr>
          <w:p w:rsidR="001C606F" w:rsidRPr="00D82B6F" w:rsidRDefault="001C606F" w:rsidP="00D82B6F">
            <w:pPr>
              <w:pStyle w:val="af8"/>
              <w:jc w:val="center"/>
              <w:rPr>
                <w:rFonts w:ascii="Times New Roman" w:hAnsi="Times New Roman" w:cs="Times New Roman"/>
                <w:b/>
                <w:sz w:val="28"/>
                <w:szCs w:val="28"/>
              </w:rPr>
            </w:pPr>
            <w:r w:rsidRPr="00D82B6F">
              <w:rPr>
                <w:rFonts w:ascii="Times New Roman" w:hAnsi="Times New Roman" w:cs="Times New Roman"/>
                <w:b/>
                <w:sz w:val="28"/>
                <w:szCs w:val="28"/>
              </w:rPr>
              <w:t>Продавец</w:t>
            </w:r>
          </w:p>
          <w:p w:rsidR="001C606F" w:rsidRPr="00D82B6F" w:rsidRDefault="001C606F" w:rsidP="00D82B6F">
            <w:pPr>
              <w:pStyle w:val="af8"/>
              <w:rPr>
                <w:rFonts w:ascii="Times New Roman" w:hAnsi="Times New Roman" w:cs="Times New Roman"/>
                <w:sz w:val="28"/>
                <w:szCs w:val="28"/>
              </w:rPr>
            </w:pPr>
            <w:r w:rsidRPr="00D82B6F">
              <w:rPr>
                <w:rFonts w:ascii="Times New Roman" w:hAnsi="Times New Roman" w:cs="Times New Roman"/>
                <w:sz w:val="28"/>
                <w:szCs w:val="28"/>
              </w:rPr>
              <w:t>Администрация Минераловодского городского округа Ставропольского края</w:t>
            </w:r>
          </w:p>
          <w:p w:rsidR="001C606F" w:rsidRPr="00D82B6F" w:rsidRDefault="001C606F" w:rsidP="00D82B6F">
            <w:pPr>
              <w:pStyle w:val="af8"/>
              <w:rPr>
                <w:rFonts w:ascii="Times New Roman" w:hAnsi="Times New Roman" w:cs="Times New Roman"/>
                <w:sz w:val="28"/>
                <w:szCs w:val="28"/>
              </w:rPr>
            </w:pPr>
            <w:r w:rsidRPr="00D82B6F">
              <w:rPr>
                <w:rFonts w:ascii="Times New Roman" w:hAnsi="Times New Roman" w:cs="Times New Roman"/>
                <w:sz w:val="28"/>
                <w:szCs w:val="28"/>
              </w:rPr>
              <w:t>в лице Управления имущественных отношений  администрации Минераловодского городского округа</w:t>
            </w:r>
          </w:p>
          <w:p w:rsidR="001C606F" w:rsidRPr="00D82B6F" w:rsidRDefault="001C606F" w:rsidP="00D82B6F">
            <w:pPr>
              <w:pStyle w:val="af8"/>
              <w:rPr>
                <w:rFonts w:ascii="Times New Roman" w:hAnsi="Times New Roman" w:cs="Times New Roman"/>
                <w:sz w:val="28"/>
                <w:szCs w:val="28"/>
              </w:rPr>
            </w:pPr>
            <w:r w:rsidRPr="00D82B6F">
              <w:rPr>
                <w:rFonts w:ascii="Times New Roman" w:hAnsi="Times New Roman" w:cs="Times New Roman"/>
                <w:sz w:val="28"/>
                <w:szCs w:val="28"/>
              </w:rPr>
              <w:t>ИНН 2630046625/КПП263001001</w:t>
            </w:r>
          </w:p>
          <w:p w:rsidR="001C606F" w:rsidRPr="00D82B6F" w:rsidRDefault="001C606F" w:rsidP="00D82B6F">
            <w:pPr>
              <w:pStyle w:val="af8"/>
              <w:jc w:val="both"/>
              <w:rPr>
                <w:rFonts w:ascii="Times New Roman" w:hAnsi="Times New Roman" w:cs="Times New Roman"/>
                <w:sz w:val="28"/>
                <w:szCs w:val="28"/>
              </w:rPr>
            </w:pPr>
            <w:r w:rsidRPr="00D82B6F">
              <w:rPr>
                <w:rFonts w:ascii="Times New Roman" w:hAnsi="Times New Roman" w:cs="Times New Roman"/>
                <w:sz w:val="28"/>
                <w:szCs w:val="28"/>
              </w:rPr>
              <w:t>ОГРН 1152651028166</w:t>
            </w:r>
          </w:p>
          <w:p w:rsidR="001C606F" w:rsidRPr="00D82B6F" w:rsidRDefault="001C606F" w:rsidP="00D82B6F">
            <w:pPr>
              <w:pStyle w:val="af8"/>
              <w:jc w:val="both"/>
              <w:rPr>
                <w:rFonts w:ascii="Times New Roman" w:hAnsi="Times New Roman" w:cs="Times New Roman"/>
                <w:sz w:val="28"/>
                <w:szCs w:val="28"/>
              </w:rPr>
            </w:pPr>
            <w:r w:rsidRPr="00D82B6F">
              <w:rPr>
                <w:rFonts w:ascii="Times New Roman" w:hAnsi="Times New Roman" w:cs="Times New Roman"/>
                <w:sz w:val="28"/>
                <w:szCs w:val="28"/>
              </w:rPr>
              <w:t>357212, Ставропольский край,</w:t>
            </w:r>
          </w:p>
          <w:p w:rsidR="00D82B6F" w:rsidRPr="00D82B6F" w:rsidRDefault="001C606F" w:rsidP="00D82B6F">
            <w:pPr>
              <w:pStyle w:val="af8"/>
              <w:jc w:val="both"/>
              <w:rPr>
                <w:rFonts w:ascii="Times New Roman" w:hAnsi="Times New Roman" w:cs="Times New Roman"/>
                <w:sz w:val="28"/>
                <w:szCs w:val="28"/>
              </w:rPr>
            </w:pPr>
            <w:r w:rsidRPr="00D82B6F">
              <w:rPr>
                <w:rFonts w:ascii="Times New Roman" w:hAnsi="Times New Roman" w:cs="Times New Roman"/>
                <w:sz w:val="28"/>
                <w:szCs w:val="28"/>
              </w:rPr>
              <w:t xml:space="preserve">г. Минеральные Воды, </w:t>
            </w:r>
          </w:p>
          <w:p w:rsidR="001C606F" w:rsidRDefault="001C606F" w:rsidP="00062C26">
            <w:pPr>
              <w:pStyle w:val="af8"/>
              <w:jc w:val="both"/>
              <w:rPr>
                <w:rFonts w:ascii="Times New Roman" w:hAnsi="Times New Roman" w:cs="Times New Roman"/>
                <w:sz w:val="28"/>
                <w:szCs w:val="28"/>
              </w:rPr>
            </w:pPr>
            <w:r w:rsidRPr="00D82B6F">
              <w:rPr>
                <w:rFonts w:ascii="Times New Roman" w:hAnsi="Times New Roman" w:cs="Times New Roman"/>
                <w:sz w:val="28"/>
                <w:szCs w:val="28"/>
              </w:rPr>
              <w:t>ул. 50 лет Октября, 87 «А»</w:t>
            </w:r>
          </w:p>
          <w:p w:rsidR="00D82B6F" w:rsidRPr="00D82B6F" w:rsidRDefault="00D82B6F" w:rsidP="00D82B6F">
            <w:pPr>
              <w:pStyle w:val="af8"/>
              <w:jc w:val="both"/>
              <w:rPr>
                <w:rFonts w:ascii="Times New Roman" w:hAnsi="Times New Roman" w:cs="Times New Roman"/>
                <w:sz w:val="28"/>
                <w:szCs w:val="28"/>
              </w:rPr>
            </w:pPr>
          </w:p>
        </w:tc>
        <w:tc>
          <w:tcPr>
            <w:tcW w:w="4820" w:type="dxa"/>
          </w:tcPr>
          <w:p w:rsidR="001C606F" w:rsidRPr="00D82B6F" w:rsidRDefault="001C606F" w:rsidP="00D82B6F">
            <w:pPr>
              <w:pStyle w:val="af8"/>
              <w:ind w:left="459"/>
              <w:jc w:val="center"/>
              <w:rPr>
                <w:rFonts w:ascii="Times New Roman" w:hAnsi="Times New Roman" w:cs="Times New Roman"/>
                <w:b/>
                <w:sz w:val="28"/>
                <w:szCs w:val="28"/>
              </w:rPr>
            </w:pPr>
            <w:r w:rsidRPr="00D82B6F">
              <w:rPr>
                <w:rFonts w:ascii="Times New Roman" w:hAnsi="Times New Roman" w:cs="Times New Roman"/>
                <w:b/>
                <w:sz w:val="28"/>
                <w:szCs w:val="28"/>
              </w:rPr>
              <w:t>Покупатель</w:t>
            </w:r>
          </w:p>
          <w:p w:rsidR="001C606F" w:rsidRPr="00D82B6F" w:rsidRDefault="001C606F" w:rsidP="00D82B6F">
            <w:pPr>
              <w:pStyle w:val="af8"/>
              <w:ind w:left="459"/>
              <w:jc w:val="both"/>
              <w:rPr>
                <w:rFonts w:ascii="Times New Roman" w:hAnsi="Times New Roman" w:cs="Times New Roman"/>
                <w:sz w:val="28"/>
                <w:szCs w:val="28"/>
              </w:rPr>
            </w:pPr>
          </w:p>
          <w:p w:rsidR="001C606F" w:rsidRDefault="00D82B6F" w:rsidP="00D82B6F">
            <w:pPr>
              <w:pStyle w:val="af8"/>
              <w:ind w:left="459"/>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82B6F" w:rsidRDefault="00D82B6F" w:rsidP="00D82B6F">
            <w:pPr>
              <w:pStyle w:val="af8"/>
              <w:ind w:left="459"/>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82B6F" w:rsidRDefault="00D82B6F" w:rsidP="00D82B6F">
            <w:pPr>
              <w:pStyle w:val="af8"/>
              <w:ind w:left="459"/>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82B6F" w:rsidRDefault="00D82B6F" w:rsidP="00D82B6F">
            <w:pPr>
              <w:pStyle w:val="af8"/>
              <w:ind w:left="459"/>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82B6F" w:rsidRDefault="00D82B6F" w:rsidP="00D82B6F">
            <w:pPr>
              <w:pStyle w:val="af8"/>
              <w:ind w:left="459"/>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82B6F" w:rsidRDefault="00D82B6F" w:rsidP="00D82B6F">
            <w:pPr>
              <w:pStyle w:val="af8"/>
              <w:ind w:left="459"/>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82B6F" w:rsidRDefault="00D82B6F" w:rsidP="00D82B6F">
            <w:pPr>
              <w:pStyle w:val="af8"/>
              <w:ind w:left="459"/>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82B6F" w:rsidRDefault="00D82B6F" w:rsidP="00D82B6F">
            <w:pPr>
              <w:pStyle w:val="af8"/>
              <w:ind w:left="459"/>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82B6F" w:rsidRDefault="00D82B6F" w:rsidP="00D82B6F">
            <w:pPr>
              <w:pStyle w:val="af8"/>
              <w:ind w:left="459"/>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D82B6F" w:rsidRPr="00D82B6F" w:rsidRDefault="00D82B6F" w:rsidP="00D82B6F">
            <w:pPr>
              <w:pStyle w:val="af8"/>
              <w:ind w:left="459"/>
              <w:jc w:val="both"/>
              <w:rPr>
                <w:rFonts w:ascii="Times New Roman" w:hAnsi="Times New Roman" w:cs="Times New Roman"/>
                <w:sz w:val="28"/>
                <w:szCs w:val="28"/>
              </w:rPr>
            </w:pPr>
            <w:r>
              <w:rPr>
                <w:rFonts w:ascii="Times New Roman" w:hAnsi="Times New Roman" w:cs="Times New Roman"/>
                <w:sz w:val="28"/>
                <w:szCs w:val="28"/>
              </w:rPr>
              <w:t>___________________________</w:t>
            </w:r>
          </w:p>
        </w:tc>
      </w:tr>
      <w:tr w:rsidR="00D82B6F" w:rsidRPr="00D82B6F" w:rsidTr="00062C26">
        <w:tc>
          <w:tcPr>
            <w:tcW w:w="9356" w:type="dxa"/>
            <w:gridSpan w:val="2"/>
          </w:tcPr>
          <w:p w:rsidR="00D82B6F" w:rsidRDefault="00D82B6F" w:rsidP="005360E3">
            <w:pPr>
              <w:pStyle w:val="af8"/>
              <w:rPr>
                <w:rFonts w:ascii="Times New Roman" w:hAnsi="Times New Roman" w:cs="Times New Roman"/>
                <w:sz w:val="28"/>
                <w:szCs w:val="28"/>
              </w:rPr>
            </w:pPr>
            <w:r w:rsidRPr="00D82B6F">
              <w:rPr>
                <w:rFonts w:ascii="Times New Roman" w:hAnsi="Times New Roman" w:cs="Times New Roman"/>
                <w:sz w:val="28"/>
                <w:szCs w:val="28"/>
              </w:rPr>
              <w:t xml:space="preserve">ПОДПИСИ </w:t>
            </w:r>
            <w:r>
              <w:rPr>
                <w:rFonts w:ascii="Times New Roman" w:hAnsi="Times New Roman" w:cs="Times New Roman"/>
                <w:sz w:val="28"/>
                <w:szCs w:val="28"/>
              </w:rPr>
              <w:t>С</w:t>
            </w:r>
            <w:r w:rsidRPr="00D82B6F">
              <w:rPr>
                <w:rFonts w:ascii="Times New Roman" w:hAnsi="Times New Roman" w:cs="Times New Roman"/>
                <w:sz w:val="28"/>
                <w:szCs w:val="28"/>
              </w:rPr>
              <w:t>ТОРОН:</w:t>
            </w:r>
          </w:p>
          <w:p w:rsidR="00062C26" w:rsidRPr="00D82B6F" w:rsidRDefault="00062C26" w:rsidP="00D82B6F">
            <w:pPr>
              <w:pStyle w:val="af8"/>
              <w:jc w:val="center"/>
              <w:rPr>
                <w:rFonts w:ascii="Times New Roman" w:hAnsi="Times New Roman" w:cs="Times New Roman"/>
                <w:b/>
                <w:sz w:val="28"/>
                <w:szCs w:val="28"/>
              </w:rPr>
            </w:pPr>
          </w:p>
        </w:tc>
      </w:tr>
      <w:tr w:rsidR="00D82B6F" w:rsidRPr="00D82B6F" w:rsidTr="00062C26">
        <w:tc>
          <w:tcPr>
            <w:tcW w:w="4536" w:type="dxa"/>
          </w:tcPr>
          <w:p w:rsidR="00D82B6F" w:rsidRDefault="00D82B6F" w:rsidP="00D82B6F">
            <w:pPr>
              <w:pStyle w:val="af8"/>
              <w:jc w:val="center"/>
              <w:rPr>
                <w:rFonts w:ascii="Times New Roman" w:hAnsi="Times New Roman" w:cs="Times New Roman"/>
                <w:b/>
                <w:sz w:val="28"/>
                <w:szCs w:val="28"/>
              </w:rPr>
            </w:pPr>
          </w:p>
          <w:p w:rsidR="00062C26" w:rsidRPr="00D82B6F" w:rsidRDefault="00062C26" w:rsidP="00062C26">
            <w:pPr>
              <w:pStyle w:val="af8"/>
              <w:rPr>
                <w:rFonts w:ascii="Times New Roman" w:hAnsi="Times New Roman" w:cs="Times New Roman"/>
                <w:sz w:val="24"/>
                <w:szCs w:val="24"/>
              </w:rPr>
            </w:pPr>
            <w:r w:rsidRPr="00D82B6F">
              <w:rPr>
                <w:rFonts w:ascii="Times New Roman" w:hAnsi="Times New Roman" w:cs="Times New Roman"/>
                <w:sz w:val="28"/>
                <w:szCs w:val="28"/>
              </w:rPr>
              <w:t>________________Е.</w:t>
            </w:r>
            <w:r w:rsidR="005360E3">
              <w:rPr>
                <w:rFonts w:ascii="Times New Roman" w:hAnsi="Times New Roman" w:cs="Times New Roman"/>
                <w:sz w:val="28"/>
                <w:szCs w:val="28"/>
              </w:rPr>
              <w:t xml:space="preserve"> </w:t>
            </w:r>
            <w:r w:rsidRPr="00D82B6F">
              <w:rPr>
                <w:rFonts w:ascii="Times New Roman" w:hAnsi="Times New Roman" w:cs="Times New Roman"/>
                <w:sz w:val="28"/>
                <w:szCs w:val="28"/>
              </w:rPr>
              <w:t>В. Михалева</w:t>
            </w:r>
            <w:r w:rsidRPr="00D82B6F">
              <w:rPr>
                <w:rFonts w:ascii="Times New Roman" w:hAnsi="Times New Roman" w:cs="Times New Roman"/>
                <w:sz w:val="24"/>
                <w:szCs w:val="24"/>
              </w:rPr>
              <w:t xml:space="preserve"> Елена Владимировна Михалева</w:t>
            </w:r>
          </w:p>
          <w:p w:rsidR="00062C26" w:rsidRPr="00D82B6F" w:rsidRDefault="00062C26" w:rsidP="00062C26">
            <w:pPr>
              <w:pStyle w:val="af8"/>
              <w:rPr>
                <w:rFonts w:ascii="Times New Roman" w:hAnsi="Times New Roman" w:cs="Times New Roman"/>
                <w:sz w:val="28"/>
                <w:szCs w:val="28"/>
              </w:rPr>
            </w:pPr>
            <w:r w:rsidRPr="00D82B6F">
              <w:rPr>
                <w:rFonts w:ascii="Times New Roman" w:hAnsi="Times New Roman" w:cs="Times New Roman"/>
                <w:sz w:val="28"/>
                <w:szCs w:val="28"/>
              </w:rPr>
              <w:t>м.п.</w:t>
            </w:r>
          </w:p>
          <w:p w:rsidR="00D82B6F" w:rsidRDefault="00D82B6F" w:rsidP="00D82B6F">
            <w:pPr>
              <w:pStyle w:val="af8"/>
              <w:jc w:val="center"/>
              <w:rPr>
                <w:rFonts w:ascii="Times New Roman" w:hAnsi="Times New Roman" w:cs="Times New Roman"/>
                <w:b/>
                <w:sz w:val="28"/>
                <w:szCs w:val="28"/>
              </w:rPr>
            </w:pPr>
          </w:p>
          <w:p w:rsidR="00D82B6F" w:rsidRPr="00D82B6F" w:rsidRDefault="00D82B6F" w:rsidP="00D82B6F">
            <w:pPr>
              <w:pStyle w:val="af8"/>
              <w:jc w:val="center"/>
              <w:rPr>
                <w:rFonts w:ascii="Times New Roman" w:hAnsi="Times New Roman" w:cs="Times New Roman"/>
                <w:b/>
                <w:sz w:val="28"/>
                <w:szCs w:val="28"/>
              </w:rPr>
            </w:pPr>
          </w:p>
        </w:tc>
        <w:tc>
          <w:tcPr>
            <w:tcW w:w="4820" w:type="dxa"/>
          </w:tcPr>
          <w:p w:rsidR="00D82B6F" w:rsidRDefault="00D82B6F" w:rsidP="00D82B6F">
            <w:pPr>
              <w:pStyle w:val="af8"/>
              <w:ind w:left="459"/>
              <w:jc w:val="center"/>
              <w:rPr>
                <w:rFonts w:ascii="Times New Roman" w:hAnsi="Times New Roman" w:cs="Times New Roman"/>
                <w:b/>
                <w:sz w:val="28"/>
                <w:szCs w:val="28"/>
              </w:rPr>
            </w:pPr>
          </w:p>
          <w:p w:rsidR="00062C26" w:rsidRPr="00D82B6F" w:rsidRDefault="00062C26" w:rsidP="00D82B6F">
            <w:pPr>
              <w:pStyle w:val="af8"/>
              <w:ind w:left="459"/>
              <w:jc w:val="center"/>
              <w:rPr>
                <w:rFonts w:ascii="Times New Roman" w:hAnsi="Times New Roman" w:cs="Times New Roman"/>
                <w:b/>
                <w:sz w:val="28"/>
                <w:szCs w:val="28"/>
              </w:rPr>
            </w:pPr>
            <w:r>
              <w:rPr>
                <w:rFonts w:ascii="Times New Roman" w:hAnsi="Times New Roman" w:cs="Times New Roman"/>
                <w:b/>
                <w:sz w:val="28"/>
                <w:szCs w:val="28"/>
              </w:rPr>
              <w:t>_________________________</w:t>
            </w:r>
          </w:p>
        </w:tc>
      </w:tr>
      <w:tr w:rsidR="001C606F" w:rsidRPr="00D82B6F" w:rsidTr="00062C26">
        <w:tc>
          <w:tcPr>
            <w:tcW w:w="4536" w:type="dxa"/>
          </w:tcPr>
          <w:p w:rsidR="001C606F" w:rsidRPr="00D82B6F" w:rsidRDefault="001C606F" w:rsidP="001C606F">
            <w:pPr>
              <w:pStyle w:val="af8"/>
              <w:rPr>
                <w:rFonts w:ascii="Times New Roman" w:hAnsi="Times New Roman" w:cs="Times New Roman"/>
                <w:sz w:val="28"/>
                <w:szCs w:val="28"/>
              </w:rPr>
            </w:pPr>
          </w:p>
        </w:tc>
        <w:tc>
          <w:tcPr>
            <w:tcW w:w="4820" w:type="dxa"/>
          </w:tcPr>
          <w:p w:rsidR="001C606F" w:rsidRPr="00D82B6F" w:rsidRDefault="00D82B6F" w:rsidP="00062C26">
            <w:pPr>
              <w:pStyle w:val="af8"/>
              <w:ind w:left="459"/>
              <w:rPr>
                <w:rFonts w:ascii="Times New Roman" w:hAnsi="Times New Roman" w:cs="Times New Roman"/>
                <w:sz w:val="28"/>
                <w:szCs w:val="28"/>
              </w:rPr>
            </w:pPr>
            <w:r w:rsidRPr="00D82B6F">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225DDB" w:rsidRDefault="00225DDB" w:rsidP="00524A7B">
      <w:pPr>
        <w:pStyle w:val="af8"/>
        <w:jc w:val="both"/>
        <w:rPr>
          <w:rFonts w:ascii="Times New Roman" w:hAnsi="Times New Roman" w:cs="Times New Roman"/>
          <w:bCs/>
          <w:sz w:val="28"/>
          <w:szCs w:val="28"/>
          <w:lang w:eastAsia="ru-RU"/>
        </w:rPr>
      </w:pPr>
    </w:p>
    <w:p w:rsidR="00225DDB" w:rsidRDefault="00225DDB" w:rsidP="00524A7B">
      <w:pPr>
        <w:pStyle w:val="af8"/>
        <w:jc w:val="both"/>
        <w:rPr>
          <w:rFonts w:ascii="Times New Roman" w:hAnsi="Times New Roman" w:cs="Times New Roman"/>
          <w:bCs/>
          <w:sz w:val="28"/>
          <w:szCs w:val="28"/>
          <w:lang w:eastAsia="ru-RU"/>
        </w:rPr>
      </w:pPr>
    </w:p>
    <w:p w:rsidR="00225DDB" w:rsidRDefault="00225DDB" w:rsidP="00524A7B">
      <w:pPr>
        <w:pStyle w:val="af8"/>
        <w:jc w:val="both"/>
        <w:rPr>
          <w:rFonts w:ascii="Times New Roman" w:hAnsi="Times New Roman" w:cs="Times New Roman"/>
          <w:bCs/>
          <w:sz w:val="28"/>
          <w:szCs w:val="28"/>
          <w:lang w:eastAsia="ru-RU"/>
        </w:rPr>
      </w:pPr>
    </w:p>
    <w:p w:rsidR="00225DDB" w:rsidRDefault="00225DDB" w:rsidP="00524A7B">
      <w:pPr>
        <w:pStyle w:val="af8"/>
        <w:jc w:val="both"/>
        <w:rPr>
          <w:rFonts w:ascii="Times New Roman" w:hAnsi="Times New Roman" w:cs="Times New Roman"/>
          <w:bCs/>
          <w:sz w:val="28"/>
          <w:szCs w:val="28"/>
          <w:lang w:eastAsia="ru-RU"/>
        </w:rPr>
      </w:pPr>
    </w:p>
    <w:p w:rsidR="00225DDB" w:rsidRDefault="00225DDB" w:rsidP="00524A7B">
      <w:pPr>
        <w:pStyle w:val="af8"/>
        <w:jc w:val="both"/>
        <w:rPr>
          <w:rFonts w:ascii="Times New Roman" w:hAnsi="Times New Roman" w:cs="Times New Roman"/>
          <w:bCs/>
          <w:sz w:val="28"/>
          <w:szCs w:val="28"/>
          <w:lang w:eastAsia="ru-RU"/>
        </w:rPr>
      </w:pPr>
    </w:p>
    <w:p w:rsidR="00225DDB" w:rsidRDefault="00225DDB" w:rsidP="00524A7B">
      <w:pPr>
        <w:pStyle w:val="af8"/>
        <w:jc w:val="both"/>
        <w:rPr>
          <w:rFonts w:ascii="Times New Roman" w:hAnsi="Times New Roman" w:cs="Times New Roman"/>
          <w:bCs/>
          <w:sz w:val="28"/>
          <w:szCs w:val="28"/>
          <w:lang w:eastAsia="ru-RU"/>
        </w:rPr>
      </w:pPr>
    </w:p>
    <w:p w:rsidR="00225DDB" w:rsidRDefault="00225DDB" w:rsidP="00524A7B">
      <w:pPr>
        <w:pStyle w:val="af8"/>
        <w:jc w:val="both"/>
        <w:rPr>
          <w:rFonts w:ascii="Times New Roman" w:hAnsi="Times New Roman" w:cs="Times New Roman"/>
          <w:bCs/>
          <w:sz w:val="28"/>
          <w:szCs w:val="28"/>
          <w:lang w:eastAsia="ru-RU"/>
        </w:rPr>
      </w:pPr>
    </w:p>
    <w:p w:rsidR="00225DDB" w:rsidRPr="00E3506A" w:rsidRDefault="00225DDB" w:rsidP="00524A7B">
      <w:pPr>
        <w:pStyle w:val="af8"/>
        <w:jc w:val="both"/>
        <w:rPr>
          <w:rFonts w:ascii="Times New Roman" w:hAnsi="Times New Roman" w:cs="Times New Roman"/>
          <w:bCs/>
          <w:sz w:val="28"/>
          <w:szCs w:val="28"/>
          <w:lang w:eastAsia="ru-RU"/>
        </w:rPr>
      </w:pPr>
    </w:p>
    <w:sectPr w:rsidR="00225DDB" w:rsidRPr="00E3506A" w:rsidSect="005F6807">
      <w:headerReference w:type="default" r:id="rId13"/>
      <w:headerReference w:type="first" r:id="rId14"/>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CAF" w:rsidRDefault="00146CAF" w:rsidP="001C606F">
      <w:pPr>
        <w:spacing w:after="0" w:line="240" w:lineRule="auto"/>
      </w:pPr>
      <w:r>
        <w:separator/>
      </w:r>
    </w:p>
  </w:endnote>
  <w:endnote w:type="continuationSeparator" w:id="0">
    <w:p w:rsidR="00146CAF" w:rsidRDefault="00146CAF" w:rsidP="001C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CAF" w:rsidRDefault="00146CAF" w:rsidP="001C606F">
      <w:pPr>
        <w:spacing w:after="0" w:line="240" w:lineRule="auto"/>
      </w:pPr>
      <w:r>
        <w:separator/>
      </w:r>
    </w:p>
  </w:footnote>
  <w:footnote w:type="continuationSeparator" w:id="0">
    <w:p w:rsidR="00146CAF" w:rsidRDefault="00146CAF" w:rsidP="001C6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622587"/>
      <w:docPartObj>
        <w:docPartGallery w:val="Page Numbers (Top of Page)"/>
        <w:docPartUnique/>
      </w:docPartObj>
    </w:sdtPr>
    <w:sdtEndPr/>
    <w:sdtContent>
      <w:p w:rsidR="006316A2" w:rsidRDefault="006316A2" w:rsidP="005F6807">
        <w:pPr>
          <w:pStyle w:val="a6"/>
          <w:ind w:firstLine="0"/>
          <w:jc w:val="center"/>
        </w:pPr>
        <w:r>
          <w:fldChar w:fldCharType="begin"/>
        </w:r>
        <w:r>
          <w:instrText>PAGE   \* MERGEFORMAT</w:instrText>
        </w:r>
        <w:r>
          <w:fldChar w:fldCharType="separate"/>
        </w:r>
        <w:r w:rsidR="00543FFA">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7F" w:rsidRPr="00FB247F" w:rsidRDefault="00FB247F" w:rsidP="00FB247F">
    <w:pPr>
      <w:pStyle w:val="a6"/>
      <w:jc w:val="right"/>
      <w:rPr>
        <w:sz w:val="22"/>
        <w:szCs w:val="22"/>
      </w:rPr>
    </w:pPr>
    <w:r>
      <w:rPr>
        <w:sz w:val="22"/>
        <w:szCs w:val="2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4B12794"/>
    <w:multiLevelType w:val="hybridMultilevel"/>
    <w:tmpl w:val="34249674"/>
    <w:lvl w:ilvl="0" w:tplc="826AA44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5">
    <w:nsid w:val="0BBD0869"/>
    <w:multiLevelType w:val="hybridMultilevel"/>
    <w:tmpl w:val="1ED2ABB6"/>
    <w:lvl w:ilvl="0" w:tplc="3F38CCF0">
      <w:start w:val="1"/>
      <w:numFmt w:val="bullet"/>
      <w:pStyle w:val="lstm"/>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7">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8">
    <w:nsid w:val="19417DC4"/>
    <w:multiLevelType w:val="hybridMultilevel"/>
    <w:tmpl w:val="04163F62"/>
    <w:lvl w:ilvl="0" w:tplc="90102D0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D2840"/>
    <w:multiLevelType w:val="hybridMultilevel"/>
    <w:tmpl w:val="B35E9B5E"/>
    <w:lvl w:ilvl="0" w:tplc="96CC7AF6">
      <w:start w:val="7"/>
      <w:numFmt w:val="decimal"/>
      <w:lvlText w:val="%1."/>
      <w:lvlJc w:val="left"/>
      <w:pPr>
        <w:tabs>
          <w:tab w:val="num" w:pos="990"/>
        </w:tabs>
        <w:ind w:left="990" w:hanging="5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35D6F19"/>
    <w:multiLevelType w:val="hybridMultilevel"/>
    <w:tmpl w:val="A628D726"/>
    <w:lvl w:ilvl="0" w:tplc="43464C7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2">
    <w:nsid w:val="241B4C2A"/>
    <w:multiLevelType w:val="hybridMultilevel"/>
    <w:tmpl w:val="9456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D53C5"/>
    <w:multiLevelType w:val="hybridMultilevel"/>
    <w:tmpl w:val="E6364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02621E"/>
    <w:multiLevelType w:val="hybridMultilevel"/>
    <w:tmpl w:val="257C79A6"/>
    <w:lvl w:ilvl="0" w:tplc="5F3872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6">
    <w:nsid w:val="33F6116E"/>
    <w:multiLevelType w:val="hybridMultilevel"/>
    <w:tmpl w:val="B364B748"/>
    <w:lvl w:ilvl="0" w:tplc="7DE08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8">
    <w:nsid w:val="360F0EE8"/>
    <w:multiLevelType w:val="multilevel"/>
    <w:tmpl w:val="7898E912"/>
    <w:lvl w:ilvl="0">
      <w:start w:val="1"/>
      <w:numFmt w:val="decimal"/>
      <w:lvlText w:val="%1)"/>
      <w:lvlJc w:val="left"/>
      <w:pPr>
        <w:tabs>
          <w:tab w:val="num" w:pos="1270"/>
        </w:tabs>
        <w:ind w:left="127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771"/>
        </w:tabs>
        <w:ind w:left="2771"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7481423"/>
    <w:multiLevelType w:val="hybridMultilevel"/>
    <w:tmpl w:val="F6E427C0"/>
    <w:lvl w:ilvl="0" w:tplc="F5962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840EBE"/>
    <w:multiLevelType w:val="hybridMultilevel"/>
    <w:tmpl w:val="0504CD2C"/>
    <w:lvl w:ilvl="0" w:tplc="444C65DC">
      <w:start w:val="1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1">
    <w:nsid w:val="3DE65804"/>
    <w:multiLevelType w:val="hybridMultilevel"/>
    <w:tmpl w:val="2FDC53F6"/>
    <w:lvl w:ilvl="0" w:tplc="07DCE7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22">
    <w:nsid w:val="3E0201F1"/>
    <w:multiLevelType w:val="hybridMultilevel"/>
    <w:tmpl w:val="6C1E3C92"/>
    <w:lvl w:ilvl="0" w:tplc="FD16EAC6">
      <w:start w:val="18"/>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EC837DE"/>
    <w:multiLevelType w:val="hybridMultilevel"/>
    <w:tmpl w:val="6162699C"/>
    <w:lvl w:ilvl="0" w:tplc="8A46287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4">
    <w:nsid w:val="3F8B7CF6"/>
    <w:multiLevelType w:val="hybridMultilevel"/>
    <w:tmpl w:val="347CD1A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98522B"/>
    <w:multiLevelType w:val="hybridMultilevel"/>
    <w:tmpl w:val="56F67E32"/>
    <w:lvl w:ilvl="0" w:tplc="5ED0C3E8">
      <w:start w:val="16"/>
      <w:numFmt w:val="decimal"/>
      <w:lvlText w:val="%1."/>
      <w:lvlJc w:val="left"/>
      <w:pPr>
        <w:ind w:left="1175" w:hanging="375"/>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6">
    <w:nsid w:val="445C3BD1"/>
    <w:multiLevelType w:val="hybridMultilevel"/>
    <w:tmpl w:val="FB126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31063F"/>
    <w:multiLevelType w:val="hybridMultilevel"/>
    <w:tmpl w:val="0890BE7C"/>
    <w:lvl w:ilvl="0" w:tplc="A944149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8">
    <w:nsid w:val="48F05B5D"/>
    <w:multiLevelType w:val="hybridMultilevel"/>
    <w:tmpl w:val="72E666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B536BFA"/>
    <w:multiLevelType w:val="hybridMultilevel"/>
    <w:tmpl w:val="B37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31">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32">
    <w:nsid w:val="62A770FC"/>
    <w:multiLevelType w:val="hybridMultilevel"/>
    <w:tmpl w:val="95B85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336CAE"/>
    <w:multiLevelType w:val="hybridMultilevel"/>
    <w:tmpl w:val="28A6F40A"/>
    <w:lvl w:ilvl="0" w:tplc="85BC0A1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35">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36">
    <w:nsid w:val="69AE7AC9"/>
    <w:multiLevelType w:val="hybridMultilevel"/>
    <w:tmpl w:val="D666BAF2"/>
    <w:lvl w:ilvl="0" w:tplc="56662140">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7">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38">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B886DF9"/>
    <w:multiLevelType w:val="hybridMultilevel"/>
    <w:tmpl w:val="8382AA14"/>
    <w:lvl w:ilvl="0" w:tplc="42E26EEA">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345BCE"/>
    <w:multiLevelType w:val="multilevel"/>
    <w:tmpl w:val="68CE17B8"/>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00"/>
        </w:tabs>
        <w:ind w:left="2400" w:hanging="1440"/>
      </w:pPr>
      <w:rPr>
        <w:rFonts w:hint="default"/>
      </w:rPr>
    </w:lvl>
    <w:lvl w:ilvl="6">
      <w:start w:val="1"/>
      <w:numFmt w:val="decimal"/>
      <w:isLgl/>
      <w:lvlText w:val="%1.%2.%3.%4.%5.%6.%7."/>
      <w:lvlJc w:val="left"/>
      <w:pPr>
        <w:tabs>
          <w:tab w:val="num" w:pos="2760"/>
        </w:tabs>
        <w:ind w:left="2760" w:hanging="1800"/>
      </w:pPr>
      <w:rPr>
        <w:rFonts w:hint="default"/>
      </w:rPr>
    </w:lvl>
    <w:lvl w:ilvl="7">
      <w:start w:val="1"/>
      <w:numFmt w:val="decimal"/>
      <w:isLgl/>
      <w:lvlText w:val="%1.%2.%3.%4.%5.%6.%7.%8."/>
      <w:lvlJc w:val="left"/>
      <w:pPr>
        <w:tabs>
          <w:tab w:val="num" w:pos="2760"/>
        </w:tabs>
        <w:ind w:left="2760" w:hanging="1800"/>
      </w:pPr>
      <w:rPr>
        <w:rFonts w:hint="default"/>
      </w:rPr>
    </w:lvl>
    <w:lvl w:ilvl="8">
      <w:start w:val="1"/>
      <w:numFmt w:val="decimal"/>
      <w:isLgl/>
      <w:lvlText w:val="%1.%2.%3.%4.%5.%6.%7.%8.%9."/>
      <w:lvlJc w:val="left"/>
      <w:pPr>
        <w:tabs>
          <w:tab w:val="num" w:pos="3120"/>
        </w:tabs>
        <w:ind w:left="3120" w:hanging="2160"/>
      </w:pPr>
      <w:rPr>
        <w:rFonts w:hint="default"/>
      </w:rPr>
    </w:lvl>
  </w:abstractNum>
  <w:num w:numId="1">
    <w:abstractNumId w:val="21"/>
  </w:num>
  <w:num w:numId="2">
    <w:abstractNumId w:val="36"/>
  </w:num>
  <w:num w:numId="3">
    <w:abstractNumId w:val="27"/>
  </w:num>
  <w:num w:numId="4">
    <w:abstractNumId w:val="11"/>
  </w:num>
  <w:num w:numId="5">
    <w:abstractNumId w:val="23"/>
  </w:num>
  <w:num w:numId="6">
    <w:abstractNumId w:val="14"/>
  </w:num>
  <w:num w:numId="7">
    <w:abstractNumId w:val="19"/>
  </w:num>
  <w:num w:numId="8">
    <w:abstractNumId w:val="31"/>
  </w:num>
  <w:num w:numId="9">
    <w:abstractNumId w:val="38"/>
  </w:num>
  <w:num w:numId="10">
    <w:abstractNumId w:val="10"/>
  </w:num>
  <w:num w:numId="11">
    <w:abstractNumId w:val="20"/>
  </w:num>
  <w:num w:numId="12">
    <w:abstractNumId w:val="0"/>
  </w:num>
  <w:num w:numId="13">
    <w:abstractNumId w:val="1"/>
  </w:num>
  <w:num w:numId="14">
    <w:abstractNumId w:val="7"/>
  </w:num>
  <w:num w:numId="15">
    <w:abstractNumId w:val="4"/>
  </w:num>
  <w:num w:numId="16">
    <w:abstractNumId w:val="17"/>
  </w:num>
  <w:num w:numId="17">
    <w:abstractNumId w:val="6"/>
  </w:num>
  <w:num w:numId="18">
    <w:abstractNumId w:val="34"/>
  </w:num>
  <w:num w:numId="19">
    <w:abstractNumId w:val="35"/>
  </w:num>
  <w:num w:numId="20">
    <w:abstractNumId w:val="15"/>
  </w:num>
  <w:num w:numId="21">
    <w:abstractNumId w:val="30"/>
  </w:num>
  <w:num w:numId="22">
    <w:abstractNumId w:val="2"/>
  </w:num>
  <w:num w:numId="23">
    <w:abstractNumId w:val="3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8"/>
  </w:num>
  <w:num w:numId="27">
    <w:abstractNumId w:val="26"/>
  </w:num>
  <w:num w:numId="28">
    <w:abstractNumId w:val="9"/>
  </w:num>
  <w:num w:numId="29">
    <w:abstractNumId w:val="24"/>
  </w:num>
  <w:num w:numId="30">
    <w:abstractNumId w:val="3"/>
  </w:num>
  <w:num w:numId="31">
    <w:abstractNumId w:val="39"/>
  </w:num>
  <w:num w:numId="32">
    <w:abstractNumId w:val="18"/>
  </w:num>
  <w:num w:numId="33">
    <w:abstractNumId w:val="32"/>
  </w:num>
  <w:num w:numId="34">
    <w:abstractNumId w:val="5"/>
  </w:num>
  <w:num w:numId="35">
    <w:abstractNumId w:val="12"/>
  </w:num>
  <w:num w:numId="36">
    <w:abstractNumId w:val="16"/>
  </w:num>
  <w:num w:numId="37">
    <w:abstractNumId w:val="8"/>
  </w:num>
  <w:num w:numId="38">
    <w:abstractNumId w:val="40"/>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3F"/>
    <w:rsid w:val="0000072A"/>
    <w:rsid w:val="000015A3"/>
    <w:rsid w:val="0000209F"/>
    <w:rsid w:val="00002E9D"/>
    <w:rsid w:val="000032CB"/>
    <w:rsid w:val="0001624C"/>
    <w:rsid w:val="00020FBB"/>
    <w:rsid w:val="00021EDD"/>
    <w:rsid w:val="00022AC6"/>
    <w:rsid w:val="00027775"/>
    <w:rsid w:val="00033618"/>
    <w:rsid w:val="0003618B"/>
    <w:rsid w:val="00042498"/>
    <w:rsid w:val="00046138"/>
    <w:rsid w:val="0004631B"/>
    <w:rsid w:val="00046CFA"/>
    <w:rsid w:val="000505F5"/>
    <w:rsid w:val="0005238B"/>
    <w:rsid w:val="00053D19"/>
    <w:rsid w:val="00056C5E"/>
    <w:rsid w:val="00062C26"/>
    <w:rsid w:val="00070D63"/>
    <w:rsid w:val="00090CBE"/>
    <w:rsid w:val="000A31ED"/>
    <w:rsid w:val="000A78CA"/>
    <w:rsid w:val="000B61A7"/>
    <w:rsid w:val="000C39B7"/>
    <w:rsid w:val="000C4CF4"/>
    <w:rsid w:val="000C6BA5"/>
    <w:rsid w:val="000D16A8"/>
    <w:rsid w:val="000D5452"/>
    <w:rsid w:val="000E1D1E"/>
    <w:rsid w:val="000E6087"/>
    <w:rsid w:val="000E7A1E"/>
    <w:rsid w:val="000F1146"/>
    <w:rsid w:val="00105F8C"/>
    <w:rsid w:val="00110188"/>
    <w:rsid w:val="0011290D"/>
    <w:rsid w:val="00137699"/>
    <w:rsid w:val="00146CAF"/>
    <w:rsid w:val="00152916"/>
    <w:rsid w:val="00155D11"/>
    <w:rsid w:val="00163EB6"/>
    <w:rsid w:val="00164CFC"/>
    <w:rsid w:val="00191CF0"/>
    <w:rsid w:val="001A3D1F"/>
    <w:rsid w:val="001B4009"/>
    <w:rsid w:val="001B5D5C"/>
    <w:rsid w:val="001B654A"/>
    <w:rsid w:val="001B7842"/>
    <w:rsid w:val="001C43E4"/>
    <w:rsid w:val="001C606F"/>
    <w:rsid w:val="001D1BBF"/>
    <w:rsid w:val="001E2FF3"/>
    <w:rsid w:val="001E4319"/>
    <w:rsid w:val="001E6E89"/>
    <w:rsid w:val="00217B73"/>
    <w:rsid w:val="002230DD"/>
    <w:rsid w:val="00225DDB"/>
    <w:rsid w:val="0022648F"/>
    <w:rsid w:val="00231E06"/>
    <w:rsid w:val="00240A19"/>
    <w:rsid w:val="00246B37"/>
    <w:rsid w:val="002471B5"/>
    <w:rsid w:val="00254D57"/>
    <w:rsid w:val="002663DB"/>
    <w:rsid w:val="002849E5"/>
    <w:rsid w:val="00286A14"/>
    <w:rsid w:val="00297F5E"/>
    <w:rsid w:val="002B0647"/>
    <w:rsid w:val="002B4823"/>
    <w:rsid w:val="002B79F4"/>
    <w:rsid w:val="002C2491"/>
    <w:rsid w:val="002C67B3"/>
    <w:rsid w:val="002D54FF"/>
    <w:rsid w:val="002D6E29"/>
    <w:rsid w:val="0030089F"/>
    <w:rsid w:val="003053B4"/>
    <w:rsid w:val="00305B6A"/>
    <w:rsid w:val="0030792F"/>
    <w:rsid w:val="00322CDF"/>
    <w:rsid w:val="003339B6"/>
    <w:rsid w:val="00337202"/>
    <w:rsid w:val="0034118C"/>
    <w:rsid w:val="00347475"/>
    <w:rsid w:val="0036355A"/>
    <w:rsid w:val="00367AEB"/>
    <w:rsid w:val="0038258E"/>
    <w:rsid w:val="00387E5A"/>
    <w:rsid w:val="003A41F7"/>
    <w:rsid w:val="003B6123"/>
    <w:rsid w:val="003C35A6"/>
    <w:rsid w:val="003C3A7B"/>
    <w:rsid w:val="003C5DD5"/>
    <w:rsid w:val="003D268A"/>
    <w:rsid w:val="003D4AB2"/>
    <w:rsid w:val="003D6CDC"/>
    <w:rsid w:val="003F0FA3"/>
    <w:rsid w:val="004043EB"/>
    <w:rsid w:val="00410970"/>
    <w:rsid w:val="00412F33"/>
    <w:rsid w:val="00415EB5"/>
    <w:rsid w:val="0043629D"/>
    <w:rsid w:val="004415CF"/>
    <w:rsid w:val="00443E3F"/>
    <w:rsid w:val="00447B48"/>
    <w:rsid w:val="004602F6"/>
    <w:rsid w:val="00461CB1"/>
    <w:rsid w:val="00466656"/>
    <w:rsid w:val="00471CDB"/>
    <w:rsid w:val="00474B4C"/>
    <w:rsid w:val="00483815"/>
    <w:rsid w:val="00485EDD"/>
    <w:rsid w:val="004875FD"/>
    <w:rsid w:val="00487831"/>
    <w:rsid w:val="004939C8"/>
    <w:rsid w:val="004940AF"/>
    <w:rsid w:val="004951EA"/>
    <w:rsid w:val="004A06BA"/>
    <w:rsid w:val="004B09AD"/>
    <w:rsid w:val="004B2737"/>
    <w:rsid w:val="004B670C"/>
    <w:rsid w:val="004B7125"/>
    <w:rsid w:val="004B7632"/>
    <w:rsid w:val="004C28FC"/>
    <w:rsid w:val="004D4134"/>
    <w:rsid w:val="004D5075"/>
    <w:rsid w:val="004E7D3E"/>
    <w:rsid w:val="004F1E69"/>
    <w:rsid w:val="004F455F"/>
    <w:rsid w:val="004F5348"/>
    <w:rsid w:val="004F6EB3"/>
    <w:rsid w:val="005062A1"/>
    <w:rsid w:val="005138FB"/>
    <w:rsid w:val="005152E2"/>
    <w:rsid w:val="005171F1"/>
    <w:rsid w:val="0051789A"/>
    <w:rsid w:val="005178B0"/>
    <w:rsid w:val="00524A7B"/>
    <w:rsid w:val="005360E3"/>
    <w:rsid w:val="00537859"/>
    <w:rsid w:val="00540354"/>
    <w:rsid w:val="00543FFA"/>
    <w:rsid w:val="00563A70"/>
    <w:rsid w:val="00563A9C"/>
    <w:rsid w:val="00563C8B"/>
    <w:rsid w:val="00571DEA"/>
    <w:rsid w:val="00573F5F"/>
    <w:rsid w:val="00575D9B"/>
    <w:rsid w:val="00583102"/>
    <w:rsid w:val="00586BA1"/>
    <w:rsid w:val="00591C9B"/>
    <w:rsid w:val="005A29D8"/>
    <w:rsid w:val="005B4C5E"/>
    <w:rsid w:val="005C3C06"/>
    <w:rsid w:val="005D00CF"/>
    <w:rsid w:val="005D3151"/>
    <w:rsid w:val="005D3E12"/>
    <w:rsid w:val="005D709D"/>
    <w:rsid w:val="005F11DF"/>
    <w:rsid w:val="005F176D"/>
    <w:rsid w:val="005F6807"/>
    <w:rsid w:val="005F7FE4"/>
    <w:rsid w:val="00601E21"/>
    <w:rsid w:val="00607D2F"/>
    <w:rsid w:val="00610C4B"/>
    <w:rsid w:val="00621BE7"/>
    <w:rsid w:val="00621E2A"/>
    <w:rsid w:val="00623739"/>
    <w:rsid w:val="00623B6E"/>
    <w:rsid w:val="006316A2"/>
    <w:rsid w:val="00631DBD"/>
    <w:rsid w:val="00633607"/>
    <w:rsid w:val="00635DC0"/>
    <w:rsid w:val="00645BE8"/>
    <w:rsid w:val="00646924"/>
    <w:rsid w:val="006479D2"/>
    <w:rsid w:val="00651A7B"/>
    <w:rsid w:val="00654C5C"/>
    <w:rsid w:val="0066253B"/>
    <w:rsid w:val="00673B6A"/>
    <w:rsid w:val="0068425F"/>
    <w:rsid w:val="0069067A"/>
    <w:rsid w:val="00692E3F"/>
    <w:rsid w:val="00693DC6"/>
    <w:rsid w:val="006A1AFF"/>
    <w:rsid w:val="006A48E2"/>
    <w:rsid w:val="006A6627"/>
    <w:rsid w:val="006A7CFF"/>
    <w:rsid w:val="006B33CA"/>
    <w:rsid w:val="006C4F10"/>
    <w:rsid w:val="006C7298"/>
    <w:rsid w:val="006D245B"/>
    <w:rsid w:val="006D3084"/>
    <w:rsid w:val="006D5A0E"/>
    <w:rsid w:val="006E1AB1"/>
    <w:rsid w:val="00702629"/>
    <w:rsid w:val="007029FB"/>
    <w:rsid w:val="00702AED"/>
    <w:rsid w:val="007036A1"/>
    <w:rsid w:val="007101C3"/>
    <w:rsid w:val="00717BB3"/>
    <w:rsid w:val="00731D4C"/>
    <w:rsid w:val="00742F71"/>
    <w:rsid w:val="007436CA"/>
    <w:rsid w:val="0074440D"/>
    <w:rsid w:val="007548B8"/>
    <w:rsid w:val="00764B81"/>
    <w:rsid w:val="007675CD"/>
    <w:rsid w:val="00767EC5"/>
    <w:rsid w:val="00780171"/>
    <w:rsid w:val="00797B18"/>
    <w:rsid w:val="007A045F"/>
    <w:rsid w:val="007A6255"/>
    <w:rsid w:val="007B1514"/>
    <w:rsid w:val="007B2A00"/>
    <w:rsid w:val="007B3BC0"/>
    <w:rsid w:val="007B47E1"/>
    <w:rsid w:val="007D24A4"/>
    <w:rsid w:val="007D2C35"/>
    <w:rsid w:val="007D6EC5"/>
    <w:rsid w:val="007D7516"/>
    <w:rsid w:val="007E1523"/>
    <w:rsid w:val="007E36FB"/>
    <w:rsid w:val="007E4E4C"/>
    <w:rsid w:val="00812406"/>
    <w:rsid w:val="00812A7B"/>
    <w:rsid w:val="00813004"/>
    <w:rsid w:val="00813FE5"/>
    <w:rsid w:val="008153BE"/>
    <w:rsid w:val="00815859"/>
    <w:rsid w:val="0081686E"/>
    <w:rsid w:val="00821CCC"/>
    <w:rsid w:val="00824F8C"/>
    <w:rsid w:val="008251A2"/>
    <w:rsid w:val="008274D4"/>
    <w:rsid w:val="0083288E"/>
    <w:rsid w:val="008359E0"/>
    <w:rsid w:val="008365BB"/>
    <w:rsid w:val="00840906"/>
    <w:rsid w:val="0084244E"/>
    <w:rsid w:val="008475FE"/>
    <w:rsid w:val="00856315"/>
    <w:rsid w:val="00861C99"/>
    <w:rsid w:val="0086547F"/>
    <w:rsid w:val="00871CF2"/>
    <w:rsid w:val="00880620"/>
    <w:rsid w:val="00885BB5"/>
    <w:rsid w:val="00891497"/>
    <w:rsid w:val="00892B9E"/>
    <w:rsid w:val="00894A91"/>
    <w:rsid w:val="00895FB6"/>
    <w:rsid w:val="008A4DC8"/>
    <w:rsid w:val="008B0778"/>
    <w:rsid w:val="008B24A5"/>
    <w:rsid w:val="008B2EA4"/>
    <w:rsid w:val="008C2504"/>
    <w:rsid w:val="008C422C"/>
    <w:rsid w:val="008D08FB"/>
    <w:rsid w:val="008D2640"/>
    <w:rsid w:val="008D54F5"/>
    <w:rsid w:val="008E4EF7"/>
    <w:rsid w:val="008E5010"/>
    <w:rsid w:val="008E7395"/>
    <w:rsid w:val="008F479F"/>
    <w:rsid w:val="008F5FF3"/>
    <w:rsid w:val="008F65F2"/>
    <w:rsid w:val="00900CB6"/>
    <w:rsid w:val="009020D6"/>
    <w:rsid w:val="009046CF"/>
    <w:rsid w:val="00920CEE"/>
    <w:rsid w:val="009253C2"/>
    <w:rsid w:val="00925955"/>
    <w:rsid w:val="00926946"/>
    <w:rsid w:val="00935651"/>
    <w:rsid w:val="00936616"/>
    <w:rsid w:val="00936617"/>
    <w:rsid w:val="009378FF"/>
    <w:rsid w:val="00937C15"/>
    <w:rsid w:val="00940579"/>
    <w:rsid w:val="00945599"/>
    <w:rsid w:val="00954BF4"/>
    <w:rsid w:val="00960110"/>
    <w:rsid w:val="00961F22"/>
    <w:rsid w:val="0096234F"/>
    <w:rsid w:val="00964AD2"/>
    <w:rsid w:val="00967D68"/>
    <w:rsid w:val="00977025"/>
    <w:rsid w:val="009779CE"/>
    <w:rsid w:val="0098310F"/>
    <w:rsid w:val="00983813"/>
    <w:rsid w:val="00984ED8"/>
    <w:rsid w:val="009944DA"/>
    <w:rsid w:val="009A1248"/>
    <w:rsid w:val="009A5AE5"/>
    <w:rsid w:val="009A72FA"/>
    <w:rsid w:val="009A73E6"/>
    <w:rsid w:val="009A7F5A"/>
    <w:rsid w:val="009B0629"/>
    <w:rsid w:val="009B35E8"/>
    <w:rsid w:val="009B3E39"/>
    <w:rsid w:val="009B6418"/>
    <w:rsid w:val="009C1B3D"/>
    <w:rsid w:val="009C266B"/>
    <w:rsid w:val="009C794D"/>
    <w:rsid w:val="009E3502"/>
    <w:rsid w:val="009F59CE"/>
    <w:rsid w:val="009F7906"/>
    <w:rsid w:val="00A009E2"/>
    <w:rsid w:val="00A01CEE"/>
    <w:rsid w:val="00A1191B"/>
    <w:rsid w:val="00A11AB8"/>
    <w:rsid w:val="00A20B96"/>
    <w:rsid w:val="00A2372B"/>
    <w:rsid w:val="00A26B9C"/>
    <w:rsid w:val="00A33F08"/>
    <w:rsid w:val="00A350D1"/>
    <w:rsid w:val="00A37A5F"/>
    <w:rsid w:val="00A409BA"/>
    <w:rsid w:val="00A410BE"/>
    <w:rsid w:val="00A41C98"/>
    <w:rsid w:val="00A546B5"/>
    <w:rsid w:val="00A54B64"/>
    <w:rsid w:val="00A551A6"/>
    <w:rsid w:val="00A603D6"/>
    <w:rsid w:val="00A636A5"/>
    <w:rsid w:val="00A66E75"/>
    <w:rsid w:val="00A737D6"/>
    <w:rsid w:val="00A82CEE"/>
    <w:rsid w:val="00A8413A"/>
    <w:rsid w:val="00A87990"/>
    <w:rsid w:val="00A93555"/>
    <w:rsid w:val="00A956AB"/>
    <w:rsid w:val="00AA494F"/>
    <w:rsid w:val="00AB34E4"/>
    <w:rsid w:val="00AB687E"/>
    <w:rsid w:val="00AC0748"/>
    <w:rsid w:val="00AC10AE"/>
    <w:rsid w:val="00AC7FA3"/>
    <w:rsid w:val="00AD2C0A"/>
    <w:rsid w:val="00AD595D"/>
    <w:rsid w:val="00AF0707"/>
    <w:rsid w:val="00B03202"/>
    <w:rsid w:val="00B132D5"/>
    <w:rsid w:val="00B21CA9"/>
    <w:rsid w:val="00B21EE7"/>
    <w:rsid w:val="00B22B23"/>
    <w:rsid w:val="00B237B8"/>
    <w:rsid w:val="00B23907"/>
    <w:rsid w:val="00B26844"/>
    <w:rsid w:val="00B36E98"/>
    <w:rsid w:val="00B47C47"/>
    <w:rsid w:val="00B56C48"/>
    <w:rsid w:val="00B57351"/>
    <w:rsid w:val="00B64113"/>
    <w:rsid w:val="00B64850"/>
    <w:rsid w:val="00B665C2"/>
    <w:rsid w:val="00B67774"/>
    <w:rsid w:val="00B72638"/>
    <w:rsid w:val="00B775BD"/>
    <w:rsid w:val="00B77BB5"/>
    <w:rsid w:val="00B814F4"/>
    <w:rsid w:val="00B8259B"/>
    <w:rsid w:val="00B83CF0"/>
    <w:rsid w:val="00B848E8"/>
    <w:rsid w:val="00B85D4A"/>
    <w:rsid w:val="00B91D49"/>
    <w:rsid w:val="00B94228"/>
    <w:rsid w:val="00BA5093"/>
    <w:rsid w:val="00BB5E44"/>
    <w:rsid w:val="00BD723E"/>
    <w:rsid w:val="00BD7521"/>
    <w:rsid w:val="00BE0AB4"/>
    <w:rsid w:val="00BE5039"/>
    <w:rsid w:val="00BE5458"/>
    <w:rsid w:val="00BF32C9"/>
    <w:rsid w:val="00BF567D"/>
    <w:rsid w:val="00BF5782"/>
    <w:rsid w:val="00BF6CE5"/>
    <w:rsid w:val="00C05BF3"/>
    <w:rsid w:val="00C074D5"/>
    <w:rsid w:val="00C077C0"/>
    <w:rsid w:val="00C15FA3"/>
    <w:rsid w:val="00C25286"/>
    <w:rsid w:val="00C27D90"/>
    <w:rsid w:val="00C41C6F"/>
    <w:rsid w:val="00C425C8"/>
    <w:rsid w:val="00C47502"/>
    <w:rsid w:val="00C47853"/>
    <w:rsid w:val="00C50517"/>
    <w:rsid w:val="00C536A1"/>
    <w:rsid w:val="00C60F16"/>
    <w:rsid w:val="00C67117"/>
    <w:rsid w:val="00C67C0F"/>
    <w:rsid w:val="00C84341"/>
    <w:rsid w:val="00C94B04"/>
    <w:rsid w:val="00C9523F"/>
    <w:rsid w:val="00CA637D"/>
    <w:rsid w:val="00CB03FD"/>
    <w:rsid w:val="00CC2D1E"/>
    <w:rsid w:val="00CC75B0"/>
    <w:rsid w:val="00CC7F0E"/>
    <w:rsid w:val="00CD01D1"/>
    <w:rsid w:val="00CD229C"/>
    <w:rsid w:val="00CD33C7"/>
    <w:rsid w:val="00CE0EC0"/>
    <w:rsid w:val="00CE2A29"/>
    <w:rsid w:val="00CE56DA"/>
    <w:rsid w:val="00CE6752"/>
    <w:rsid w:val="00CF074F"/>
    <w:rsid w:val="00CF26F9"/>
    <w:rsid w:val="00D024DE"/>
    <w:rsid w:val="00D137F0"/>
    <w:rsid w:val="00D2246B"/>
    <w:rsid w:val="00D26E9F"/>
    <w:rsid w:val="00D3141F"/>
    <w:rsid w:val="00D33598"/>
    <w:rsid w:val="00D3441B"/>
    <w:rsid w:val="00D34ACB"/>
    <w:rsid w:val="00D37AA9"/>
    <w:rsid w:val="00D43F35"/>
    <w:rsid w:val="00D45A6F"/>
    <w:rsid w:val="00D473B2"/>
    <w:rsid w:val="00D479EF"/>
    <w:rsid w:val="00D505D7"/>
    <w:rsid w:val="00D5082A"/>
    <w:rsid w:val="00D51D33"/>
    <w:rsid w:val="00D52291"/>
    <w:rsid w:val="00D55ED8"/>
    <w:rsid w:val="00D6120C"/>
    <w:rsid w:val="00D61BB2"/>
    <w:rsid w:val="00D627EC"/>
    <w:rsid w:val="00D62D36"/>
    <w:rsid w:val="00D63B3D"/>
    <w:rsid w:val="00D770E8"/>
    <w:rsid w:val="00D82B6F"/>
    <w:rsid w:val="00D8568D"/>
    <w:rsid w:val="00DA14CF"/>
    <w:rsid w:val="00DA1DBC"/>
    <w:rsid w:val="00DA26D7"/>
    <w:rsid w:val="00DB3B82"/>
    <w:rsid w:val="00DB662F"/>
    <w:rsid w:val="00DC320F"/>
    <w:rsid w:val="00DD1941"/>
    <w:rsid w:val="00DD53F2"/>
    <w:rsid w:val="00DF16FE"/>
    <w:rsid w:val="00DF22F7"/>
    <w:rsid w:val="00DF535F"/>
    <w:rsid w:val="00E07E10"/>
    <w:rsid w:val="00E177B0"/>
    <w:rsid w:val="00E21655"/>
    <w:rsid w:val="00E2793A"/>
    <w:rsid w:val="00E31E12"/>
    <w:rsid w:val="00E31F14"/>
    <w:rsid w:val="00E33982"/>
    <w:rsid w:val="00E33A9C"/>
    <w:rsid w:val="00E3465D"/>
    <w:rsid w:val="00E3506A"/>
    <w:rsid w:val="00E37716"/>
    <w:rsid w:val="00E479A2"/>
    <w:rsid w:val="00E557CB"/>
    <w:rsid w:val="00E56E56"/>
    <w:rsid w:val="00E57E80"/>
    <w:rsid w:val="00E73BB8"/>
    <w:rsid w:val="00E74418"/>
    <w:rsid w:val="00E7506C"/>
    <w:rsid w:val="00E82493"/>
    <w:rsid w:val="00E84DE0"/>
    <w:rsid w:val="00E91F64"/>
    <w:rsid w:val="00EB073F"/>
    <w:rsid w:val="00EB4C87"/>
    <w:rsid w:val="00EC50E5"/>
    <w:rsid w:val="00EE33DC"/>
    <w:rsid w:val="00EE4D39"/>
    <w:rsid w:val="00F22BAF"/>
    <w:rsid w:val="00F23FC8"/>
    <w:rsid w:val="00F2400B"/>
    <w:rsid w:val="00F36C0A"/>
    <w:rsid w:val="00F373BD"/>
    <w:rsid w:val="00F37719"/>
    <w:rsid w:val="00F52B2D"/>
    <w:rsid w:val="00F82E03"/>
    <w:rsid w:val="00F934BF"/>
    <w:rsid w:val="00F9437B"/>
    <w:rsid w:val="00F95440"/>
    <w:rsid w:val="00F95524"/>
    <w:rsid w:val="00FA17CE"/>
    <w:rsid w:val="00FA6F60"/>
    <w:rsid w:val="00FB247F"/>
    <w:rsid w:val="00FB2970"/>
    <w:rsid w:val="00FC2D97"/>
    <w:rsid w:val="00FC5CBB"/>
    <w:rsid w:val="00FC7A23"/>
    <w:rsid w:val="00FC7CE0"/>
    <w:rsid w:val="00FD76C7"/>
    <w:rsid w:val="00FE58BD"/>
    <w:rsid w:val="00FF1911"/>
    <w:rsid w:val="00FF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FE1BE-07AA-467E-A364-FB4EFD41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907"/>
  </w:style>
  <w:style w:type="paragraph" w:styleId="1">
    <w:name w:val="heading 1"/>
    <w:basedOn w:val="a"/>
    <w:next w:val="a"/>
    <w:link w:val="10"/>
    <w:qFormat/>
    <w:rsid w:val="00C9523F"/>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C9523F"/>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C9523F"/>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C9523F"/>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C9523F"/>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9523F"/>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C9523F"/>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23F"/>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C9523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9523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9523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9523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9523F"/>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9523F"/>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C9523F"/>
  </w:style>
  <w:style w:type="paragraph" w:styleId="a3">
    <w:name w:val="caption"/>
    <w:basedOn w:val="a"/>
    <w:next w:val="a"/>
    <w:unhideWhenUsed/>
    <w:qFormat/>
    <w:rsid w:val="00C9523F"/>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C9523F"/>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C9523F"/>
    <w:rPr>
      <w:rFonts w:ascii="Times New Roman" w:eastAsia="Times New Roman" w:hAnsi="Times New Roman" w:cs="Times New Roman"/>
      <w:sz w:val="28"/>
      <w:szCs w:val="24"/>
      <w:lang w:eastAsia="ru-RU"/>
    </w:rPr>
  </w:style>
  <w:style w:type="paragraph" w:styleId="21">
    <w:name w:val="Body Text 2"/>
    <w:basedOn w:val="a"/>
    <w:link w:val="22"/>
    <w:rsid w:val="00C9523F"/>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C9523F"/>
    <w:rPr>
      <w:rFonts w:ascii="Times New Roman" w:eastAsia="Times New Roman" w:hAnsi="Times New Roman" w:cs="Times New Roman"/>
      <w:sz w:val="28"/>
      <w:szCs w:val="24"/>
      <w:lang w:eastAsia="ru-RU"/>
    </w:rPr>
  </w:style>
  <w:style w:type="paragraph" w:customStyle="1" w:styleId="FR2">
    <w:name w:val="FR2"/>
    <w:rsid w:val="00C9523F"/>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C9523F"/>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C9523F"/>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uiPriority w:val="99"/>
    <w:rsid w:val="00C9523F"/>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C9523F"/>
    <w:rPr>
      <w:rFonts w:ascii="Times New Roman" w:eastAsia="Times New Roman" w:hAnsi="Times New Roman" w:cs="Times New Roman"/>
      <w:sz w:val="24"/>
      <w:szCs w:val="24"/>
      <w:lang w:eastAsia="ru-RU"/>
    </w:rPr>
  </w:style>
  <w:style w:type="character" w:styleId="a8">
    <w:name w:val="page number"/>
    <w:basedOn w:val="a0"/>
    <w:rsid w:val="00C9523F"/>
  </w:style>
  <w:style w:type="paragraph" w:styleId="a9">
    <w:name w:val="Body Text Indent"/>
    <w:basedOn w:val="a"/>
    <w:link w:val="aa"/>
    <w:rsid w:val="00C9523F"/>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C9523F"/>
    <w:rPr>
      <w:rFonts w:ascii="Times New Roman" w:eastAsia="Times New Roman" w:hAnsi="Times New Roman" w:cs="Times New Roman"/>
      <w:sz w:val="28"/>
      <w:szCs w:val="24"/>
      <w:lang w:eastAsia="ru-RU"/>
    </w:rPr>
  </w:style>
  <w:style w:type="paragraph" w:styleId="ab">
    <w:name w:val="footer"/>
    <w:basedOn w:val="a"/>
    <w:link w:val="ac"/>
    <w:rsid w:val="00C952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C952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9523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C952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23F"/>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C9523F"/>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C952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C9523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C9523F"/>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C9523F"/>
    <w:rPr>
      <w:rFonts w:ascii="Times New Roman" w:eastAsia="Times New Roman" w:hAnsi="Times New Roman" w:cs="Times New Roman"/>
      <w:sz w:val="28"/>
      <w:szCs w:val="20"/>
      <w:lang w:eastAsia="ru-RU"/>
    </w:rPr>
  </w:style>
  <w:style w:type="character" w:styleId="af0">
    <w:name w:val="Hyperlink"/>
    <w:rsid w:val="00C9523F"/>
    <w:rPr>
      <w:color w:val="0000FF"/>
      <w:u w:val="single"/>
    </w:rPr>
  </w:style>
  <w:style w:type="paragraph" w:styleId="31">
    <w:name w:val="Body Text 3"/>
    <w:basedOn w:val="a"/>
    <w:link w:val="32"/>
    <w:rsid w:val="00C9523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9523F"/>
    <w:rPr>
      <w:rFonts w:ascii="Times New Roman" w:eastAsia="Times New Roman" w:hAnsi="Times New Roman" w:cs="Times New Roman"/>
      <w:sz w:val="16"/>
      <w:szCs w:val="16"/>
      <w:lang w:eastAsia="ru-RU"/>
    </w:rPr>
  </w:style>
  <w:style w:type="paragraph" w:customStyle="1" w:styleId="Style7">
    <w:name w:val="Style7"/>
    <w:basedOn w:val="a"/>
    <w:rsid w:val="00C952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9523F"/>
    <w:rPr>
      <w:rFonts w:ascii="Arial" w:eastAsia="Times New Roman" w:hAnsi="Arial" w:cs="Arial"/>
      <w:sz w:val="20"/>
      <w:szCs w:val="20"/>
      <w:lang w:eastAsia="ru-RU"/>
    </w:rPr>
  </w:style>
  <w:style w:type="paragraph" w:customStyle="1" w:styleId="consplusnormal1">
    <w:name w:val="consplusnormal"/>
    <w:basedOn w:val="a"/>
    <w:rsid w:val="00C9523F"/>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C952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C9523F"/>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C9523F"/>
    <w:rPr>
      <w:rFonts w:ascii="Tahoma" w:eastAsia="Times New Roman" w:hAnsi="Tahoma" w:cs="Tahoma"/>
      <w:sz w:val="20"/>
      <w:szCs w:val="20"/>
      <w:shd w:val="clear" w:color="auto" w:fill="000080"/>
      <w:lang w:eastAsia="ru-RU"/>
    </w:rPr>
  </w:style>
  <w:style w:type="paragraph" w:customStyle="1" w:styleId="ConsPlusCell">
    <w:name w:val="ConsPlusCell"/>
    <w:rsid w:val="00C952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C9523F"/>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C9523F"/>
    <w:rPr>
      <w:rFonts w:ascii="Arial" w:eastAsia="Times New Roman" w:hAnsi="Arial" w:cs="Arial"/>
      <w:sz w:val="16"/>
      <w:szCs w:val="16"/>
      <w:lang w:eastAsia="ru-RU"/>
    </w:rPr>
  </w:style>
  <w:style w:type="paragraph" w:customStyle="1" w:styleId="33">
    <w:name w:val="Знак3 Знак Знак"/>
    <w:basedOn w:val="a"/>
    <w:rsid w:val="00C9523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C9523F"/>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C9523F"/>
    <w:rPr>
      <w:rFonts w:ascii="Courier New" w:eastAsia="Times New Roman" w:hAnsi="Courier New" w:cs="Courier New"/>
      <w:sz w:val="20"/>
      <w:szCs w:val="20"/>
      <w:lang w:eastAsia="ru-RU"/>
    </w:rPr>
  </w:style>
  <w:style w:type="paragraph" w:customStyle="1" w:styleId="af7">
    <w:name w:val="Содержимое таблицы"/>
    <w:basedOn w:val="a"/>
    <w:rsid w:val="00C9523F"/>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B21EE7"/>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B21EE7"/>
  </w:style>
  <w:style w:type="paragraph" w:styleId="23">
    <w:name w:val="Body Text Indent 2"/>
    <w:basedOn w:val="a"/>
    <w:link w:val="24"/>
    <w:uiPriority w:val="99"/>
    <w:semiHidden/>
    <w:unhideWhenUsed/>
    <w:rsid w:val="00A82CEE"/>
    <w:pPr>
      <w:spacing w:after="120" w:line="480" w:lineRule="auto"/>
      <w:ind w:left="283"/>
    </w:pPr>
  </w:style>
  <w:style w:type="character" w:customStyle="1" w:styleId="24">
    <w:name w:val="Основной текст с отступом 2 Знак"/>
    <w:basedOn w:val="a0"/>
    <w:link w:val="23"/>
    <w:uiPriority w:val="99"/>
    <w:semiHidden/>
    <w:rsid w:val="00A82CEE"/>
  </w:style>
  <w:style w:type="paragraph" w:customStyle="1" w:styleId="lst">
    <w:name w:val="lst"/>
    <w:basedOn w:val="a"/>
    <w:rsid w:val="006B33CA"/>
    <w:pPr>
      <w:autoSpaceDE w:val="0"/>
      <w:autoSpaceDN w:val="0"/>
      <w:adjustRightInd w:val="0"/>
      <w:spacing w:after="0" w:line="360" w:lineRule="auto"/>
      <w:jc w:val="both"/>
    </w:pPr>
    <w:rPr>
      <w:rFonts w:ascii="Times New Roman" w:eastAsia="Times New Roman" w:hAnsi="Times New Roman" w:cs="Times New Roman"/>
      <w:sz w:val="26"/>
      <w:szCs w:val="20"/>
      <w:lang w:eastAsia="ru-RU"/>
    </w:rPr>
  </w:style>
  <w:style w:type="paragraph" w:customStyle="1" w:styleId="lstm">
    <w:name w:val="lst_m"/>
    <w:basedOn w:val="a"/>
    <w:rsid w:val="00563C8B"/>
    <w:pPr>
      <w:numPr>
        <w:numId w:val="34"/>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paragraph" w:styleId="af8">
    <w:name w:val="No Spacing"/>
    <w:uiPriority w:val="1"/>
    <w:qFormat/>
    <w:rsid w:val="00E3506A"/>
    <w:pPr>
      <w:spacing w:after="0" w:line="240" w:lineRule="auto"/>
    </w:pPr>
  </w:style>
  <w:style w:type="paragraph" w:customStyle="1" w:styleId="af9">
    <w:name w:val="Знак"/>
    <w:basedOn w:val="a"/>
    <w:rsid w:val="00524A7B"/>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Normal (Web)"/>
    <w:basedOn w:val="a"/>
    <w:rsid w:val="00CE2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415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0243">
      <w:bodyDiv w:val="1"/>
      <w:marLeft w:val="0"/>
      <w:marRight w:val="0"/>
      <w:marTop w:val="0"/>
      <w:marBottom w:val="0"/>
      <w:divBdr>
        <w:top w:val="none" w:sz="0" w:space="0" w:color="auto"/>
        <w:left w:val="none" w:sz="0" w:space="0" w:color="auto"/>
        <w:bottom w:val="none" w:sz="0" w:space="0" w:color="auto"/>
        <w:right w:val="none" w:sz="0" w:space="0" w:color="auto"/>
      </w:divBdr>
    </w:div>
    <w:div w:id="352197312">
      <w:bodyDiv w:val="1"/>
      <w:marLeft w:val="0"/>
      <w:marRight w:val="0"/>
      <w:marTop w:val="0"/>
      <w:marBottom w:val="0"/>
      <w:divBdr>
        <w:top w:val="none" w:sz="0" w:space="0" w:color="auto"/>
        <w:left w:val="none" w:sz="0" w:space="0" w:color="auto"/>
        <w:bottom w:val="none" w:sz="0" w:space="0" w:color="auto"/>
        <w:right w:val="none" w:sz="0" w:space="0" w:color="auto"/>
      </w:divBdr>
      <w:divsChild>
        <w:div w:id="1956669484">
          <w:marLeft w:val="0"/>
          <w:marRight w:val="0"/>
          <w:marTop w:val="120"/>
          <w:marBottom w:val="0"/>
          <w:divBdr>
            <w:top w:val="none" w:sz="0" w:space="0" w:color="auto"/>
            <w:left w:val="none" w:sz="0" w:space="0" w:color="auto"/>
            <w:bottom w:val="none" w:sz="0" w:space="0" w:color="auto"/>
            <w:right w:val="none" w:sz="0" w:space="0" w:color="auto"/>
          </w:divBdr>
        </w:div>
        <w:div w:id="29690739">
          <w:marLeft w:val="0"/>
          <w:marRight w:val="0"/>
          <w:marTop w:val="120"/>
          <w:marBottom w:val="0"/>
          <w:divBdr>
            <w:top w:val="none" w:sz="0" w:space="0" w:color="auto"/>
            <w:left w:val="none" w:sz="0" w:space="0" w:color="auto"/>
            <w:bottom w:val="none" w:sz="0" w:space="0" w:color="auto"/>
            <w:right w:val="none" w:sz="0" w:space="0" w:color="auto"/>
          </w:divBdr>
        </w:div>
        <w:div w:id="1037505007">
          <w:marLeft w:val="0"/>
          <w:marRight w:val="0"/>
          <w:marTop w:val="120"/>
          <w:marBottom w:val="0"/>
          <w:divBdr>
            <w:top w:val="none" w:sz="0" w:space="0" w:color="auto"/>
            <w:left w:val="none" w:sz="0" w:space="0" w:color="auto"/>
            <w:bottom w:val="none" w:sz="0" w:space="0" w:color="auto"/>
            <w:right w:val="none" w:sz="0" w:space="0" w:color="auto"/>
          </w:divBdr>
        </w:div>
        <w:div w:id="295179596">
          <w:marLeft w:val="0"/>
          <w:marRight w:val="0"/>
          <w:marTop w:val="120"/>
          <w:marBottom w:val="0"/>
          <w:divBdr>
            <w:top w:val="none" w:sz="0" w:space="0" w:color="auto"/>
            <w:left w:val="none" w:sz="0" w:space="0" w:color="auto"/>
            <w:bottom w:val="none" w:sz="0" w:space="0" w:color="auto"/>
            <w:right w:val="none" w:sz="0" w:space="0" w:color="auto"/>
          </w:divBdr>
        </w:div>
      </w:divsChild>
    </w:div>
    <w:div w:id="850341265">
      <w:bodyDiv w:val="1"/>
      <w:marLeft w:val="0"/>
      <w:marRight w:val="0"/>
      <w:marTop w:val="0"/>
      <w:marBottom w:val="0"/>
      <w:divBdr>
        <w:top w:val="none" w:sz="0" w:space="0" w:color="auto"/>
        <w:left w:val="none" w:sz="0" w:space="0" w:color="auto"/>
        <w:bottom w:val="none" w:sz="0" w:space="0" w:color="auto"/>
        <w:right w:val="none" w:sz="0" w:space="0" w:color="auto"/>
      </w:divBdr>
    </w:div>
    <w:div w:id="1242907021">
      <w:bodyDiv w:val="1"/>
      <w:marLeft w:val="0"/>
      <w:marRight w:val="0"/>
      <w:marTop w:val="0"/>
      <w:marBottom w:val="0"/>
      <w:divBdr>
        <w:top w:val="none" w:sz="0" w:space="0" w:color="auto"/>
        <w:left w:val="none" w:sz="0" w:space="0" w:color="auto"/>
        <w:bottom w:val="none" w:sz="0" w:space="0" w:color="auto"/>
        <w:right w:val="none" w:sz="0" w:space="0" w:color="auto"/>
      </w:divBdr>
    </w:div>
    <w:div w:id="1527017690">
      <w:bodyDiv w:val="1"/>
      <w:marLeft w:val="0"/>
      <w:marRight w:val="0"/>
      <w:marTop w:val="0"/>
      <w:marBottom w:val="0"/>
      <w:divBdr>
        <w:top w:val="none" w:sz="0" w:space="0" w:color="auto"/>
        <w:left w:val="none" w:sz="0" w:space="0" w:color="auto"/>
        <w:bottom w:val="none" w:sz="0" w:space="0" w:color="auto"/>
        <w:right w:val="none" w:sz="0" w:space="0" w:color="auto"/>
      </w:divBdr>
    </w:div>
    <w:div w:id="19571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70F2326D1F534240D819279D84892EE34CDF80D9333C3F5B2DFAE5484440BBD57D8e8LA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14AB917FFEB433AB5495CCAFD0884BE4EDA5A418C4A6DB3AF652E9EB3Eb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548D622205280445EC92AAE8D2E5FAB2B26224C8D8A0E871F3E52F29245D76D4C1D9A46D85C36FB5DG6I" TargetMode="External"/><Relationship Id="rId4" Type="http://schemas.openxmlformats.org/officeDocument/2006/relationships/settings" Target="settings.xml"/><Relationship Id="rId9" Type="http://schemas.openxmlformats.org/officeDocument/2006/relationships/hyperlink" Target="mailto:upr6687@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4094-A79E-4771-B213-3B0555B6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18953</Words>
  <Characters>108034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Мозговая Виктория Николаевна</dc:creator>
  <cp:lastModifiedBy>Mikhaylova</cp:lastModifiedBy>
  <cp:revision>85</cp:revision>
  <cp:lastPrinted>2018-08-21T11:54:00Z</cp:lastPrinted>
  <dcterms:created xsi:type="dcterms:W3CDTF">2018-08-09T09:08:00Z</dcterms:created>
  <dcterms:modified xsi:type="dcterms:W3CDTF">2018-10-12T11:21:00Z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-1998631780</vt:i4>
  </property>
</Properties>
</file>