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8D" w:rsidRPr="00787F2B" w:rsidRDefault="00312F8D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787F2B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 xml:space="preserve">АДМИНИСТРАЦИЯ  </w:t>
      </w:r>
      <w:proofErr w:type="gramStart"/>
      <w:r w:rsidRPr="00787F2B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>МИНЕРАЛОВОДСКОГО</w:t>
      </w:r>
      <w:proofErr w:type="gramEnd"/>
    </w:p>
    <w:p w:rsidR="00312F8D" w:rsidRPr="00787F2B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787F2B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>ГОРОДСКОГО  ОКРУГА СТАВРОПОЛЬСКОГО КРАЯ</w:t>
      </w:r>
    </w:p>
    <w:p w:rsidR="00312F8D" w:rsidRPr="00787F2B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</w:p>
    <w:p w:rsidR="00312F8D" w:rsidRPr="00787F2B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787F2B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>ПОСТАНОВЛЕНИЕ</w:t>
      </w:r>
    </w:p>
    <w:p w:rsidR="00312F8D" w:rsidRPr="00787F2B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</w:p>
    <w:p w:rsidR="00B03615" w:rsidRPr="00787F2B" w:rsidRDefault="00636F4C" w:rsidP="00636F4C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28.10.</w:t>
      </w:r>
      <w:r w:rsidR="00A95416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2021</w:t>
      </w:r>
      <w:r w:rsidR="001E13BF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</w:t>
      </w:r>
      <w:r w:rsidR="00126205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</w:t>
      </w:r>
      <w:r w:rsid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</w:t>
      </w:r>
      <w:r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    </w:t>
      </w:r>
      <w:r w:rsid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</w:t>
      </w:r>
      <w:r w:rsidR="00DC7E9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312F8D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г. Минеральные Воды    </w:t>
      </w:r>
      <w:r w:rsidR="001E13BF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</w:t>
      </w:r>
      <w:r w:rsidR="00286D5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DA093D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</w:t>
      </w:r>
      <w:r w:rsidR="00286D5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   </w:t>
      </w:r>
      <w:r w:rsidR="00286D5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7F605B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</w:t>
      </w:r>
      <w:r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</w:t>
      </w:r>
      <w:r w:rsidR="00286D5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</w:t>
      </w:r>
      <w:r w:rsidR="00DC7E9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</w:t>
      </w:r>
      <w:r w:rsidR="00DC7E97" w:rsidRPr="00787F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2269</w:t>
      </w:r>
      <w:r w:rsidR="00B03615" w:rsidRPr="00787F2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г.                г. Минеральные Воды                        № </w:t>
      </w:r>
    </w:p>
    <w:p w:rsidR="005C2A36" w:rsidRPr="00787F2B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5C2A36" w:rsidRPr="00787F2B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 от 31.07.1998 № 145-ФЗ, администрация Минераловодского городского округа </w:t>
      </w:r>
    </w:p>
    <w:p w:rsidR="005C2A36" w:rsidRPr="00787F2B" w:rsidRDefault="005C2A36" w:rsidP="005C2A36">
      <w:pPr>
        <w:tabs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tabs>
          <w:tab w:val="left" w:pos="0"/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5C2A36" w:rsidRPr="00787F2B" w:rsidRDefault="005C2A36" w:rsidP="005C2A36">
      <w:pPr>
        <w:tabs>
          <w:tab w:val="left" w:pos="0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787F2B">
        <w:rPr>
          <w:sz w:val="28"/>
          <w:szCs w:val="28"/>
        </w:rPr>
        <w:t xml:space="preserve"> 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(с изменениями, внесен</w:t>
      </w:r>
      <w:r w:rsidR="007F605B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ными постановлениями 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Минераловодского городского округа Ставропольского края от 10.03.2020№ 476, от 25.03.2020 № 604, от 22.06.2020 № 1198, от 29.07.2020</w:t>
      </w:r>
      <w:proofErr w:type="gramEnd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1426, от 18.12.2020 № 2774, от 15.02.2021 № 278, от </w:t>
      </w:r>
      <w:r w:rsidRPr="00787F2B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24.02.2021 № 351,</w:t>
      </w:r>
      <w:r w:rsidRPr="00787F2B">
        <w:rPr>
          <w:sz w:val="28"/>
          <w:szCs w:val="28"/>
        </w:rPr>
        <w:t xml:space="preserve"> </w:t>
      </w:r>
      <w:r w:rsidRPr="00787F2B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от 29.06.2021 № 1361, от 18.08.2021 № 1752</w:t>
      </w:r>
      <w:r w:rsidR="00366975" w:rsidRPr="00787F2B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, </w:t>
      </w:r>
      <w:r w:rsidR="0048040E" w:rsidRPr="00787F2B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от 28.09.2021 № 1974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5C2A36" w:rsidRPr="00787F2B" w:rsidRDefault="005C2A36" w:rsidP="005C2A3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5C2A36" w:rsidRPr="00787F2B" w:rsidRDefault="005C2A36" w:rsidP="005C2A3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C2A36" w:rsidRPr="00787F2B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</w:t>
      </w:r>
      <w:proofErr w:type="gramEnd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03615" w:rsidRPr="00787F2B" w:rsidRDefault="001E13BF" w:rsidP="00304C4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</w:t>
      </w:r>
      <w:r w:rsid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га</w:t>
      </w:r>
      <w:r w:rsidR="005C2A36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7F605B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304C47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7F605B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5C2A36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5C2A36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С. Ю. Перцев</w:t>
      </w:r>
    </w:p>
    <w:p w:rsidR="005C2A36" w:rsidRPr="00787F2B" w:rsidRDefault="005C2A3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A093D" w:rsidRPr="00787F2B" w:rsidRDefault="00DA093D" w:rsidP="0048040E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УТВЕРЖДЕНЫ</w:t>
      </w:r>
    </w:p>
    <w:p w:rsidR="00DA093D" w:rsidRPr="00787F2B" w:rsidRDefault="00DA093D" w:rsidP="0048040E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DA093D" w:rsidRPr="00787F2B" w:rsidRDefault="00DA093D" w:rsidP="0048040E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DA093D" w:rsidRPr="00787F2B" w:rsidRDefault="00DA093D" w:rsidP="0048040E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48040E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3FE6" w:rsidRPr="00663FE6">
        <w:rPr>
          <w:rFonts w:ascii="Times New Roman" w:eastAsia="Times New Roman" w:hAnsi="Times New Roman" w:cs="Times New Roman"/>
          <w:color w:val="auto"/>
          <w:sz w:val="28"/>
          <w:szCs w:val="28"/>
        </w:rPr>
        <w:t>28.10.2021</w:t>
      </w:r>
      <w:r w:rsidR="00663F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663FE6">
        <w:rPr>
          <w:rFonts w:ascii="Times New Roman" w:eastAsia="Times New Roman" w:hAnsi="Times New Roman" w:cs="Times New Roman"/>
          <w:color w:val="auto"/>
          <w:sz w:val="28"/>
          <w:szCs w:val="28"/>
        </w:rPr>
        <w:t>2269</w:t>
      </w:r>
      <w:bookmarkStart w:id="0" w:name="_GoBack"/>
      <w:bookmarkEnd w:id="0"/>
    </w:p>
    <w:p w:rsidR="00DA093D" w:rsidRPr="00787F2B" w:rsidRDefault="00DA093D" w:rsidP="00DA09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093D" w:rsidRPr="00787F2B" w:rsidRDefault="00DA093D" w:rsidP="00DA09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093D" w:rsidRPr="00787F2B" w:rsidRDefault="00DA093D" w:rsidP="00DA09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</w:t>
      </w:r>
    </w:p>
    <w:p w:rsidR="00DA093D" w:rsidRPr="00787F2B" w:rsidRDefault="00DA093D" w:rsidP="00DA09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DA093D" w:rsidRPr="00787F2B" w:rsidRDefault="00DA093D" w:rsidP="00DA09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</w:t>
      </w:r>
      <w:r w:rsidR="006D0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476, от 25.03.2020 № 604, от 22.06.2020 № 1198, от 29.07.2020 № 1426, от 18.12.2020 № 2774,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15.02.2021 № 278, от 24.02.2021 № 351, от 29.06.2021</w:t>
      </w:r>
      <w:r w:rsidR="007F605B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0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№ 1361, от 18.08.2021 № 1752</w:t>
      </w:r>
      <w:r w:rsidR="0048040E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48040E" w:rsidRPr="00787F2B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от 28.09.2021 № 1974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093D" w:rsidRPr="00787F2B" w:rsidRDefault="00DA093D" w:rsidP="00DA093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«Объем финансового обеспечения Программы составит </w:t>
      </w:r>
      <w:r w:rsidR="00305316" w:rsidRPr="00305316">
        <w:rPr>
          <w:rFonts w:ascii="Times New Roman" w:eastAsia="Times New Roman" w:hAnsi="Times New Roman" w:cs="Times New Roman"/>
          <w:color w:val="auto"/>
          <w:sz w:val="28"/>
          <w:szCs w:val="28"/>
        </w:rPr>
        <w:t>201 255,90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в том числе по годам: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2020 год – 34 709,08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</w:t>
      </w:r>
      <w:r w:rsidR="0033618F" w:rsidRPr="0033618F">
        <w:rPr>
          <w:rFonts w:ascii="Times New Roman" w:eastAsia="Times New Roman" w:hAnsi="Times New Roman" w:cs="Times New Roman"/>
          <w:color w:val="auto"/>
          <w:sz w:val="28"/>
          <w:szCs w:val="28"/>
        </w:rPr>
        <w:t>26 795,79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23 612,74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31 276,76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42 430,76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42 430,76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по источникам финансового обеспечения: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 Минераловодского городского округа – </w:t>
      </w:r>
      <w:r w:rsidR="00FA1BF6" w:rsidRPr="00FA1BF6">
        <w:rPr>
          <w:rFonts w:ascii="Times New Roman" w:eastAsia="Times New Roman" w:hAnsi="Times New Roman" w:cs="Times New Roman"/>
          <w:color w:val="auto"/>
          <w:sz w:val="28"/>
          <w:szCs w:val="28"/>
        </w:rPr>
        <w:t>200 393,58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в том числе по годам: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34 597,04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</w:t>
      </w:r>
      <w:r w:rsidR="0033618F" w:rsidRPr="0033618F">
        <w:rPr>
          <w:rFonts w:ascii="Times New Roman" w:eastAsia="Times New Roman" w:hAnsi="Times New Roman" w:cs="Times New Roman"/>
          <w:color w:val="auto"/>
          <w:sz w:val="28"/>
          <w:szCs w:val="28"/>
        </w:rPr>
        <w:t>26 645,51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23 462,74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31 126,76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42 280,76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42 280,76 тыс. рублей;</w:t>
      </w:r>
    </w:p>
    <w:p w:rsidR="00543512" w:rsidRPr="00543512" w:rsidRDefault="00543512" w:rsidP="0054351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бюджет – </w:t>
      </w:r>
      <w:r w:rsidR="0096503C" w:rsidRPr="0096503C">
        <w:rPr>
          <w:rFonts w:ascii="Times New Roman" w:eastAsia="Times New Roman" w:hAnsi="Times New Roman" w:cs="Times New Roman"/>
          <w:color w:val="auto"/>
          <w:sz w:val="28"/>
          <w:szCs w:val="28"/>
        </w:rPr>
        <w:t>39,07</w:t>
      </w: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в том числе по годам:</w:t>
      </w:r>
    </w:p>
    <w:p w:rsidR="00543512" w:rsidRPr="00543512" w:rsidRDefault="00543512" w:rsidP="0054351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543512" w:rsidRPr="00543512" w:rsidRDefault="00543512" w:rsidP="0054351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</w:t>
      </w:r>
      <w:r w:rsidR="0096503C" w:rsidRPr="0096503C">
        <w:rPr>
          <w:rFonts w:ascii="Times New Roman" w:eastAsia="Times New Roman" w:hAnsi="Times New Roman" w:cs="Times New Roman"/>
          <w:color w:val="auto"/>
          <w:sz w:val="28"/>
          <w:szCs w:val="28"/>
        </w:rPr>
        <w:t>39,07</w:t>
      </w: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543512" w:rsidRPr="00543512" w:rsidRDefault="00543512" w:rsidP="0054351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543512" w:rsidRPr="00543512" w:rsidRDefault="00543512" w:rsidP="0054351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543512" w:rsidRPr="00543512" w:rsidRDefault="00543512" w:rsidP="0054351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543512" w:rsidRDefault="00543512" w:rsidP="0054351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2025 год – 00,00 тыс. рублей; </w:t>
      </w:r>
    </w:p>
    <w:p w:rsidR="00DA093D" w:rsidRPr="00787F2B" w:rsidRDefault="00DA093D" w:rsidP="0054351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местный бюджет – </w:t>
      </w:r>
      <w:r w:rsidR="0033618F" w:rsidRPr="0033618F">
        <w:rPr>
          <w:rFonts w:ascii="Times New Roman" w:eastAsia="Times New Roman" w:hAnsi="Times New Roman" w:cs="Times New Roman"/>
          <w:color w:val="auto"/>
          <w:sz w:val="28"/>
          <w:szCs w:val="28"/>
        </w:rPr>
        <w:t>200 354,51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в том числе по годам: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34 597,04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2021 год – </w:t>
      </w:r>
      <w:r w:rsidR="0033618F" w:rsidRPr="0033618F">
        <w:rPr>
          <w:rFonts w:ascii="Times New Roman" w:eastAsia="Times New Roman" w:hAnsi="Times New Roman" w:cs="Times New Roman"/>
          <w:color w:val="auto"/>
          <w:sz w:val="28"/>
          <w:szCs w:val="28"/>
        </w:rPr>
        <w:t>26 606,44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23 462,74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31 126,76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42 280,76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42 280,76 тыс. рублей.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внебюджетных источников – 862,32 тыс. рублей, в том числе по годам: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112,04 тыс. рублей;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150,28 тыс. рублей;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150,00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150,00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150,00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150,00 тыс. рублей.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участников Программы – 161 603,44 тыс. рублей, в том числе по годам: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22 116,83 тыс. рублей;                                              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22 905,24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28 335,11 тыс. рублей;            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33 787,58 тыс. рублей;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33 787,58 тыс. рублей.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«Объем финансового обеспечения Подпрограммы 1 составит 182 828,31 тыс. рублей, в том числе по годам: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31 542,52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23 849,40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20 821,09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28 485,11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39 065,09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39 065,09 тыс. рублей.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по источникам финансового обеспечения: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Минераловодского городского округа – 181 965,99 тыс. рублей, в том числе по годам: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31 430,48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23 699,12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28 335,11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38 915,09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38 915,09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местный бюджет – 181 965,99 тыс. рублей, в том числе по годам: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31 430,48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2021 год – 23 699,12 тыс. рублей; 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28 335,11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38 915,09 тыс. рублей;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38 915,09 тыс. рублей.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внебюджетных источников – 862,32 тыс. рублей, в том числе по годам: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112,04 тыс. рублей;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150,28 тыс. рублей;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150,00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150,00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150,00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150,00 тыс. рублей.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участников Программы – 161 603,44 тыс. рублей, в том числе по годам: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22 116,83 тыс. рублей;                                              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22 905,24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28 335,11 тыс. рублей;            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33 787,58 тыс. рублей; </w:t>
      </w:r>
    </w:p>
    <w:p w:rsidR="00DA093D" w:rsidRPr="00787F2B" w:rsidRDefault="00DA093D" w:rsidP="00DA093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33 787,58 тыс. рублей.</w:t>
      </w:r>
    </w:p>
    <w:p w:rsidR="00DA093D" w:rsidRPr="00787F2B" w:rsidRDefault="00DA093D" w:rsidP="00DA09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A093D" w:rsidRPr="00787F2B" w:rsidRDefault="00DA093D" w:rsidP="00DA093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3. Таблицу 3 Приложения 1 Программы изложить в редакции, согласно Приложению 1 к настоящим изменениям.</w:t>
      </w:r>
    </w:p>
    <w:p w:rsidR="00A56F8F" w:rsidRPr="00787F2B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787F2B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787F2B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1E13BF" w:rsidRDefault="00A56F8F">
      <w:pPr>
        <w:rPr>
          <w:rFonts w:ascii="Times New Roman" w:eastAsia="Times New Roman" w:hAnsi="Times New Roman" w:cs="Times New Roman"/>
          <w:color w:val="auto"/>
        </w:rPr>
      </w:pPr>
    </w:p>
    <w:p w:rsidR="00A56F8F" w:rsidRPr="001E13BF" w:rsidRDefault="00A56F8F">
      <w:pPr>
        <w:rPr>
          <w:rFonts w:ascii="Times New Roman" w:eastAsia="Times New Roman" w:hAnsi="Times New Roman" w:cs="Times New Roman"/>
          <w:color w:val="auto"/>
        </w:rPr>
      </w:pPr>
    </w:p>
    <w:p w:rsidR="00A56F8F" w:rsidRPr="001E13BF" w:rsidRDefault="00A56F8F">
      <w:pPr>
        <w:rPr>
          <w:rFonts w:ascii="Times New Roman" w:eastAsia="Times New Roman" w:hAnsi="Times New Roman" w:cs="Times New Roman"/>
          <w:color w:val="auto"/>
        </w:rPr>
      </w:pPr>
    </w:p>
    <w:p w:rsidR="00A56F8F" w:rsidRPr="001E13BF" w:rsidRDefault="00A56F8F">
      <w:pPr>
        <w:rPr>
          <w:rFonts w:ascii="Times New Roman" w:eastAsia="Times New Roman" w:hAnsi="Times New Roman" w:cs="Times New Roman"/>
          <w:color w:val="auto"/>
        </w:rPr>
        <w:sectPr w:rsidR="00A56F8F" w:rsidRPr="001E13BF" w:rsidSect="00787F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567" w:bottom="1134" w:left="1701" w:header="709" w:footer="709" w:gutter="0"/>
          <w:cols w:space="1304"/>
          <w:docGrid w:linePitch="360"/>
        </w:sectPr>
      </w:pPr>
    </w:p>
    <w:p w:rsidR="00A56F8F" w:rsidRPr="001E13BF" w:rsidRDefault="00A56F8F" w:rsidP="00A56F8F">
      <w:pPr>
        <w:widowControl w:val="0"/>
        <w:spacing w:line="240" w:lineRule="exact"/>
        <w:ind w:left="9923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lastRenderedPageBreak/>
        <w:t>ПРИЛОЖЕНИЕ 1</w:t>
      </w:r>
    </w:p>
    <w:p w:rsidR="00A56F8F" w:rsidRPr="001E13BF" w:rsidRDefault="00A56F8F" w:rsidP="00A56F8F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 xml:space="preserve">к изменениям, которые вносятся </w:t>
      </w:r>
    </w:p>
    <w:p w:rsidR="00A56F8F" w:rsidRPr="001E13BF" w:rsidRDefault="00A56F8F" w:rsidP="00A56F8F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 xml:space="preserve">в муниципальную программу </w:t>
      </w:r>
    </w:p>
    <w:p w:rsidR="00A56F8F" w:rsidRPr="001E13BF" w:rsidRDefault="00A56F8F" w:rsidP="00A56F8F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E13BF">
        <w:rPr>
          <w:rFonts w:ascii="Times New Roman" w:eastAsia="Times New Roman" w:hAnsi="Times New Roman" w:cs="Times New Roman"/>
          <w:color w:val="auto"/>
        </w:rPr>
        <w:t>утвержденную</w:t>
      </w:r>
      <w:proofErr w:type="gramEnd"/>
      <w:r w:rsidRPr="001E13BF">
        <w:rPr>
          <w:rFonts w:ascii="Times New Roman" w:eastAsia="Times New Roman" w:hAnsi="Times New Roman" w:cs="Times New Roman"/>
          <w:color w:val="auto"/>
        </w:rPr>
        <w:t xml:space="preserve"> постановлением администрации Минераловодского городского округа Ставропольского края</w:t>
      </w:r>
    </w:p>
    <w:p w:rsidR="00A56F8F" w:rsidRPr="001E13BF" w:rsidRDefault="00A56F8F" w:rsidP="00A56F8F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>от 18.12.2019 № 2806</w:t>
      </w:r>
    </w:p>
    <w:p w:rsidR="00A56F8F" w:rsidRPr="001E13B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A56F8F" w:rsidRPr="001E13B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>Таблица 3</w:t>
      </w:r>
    </w:p>
    <w:p w:rsidR="00A56F8F" w:rsidRPr="001E13BF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rFonts w:ascii="Times New Roman" w:eastAsia="Times New Roman" w:hAnsi="Times New Roman" w:cs="Times New Roman"/>
          <w:color w:val="auto"/>
        </w:rPr>
      </w:pPr>
    </w:p>
    <w:p w:rsidR="00A56F8F" w:rsidRPr="00DA6562" w:rsidRDefault="00A56F8F" w:rsidP="00A56F8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65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ОБЪЕМЫ И ИСТОЧНИКИ </w:t>
      </w:r>
      <w:r w:rsidRPr="00DA65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финансового обеспечения муниципальной программы </w:t>
      </w:r>
    </w:p>
    <w:p w:rsidR="00A56F8F" w:rsidRPr="00DA6562" w:rsidRDefault="00A56F8F" w:rsidP="00A56F8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65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Минераловодского городского округа </w:t>
      </w:r>
    </w:p>
    <w:p w:rsidR="00A56F8F" w:rsidRPr="00DA6562" w:rsidRDefault="00A56F8F" w:rsidP="00A56F8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562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физической культуры и спорта»</w:t>
      </w:r>
    </w:p>
    <w:p w:rsidR="00DA6562" w:rsidRDefault="00DA6562" w:rsidP="00A56F8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DA6562" w:rsidRPr="00DA6562" w:rsidTr="00DA6562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 xml:space="preserve">№  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Объемы финансового обеспечения по годам (тыс. рублей)</w:t>
            </w:r>
          </w:p>
        </w:tc>
      </w:tr>
      <w:tr w:rsidR="00DA6562" w:rsidRPr="00DA6562" w:rsidTr="00927EC3">
        <w:trPr>
          <w:trHeight w:val="9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DA6562" w:rsidRPr="00DA6562" w:rsidTr="00DA656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DA6562" w:rsidRPr="00DA6562" w:rsidTr="00D20F1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26 795,79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23 612,74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31 276,76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</w:tr>
      <w:tr w:rsidR="00DA6562" w:rsidRPr="00DA6562" w:rsidTr="00D20F1D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D20F1D" w:rsidRDefault="00D20F1D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0F1D" w:rsidRDefault="00D20F1D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0F1D" w:rsidRDefault="00D20F1D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0F1D" w:rsidRDefault="00D20F1D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0F1D" w:rsidRDefault="00D20F1D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0F1D" w:rsidRDefault="00D20F1D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0F1D" w:rsidRPr="00DA6562" w:rsidRDefault="00D20F1D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 </w:t>
            </w:r>
          </w:p>
          <w:p w:rsidR="00D20F1D" w:rsidRDefault="00D20F1D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D20F1D" w:rsidRDefault="00D20F1D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D20F1D" w:rsidRDefault="00D20F1D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D20F1D" w:rsidRDefault="00D20F1D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D20F1D" w:rsidRDefault="00D20F1D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D20F1D" w:rsidRDefault="00D20F1D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D20F1D" w:rsidRPr="00DA6562" w:rsidRDefault="00D20F1D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бюджета Минераловодского городского округа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26 645,51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</w:tr>
      <w:tr w:rsidR="00D20F1D" w:rsidRPr="00DA6562" w:rsidTr="00D20F1D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26 606,44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26 606,44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22 905,24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DA6562" w:rsidRPr="00DA6562" w:rsidTr="00D20F1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23 849,40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20 821,09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28 485,11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23 699,12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</w:tr>
      <w:tr w:rsidR="00D20F1D" w:rsidRPr="00DA6562" w:rsidTr="00D20F1D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23 699,12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23 699,12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22 905,24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DA6562" w:rsidRPr="00DA6562" w:rsidTr="00D20F1D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Pr="00DA6562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585E5A" w:rsidRPr="00DA6562" w:rsidRDefault="00585E5A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D20F1D" w:rsidRPr="00DA6562" w:rsidTr="00D20F1D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962,24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20F1D" w:rsidRPr="00DA6562" w:rsidTr="00D20F1D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962,24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962,24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1.1.2.</w:t>
            </w: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Pr="00DA6562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Развитие футбола</w:t>
            </w: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Pr="00DA6562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20F1D" w:rsidRPr="00DA6562" w:rsidTr="00D20F1D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1.1.3.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</w:tr>
      <w:tr w:rsidR="00DA6562" w:rsidRPr="00DA6562" w:rsidTr="00D20F1D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20F1D" w:rsidRPr="00DA6562" w:rsidTr="00D20F1D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1.2.1.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1.2.2.</w:t>
            </w: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Pr="00DA6562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585E5A" w:rsidRPr="00DA6562" w:rsidRDefault="00585E5A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20F1D" w:rsidRPr="00DA6562" w:rsidTr="00D20F1D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9 186,92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7 861,77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20F1D" w:rsidRPr="00DA6562" w:rsidTr="00D20F1D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1.3.1.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20F1D" w:rsidRPr="00DA6562" w:rsidTr="00D20F1D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9 036,64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20F1D" w:rsidRPr="00DA6562" w:rsidTr="00D20F1D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1.4.1.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A6562" w:rsidRPr="00DA6562" w:rsidTr="00D20F1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A6562" w:rsidRPr="00DA6562" w:rsidTr="00D20F1D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1.5.1.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20F1D" w:rsidRPr="00DA6562" w:rsidTr="00D20F1D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2 946,39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«Обеспечение реализации программы и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общепрограммные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мероприятия» 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2 946,39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2 907,32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2 907,32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A6562" w:rsidRPr="00DA6562" w:rsidTr="00D20F1D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2 946,39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2 946,39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2 907,32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2 907,32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A6562" w:rsidRPr="00DA6562" w:rsidTr="00D20F1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2.1.1.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DA6562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927EC3" w:rsidRPr="00DA6562" w:rsidRDefault="00927EC3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2 946,39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2 907,32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2 907,32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20F1D" w:rsidRPr="00DA6562" w:rsidTr="00D20F1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62" w:rsidRPr="00DA6562" w:rsidRDefault="00DA6562" w:rsidP="00DA65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562" w:rsidRPr="00DA6562" w:rsidRDefault="00DA6562" w:rsidP="00DA65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65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DA6562" w:rsidRPr="001E13BF" w:rsidRDefault="00DA6562" w:rsidP="00A56F8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sectPr w:rsidR="00DA6562" w:rsidRPr="001E13BF" w:rsidSect="001E13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134" w:bottom="709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05" w:rsidRDefault="005F0305" w:rsidP="00275377">
      <w:r>
        <w:separator/>
      </w:r>
    </w:p>
  </w:endnote>
  <w:endnote w:type="continuationSeparator" w:id="0">
    <w:p w:rsidR="005F0305" w:rsidRDefault="005F0305" w:rsidP="002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05" w:rsidRDefault="005F0305" w:rsidP="00275377">
      <w:r>
        <w:separator/>
      </w:r>
    </w:p>
  </w:footnote>
  <w:footnote w:type="continuationSeparator" w:id="0">
    <w:p w:rsidR="005F0305" w:rsidRDefault="005F0305" w:rsidP="0027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 w:rsidP="001E13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13BF" w:rsidRDefault="001E13B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Pr="00A56F8F" w:rsidRDefault="001E13BF">
    <w:pPr>
      <w:pStyle w:val="a8"/>
      <w:jc w:val="center"/>
      <w:rPr>
        <w:rFonts w:ascii="Times New Roman" w:hAnsi="Times New Roman" w:cs="Times New Roman"/>
      </w:rPr>
    </w:pPr>
    <w:r w:rsidRPr="00A56F8F">
      <w:rPr>
        <w:rFonts w:ascii="Times New Roman" w:hAnsi="Times New Roman" w:cs="Times New Roman"/>
      </w:rPr>
      <w:fldChar w:fldCharType="begin"/>
    </w:r>
    <w:r w:rsidRPr="00A56F8F">
      <w:rPr>
        <w:rFonts w:ascii="Times New Roman" w:hAnsi="Times New Roman" w:cs="Times New Roman"/>
      </w:rPr>
      <w:instrText>PAGE   \* MERGEFORMAT</w:instrText>
    </w:r>
    <w:r w:rsidRPr="00A56F8F">
      <w:rPr>
        <w:rFonts w:ascii="Times New Roman" w:hAnsi="Times New Roman" w:cs="Times New Roman"/>
      </w:rPr>
      <w:fldChar w:fldCharType="separate"/>
    </w:r>
    <w:r w:rsidR="00636F4C">
      <w:rPr>
        <w:rFonts w:ascii="Times New Roman" w:hAnsi="Times New Roman" w:cs="Times New Roman"/>
        <w:noProof/>
      </w:rPr>
      <w:t>23</w:t>
    </w:r>
    <w:r w:rsidRPr="00A56F8F">
      <w:rPr>
        <w:rFonts w:ascii="Times New Roman" w:hAnsi="Times New Roman" w:cs="Times New Roman"/>
      </w:rPr>
      <w:fldChar w:fldCharType="end"/>
    </w:r>
  </w:p>
  <w:p w:rsidR="001E13BF" w:rsidRDefault="001E13B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4935"/>
    <w:rsid w:val="00013AFF"/>
    <w:rsid w:val="0001675C"/>
    <w:rsid w:val="00020236"/>
    <w:rsid w:val="0002277F"/>
    <w:rsid w:val="0002541C"/>
    <w:rsid w:val="00033BAB"/>
    <w:rsid w:val="000878C1"/>
    <w:rsid w:val="000949BF"/>
    <w:rsid w:val="00097C61"/>
    <w:rsid w:val="000A3BC2"/>
    <w:rsid w:val="000D0245"/>
    <w:rsid w:val="000E116C"/>
    <w:rsid w:val="000E2644"/>
    <w:rsid w:val="000F5C17"/>
    <w:rsid w:val="001038AE"/>
    <w:rsid w:val="0010571F"/>
    <w:rsid w:val="00115BBE"/>
    <w:rsid w:val="00117D24"/>
    <w:rsid w:val="00117F1B"/>
    <w:rsid w:val="00122056"/>
    <w:rsid w:val="001220C7"/>
    <w:rsid w:val="00126205"/>
    <w:rsid w:val="0013312C"/>
    <w:rsid w:val="00136438"/>
    <w:rsid w:val="00142A29"/>
    <w:rsid w:val="0014660A"/>
    <w:rsid w:val="001468E0"/>
    <w:rsid w:val="00155A69"/>
    <w:rsid w:val="001946E0"/>
    <w:rsid w:val="001A4899"/>
    <w:rsid w:val="001A5ED5"/>
    <w:rsid w:val="001B2B5D"/>
    <w:rsid w:val="001C6AC9"/>
    <w:rsid w:val="001C7E0E"/>
    <w:rsid w:val="001E13BF"/>
    <w:rsid w:val="001E41FB"/>
    <w:rsid w:val="001F06CC"/>
    <w:rsid w:val="001F6365"/>
    <w:rsid w:val="001F74DB"/>
    <w:rsid w:val="00200D4B"/>
    <w:rsid w:val="00204892"/>
    <w:rsid w:val="00213BA8"/>
    <w:rsid w:val="00215FB9"/>
    <w:rsid w:val="00217C92"/>
    <w:rsid w:val="00220D46"/>
    <w:rsid w:val="002356A4"/>
    <w:rsid w:val="002370F2"/>
    <w:rsid w:val="00240DA0"/>
    <w:rsid w:val="002546FC"/>
    <w:rsid w:val="002557A7"/>
    <w:rsid w:val="00260ED6"/>
    <w:rsid w:val="00275377"/>
    <w:rsid w:val="002753AC"/>
    <w:rsid w:val="00281E48"/>
    <w:rsid w:val="002837B1"/>
    <w:rsid w:val="00286B0D"/>
    <w:rsid w:val="00286D57"/>
    <w:rsid w:val="00290A5B"/>
    <w:rsid w:val="002A4D1B"/>
    <w:rsid w:val="002A4D94"/>
    <w:rsid w:val="002B0125"/>
    <w:rsid w:val="00303D80"/>
    <w:rsid w:val="00304624"/>
    <w:rsid w:val="00304C47"/>
    <w:rsid w:val="00305316"/>
    <w:rsid w:val="00312F8D"/>
    <w:rsid w:val="0033618F"/>
    <w:rsid w:val="00340795"/>
    <w:rsid w:val="00356D78"/>
    <w:rsid w:val="003627A2"/>
    <w:rsid w:val="003652D4"/>
    <w:rsid w:val="00366975"/>
    <w:rsid w:val="00371D1C"/>
    <w:rsid w:val="00382F54"/>
    <w:rsid w:val="003A23E0"/>
    <w:rsid w:val="003A3766"/>
    <w:rsid w:val="003B1D0F"/>
    <w:rsid w:val="003C08F1"/>
    <w:rsid w:val="003D223F"/>
    <w:rsid w:val="003E31B2"/>
    <w:rsid w:val="003E44AA"/>
    <w:rsid w:val="003F35B0"/>
    <w:rsid w:val="003F71DA"/>
    <w:rsid w:val="003F78C2"/>
    <w:rsid w:val="004070F7"/>
    <w:rsid w:val="00410171"/>
    <w:rsid w:val="00413645"/>
    <w:rsid w:val="00424A4F"/>
    <w:rsid w:val="00427D9D"/>
    <w:rsid w:val="00430D88"/>
    <w:rsid w:val="004337C7"/>
    <w:rsid w:val="00440C9E"/>
    <w:rsid w:val="004553A9"/>
    <w:rsid w:val="00470806"/>
    <w:rsid w:val="00471C40"/>
    <w:rsid w:val="00476F02"/>
    <w:rsid w:val="0048040E"/>
    <w:rsid w:val="004C4FEB"/>
    <w:rsid w:val="004D6EDA"/>
    <w:rsid w:val="004E3C62"/>
    <w:rsid w:val="004E4BBC"/>
    <w:rsid w:val="004F69D8"/>
    <w:rsid w:val="00507F5E"/>
    <w:rsid w:val="00517483"/>
    <w:rsid w:val="005221E1"/>
    <w:rsid w:val="0053126F"/>
    <w:rsid w:val="00533B7A"/>
    <w:rsid w:val="00537522"/>
    <w:rsid w:val="00543512"/>
    <w:rsid w:val="0055636A"/>
    <w:rsid w:val="00560140"/>
    <w:rsid w:val="00562B6B"/>
    <w:rsid w:val="00562BBB"/>
    <w:rsid w:val="00563FF2"/>
    <w:rsid w:val="00566E7F"/>
    <w:rsid w:val="00570268"/>
    <w:rsid w:val="005858D4"/>
    <w:rsid w:val="00585E5A"/>
    <w:rsid w:val="005906CF"/>
    <w:rsid w:val="0059288A"/>
    <w:rsid w:val="00594C4C"/>
    <w:rsid w:val="005A10DD"/>
    <w:rsid w:val="005C2A36"/>
    <w:rsid w:val="005C3FBA"/>
    <w:rsid w:val="005D143C"/>
    <w:rsid w:val="005D1D3E"/>
    <w:rsid w:val="005D3677"/>
    <w:rsid w:val="005D3F09"/>
    <w:rsid w:val="005E057E"/>
    <w:rsid w:val="005E7512"/>
    <w:rsid w:val="005F0305"/>
    <w:rsid w:val="0060686E"/>
    <w:rsid w:val="006072F6"/>
    <w:rsid w:val="00624B1B"/>
    <w:rsid w:val="00632859"/>
    <w:rsid w:val="00634C74"/>
    <w:rsid w:val="006359BB"/>
    <w:rsid w:val="00636F4C"/>
    <w:rsid w:val="00637E64"/>
    <w:rsid w:val="00641BE7"/>
    <w:rsid w:val="00656651"/>
    <w:rsid w:val="006606AB"/>
    <w:rsid w:val="00663FE6"/>
    <w:rsid w:val="00665377"/>
    <w:rsid w:val="00667506"/>
    <w:rsid w:val="0067685C"/>
    <w:rsid w:val="00685703"/>
    <w:rsid w:val="00686E12"/>
    <w:rsid w:val="00691D23"/>
    <w:rsid w:val="006A5877"/>
    <w:rsid w:val="006B233E"/>
    <w:rsid w:val="006B303F"/>
    <w:rsid w:val="006D0E1C"/>
    <w:rsid w:val="006D65F1"/>
    <w:rsid w:val="006D73E4"/>
    <w:rsid w:val="006E6996"/>
    <w:rsid w:val="006F4A2A"/>
    <w:rsid w:val="00705321"/>
    <w:rsid w:val="00724A0D"/>
    <w:rsid w:val="00736947"/>
    <w:rsid w:val="00743130"/>
    <w:rsid w:val="0074524F"/>
    <w:rsid w:val="00753574"/>
    <w:rsid w:val="00753807"/>
    <w:rsid w:val="007609A9"/>
    <w:rsid w:val="007714E5"/>
    <w:rsid w:val="00774B68"/>
    <w:rsid w:val="007800DA"/>
    <w:rsid w:val="00787F2B"/>
    <w:rsid w:val="00794C71"/>
    <w:rsid w:val="007A0F9D"/>
    <w:rsid w:val="007A2352"/>
    <w:rsid w:val="007C111B"/>
    <w:rsid w:val="007C4332"/>
    <w:rsid w:val="007F605B"/>
    <w:rsid w:val="00800F4D"/>
    <w:rsid w:val="0084397A"/>
    <w:rsid w:val="0085465F"/>
    <w:rsid w:val="00861C2F"/>
    <w:rsid w:val="00884500"/>
    <w:rsid w:val="0088468C"/>
    <w:rsid w:val="00887CC9"/>
    <w:rsid w:val="00891F68"/>
    <w:rsid w:val="008A2200"/>
    <w:rsid w:val="008A5034"/>
    <w:rsid w:val="008A6557"/>
    <w:rsid w:val="008B3D66"/>
    <w:rsid w:val="008C4206"/>
    <w:rsid w:val="008C4CD8"/>
    <w:rsid w:val="008C7C9D"/>
    <w:rsid w:val="008D2018"/>
    <w:rsid w:val="008D4847"/>
    <w:rsid w:val="008F221F"/>
    <w:rsid w:val="008F6E17"/>
    <w:rsid w:val="009224F0"/>
    <w:rsid w:val="009234F7"/>
    <w:rsid w:val="009260B5"/>
    <w:rsid w:val="00927EC3"/>
    <w:rsid w:val="0093085C"/>
    <w:rsid w:val="009534A6"/>
    <w:rsid w:val="00961204"/>
    <w:rsid w:val="00961EB9"/>
    <w:rsid w:val="0096503C"/>
    <w:rsid w:val="00980E91"/>
    <w:rsid w:val="00984C5D"/>
    <w:rsid w:val="00996337"/>
    <w:rsid w:val="009B00EE"/>
    <w:rsid w:val="009C6E9D"/>
    <w:rsid w:val="009D1D33"/>
    <w:rsid w:val="009D32E8"/>
    <w:rsid w:val="009E3674"/>
    <w:rsid w:val="009E583A"/>
    <w:rsid w:val="009F6A77"/>
    <w:rsid w:val="00A03A5B"/>
    <w:rsid w:val="00A141D1"/>
    <w:rsid w:val="00A21130"/>
    <w:rsid w:val="00A32B72"/>
    <w:rsid w:val="00A34203"/>
    <w:rsid w:val="00A37BC7"/>
    <w:rsid w:val="00A5252B"/>
    <w:rsid w:val="00A56F8F"/>
    <w:rsid w:val="00A667AD"/>
    <w:rsid w:val="00A83A15"/>
    <w:rsid w:val="00A85FB1"/>
    <w:rsid w:val="00A95416"/>
    <w:rsid w:val="00A9729F"/>
    <w:rsid w:val="00AB6093"/>
    <w:rsid w:val="00AC7360"/>
    <w:rsid w:val="00AF5C9D"/>
    <w:rsid w:val="00AF7DE5"/>
    <w:rsid w:val="00B03615"/>
    <w:rsid w:val="00B07401"/>
    <w:rsid w:val="00B15E59"/>
    <w:rsid w:val="00B15E8A"/>
    <w:rsid w:val="00B32260"/>
    <w:rsid w:val="00B324FA"/>
    <w:rsid w:val="00B328CD"/>
    <w:rsid w:val="00B32A7B"/>
    <w:rsid w:val="00B3385C"/>
    <w:rsid w:val="00B33E55"/>
    <w:rsid w:val="00B627D1"/>
    <w:rsid w:val="00B96D26"/>
    <w:rsid w:val="00BC66ED"/>
    <w:rsid w:val="00BD3AE0"/>
    <w:rsid w:val="00BF0777"/>
    <w:rsid w:val="00BF0885"/>
    <w:rsid w:val="00C03534"/>
    <w:rsid w:val="00C03EC9"/>
    <w:rsid w:val="00C21B65"/>
    <w:rsid w:val="00C21ED2"/>
    <w:rsid w:val="00C27B46"/>
    <w:rsid w:val="00C36890"/>
    <w:rsid w:val="00C44CAC"/>
    <w:rsid w:val="00C6563A"/>
    <w:rsid w:val="00C74BD5"/>
    <w:rsid w:val="00C75C81"/>
    <w:rsid w:val="00C86E53"/>
    <w:rsid w:val="00C90C34"/>
    <w:rsid w:val="00CE3F5C"/>
    <w:rsid w:val="00CE4A68"/>
    <w:rsid w:val="00CE7360"/>
    <w:rsid w:val="00D0404A"/>
    <w:rsid w:val="00D04689"/>
    <w:rsid w:val="00D04E39"/>
    <w:rsid w:val="00D207AB"/>
    <w:rsid w:val="00D20F1D"/>
    <w:rsid w:val="00D345A2"/>
    <w:rsid w:val="00D35544"/>
    <w:rsid w:val="00D42E0B"/>
    <w:rsid w:val="00D44736"/>
    <w:rsid w:val="00D73869"/>
    <w:rsid w:val="00D73C65"/>
    <w:rsid w:val="00D76883"/>
    <w:rsid w:val="00D81F22"/>
    <w:rsid w:val="00D90CBC"/>
    <w:rsid w:val="00D92EBA"/>
    <w:rsid w:val="00DA093D"/>
    <w:rsid w:val="00DA4B62"/>
    <w:rsid w:val="00DA6562"/>
    <w:rsid w:val="00DC6E90"/>
    <w:rsid w:val="00DC7E97"/>
    <w:rsid w:val="00DD21CE"/>
    <w:rsid w:val="00DE0204"/>
    <w:rsid w:val="00DE411C"/>
    <w:rsid w:val="00DE4264"/>
    <w:rsid w:val="00DE6AC6"/>
    <w:rsid w:val="00DF2714"/>
    <w:rsid w:val="00DF6D15"/>
    <w:rsid w:val="00DF794C"/>
    <w:rsid w:val="00E00F46"/>
    <w:rsid w:val="00E109D4"/>
    <w:rsid w:val="00E16E26"/>
    <w:rsid w:val="00E21221"/>
    <w:rsid w:val="00E2741B"/>
    <w:rsid w:val="00E54952"/>
    <w:rsid w:val="00E65FAA"/>
    <w:rsid w:val="00E70829"/>
    <w:rsid w:val="00E9237E"/>
    <w:rsid w:val="00EC0D7A"/>
    <w:rsid w:val="00ED2CAC"/>
    <w:rsid w:val="00EE62A7"/>
    <w:rsid w:val="00F0216F"/>
    <w:rsid w:val="00F06ACF"/>
    <w:rsid w:val="00F07AAF"/>
    <w:rsid w:val="00F12E44"/>
    <w:rsid w:val="00F274C6"/>
    <w:rsid w:val="00F35772"/>
    <w:rsid w:val="00F44D63"/>
    <w:rsid w:val="00F51CB7"/>
    <w:rsid w:val="00F60827"/>
    <w:rsid w:val="00F611BB"/>
    <w:rsid w:val="00F61BBC"/>
    <w:rsid w:val="00F74438"/>
    <w:rsid w:val="00F75000"/>
    <w:rsid w:val="00F950C4"/>
    <w:rsid w:val="00FA1BF6"/>
    <w:rsid w:val="00FB77CD"/>
    <w:rsid w:val="00FC09E3"/>
    <w:rsid w:val="00FC107D"/>
    <w:rsid w:val="00FC6C49"/>
    <w:rsid w:val="00FD6494"/>
    <w:rsid w:val="00FD7E05"/>
    <w:rsid w:val="00FE163E"/>
    <w:rsid w:val="00FF1095"/>
    <w:rsid w:val="00FF141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rsid w:val="00A56F8F"/>
  </w:style>
  <w:style w:type="table" w:customStyle="1" w:styleId="14">
    <w:name w:val="Сетка таблицы1"/>
    <w:basedOn w:val="a1"/>
    <w:next w:val="af"/>
    <w:rsid w:val="00A56F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A56F8F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A56F8F"/>
  </w:style>
  <w:style w:type="paragraph" w:customStyle="1" w:styleId="xl107">
    <w:name w:val="xl107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9">
    <w:name w:val="xl109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0">
    <w:name w:val="xl110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3">
    <w:name w:val="xl113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4">
    <w:name w:val="xl114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A56F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A56F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0">
    <w:name w:val="xl120"/>
    <w:basedOn w:val="a"/>
    <w:rsid w:val="00A56F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1">
    <w:name w:val="xl121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22">
    <w:name w:val="xl122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3">
    <w:name w:val="xl123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rsid w:val="00A56F8F"/>
  </w:style>
  <w:style w:type="table" w:customStyle="1" w:styleId="14">
    <w:name w:val="Сетка таблицы1"/>
    <w:basedOn w:val="a1"/>
    <w:next w:val="af"/>
    <w:rsid w:val="00A56F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A56F8F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A56F8F"/>
  </w:style>
  <w:style w:type="paragraph" w:customStyle="1" w:styleId="xl107">
    <w:name w:val="xl107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9">
    <w:name w:val="xl109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0">
    <w:name w:val="xl110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3">
    <w:name w:val="xl113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4">
    <w:name w:val="xl114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A56F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A56F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0">
    <w:name w:val="xl120"/>
    <w:basedOn w:val="a"/>
    <w:rsid w:val="00A56F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1">
    <w:name w:val="xl121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22">
    <w:name w:val="xl122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3">
    <w:name w:val="xl123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BC35-5A7E-4CAD-953A-8EE4CF9C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2021-10-27T07:05:00Z</cp:lastPrinted>
  <dcterms:created xsi:type="dcterms:W3CDTF">2021-10-06T15:03:00Z</dcterms:created>
  <dcterms:modified xsi:type="dcterms:W3CDTF">2021-10-29T11:50:00Z</dcterms:modified>
</cp:coreProperties>
</file>