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13F" w:rsidRPr="00CB733A" w:rsidRDefault="00BE213F" w:rsidP="00BE213F">
      <w:pPr>
        <w:pStyle w:val="a3"/>
        <w:jc w:val="center"/>
        <w:rPr>
          <w:b/>
          <w:szCs w:val="28"/>
        </w:rPr>
      </w:pPr>
      <w:r w:rsidRPr="00CB733A">
        <w:rPr>
          <w:b/>
          <w:szCs w:val="28"/>
        </w:rPr>
        <w:t xml:space="preserve">АДМИНИСТРАЦИЯ </w:t>
      </w:r>
      <w:proofErr w:type="gramStart"/>
      <w:r w:rsidRPr="00CB733A">
        <w:rPr>
          <w:b/>
          <w:szCs w:val="28"/>
        </w:rPr>
        <w:t>МИНЕРАЛОВОДСКОГО</w:t>
      </w:r>
      <w:proofErr w:type="gramEnd"/>
    </w:p>
    <w:p w:rsidR="00BE213F" w:rsidRPr="00CB733A" w:rsidRDefault="00BE213F" w:rsidP="00BE213F">
      <w:pPr>
        <w:pStyle w:val="a3"/>
        <w:jc w:val="center"/>
        <w:rPr>
          <w:b/>
          <w:szCs w:val="28"/>
        </w:rPr>
      </w:pPr>
      <w:r w:rsidRPr="00CB733A">
        <w:rPr>
          <w:b/>
          <w:szCs w:val="28"/>
        </w:rPr>
        <w:t>ГОРОДСКОГО ОКРУГА СТАВРОПОЛЬСКОГО КРАЯ</w:t>
      </w:r>
    </w:p>
    <w:p w:rsidR="00BE213F" w:rsidRPr="00CB733A" w:rsidRDefault="00BE213F" w:rsidP="00BE213F">
      <w:pPr>
        <w:pStyle w:val="a5"/>
        <w:jc w:val="left"/>
        <w:rPr>
          <w:sz w:val="28"/>
          <w:szCs w:val="28"/>
        </w:rPr>
      </w:pPr>
    </w:p>
    <w:p w:rsidR="00BE213F" w:rsidRPr="00CB733A" w:rsidRDefault="00BE213F" w:rsidP="00BE213F">
      <w:pPr>
        <w:pStyle w:val="a5"/>
        <w:rPr>
          <w:sz w:val="28"/>
          <w:szCs w:val="28"/>
        </w:rPr>
      </w:pPr>
      <w:r w:rsidRPr="00CB733A">
        <w:rPr>
          <w:sz w:val="28"/>
          <w:szCs w:val="28"/>
        </w:rPr>
        <w:t>РАСПОРЯЖЕНИЕ</w:t>
      </w:r>
    </w:p>
    <w:p w:rsidR="00BE213F" w:rsidRPr="00CB733A" w:rsidRDefault="00BE213F" w:rsidP="00BE21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6BA3" w:rsidRPr="00CD390E" w:rsidRDefault="00BE213F" w:rsidP="00BE213F">
      <w:pPr>
        <w:tabs>
          <w:tab w:val="left" w:pos="5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31.03.2017 г.</w:t>
      </w:r>
      <w:r w:rsidRPr="00CB733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B733A">
        <w:rPr>
          <w:rFonts w:ascii="Times New Roman" w:hAnsi="Times New Roman" w:cs="Times New Roman"/>
          <w:sz w:val="28"/>
          <w:szCs w:val="28"/>
        </w:rPr>
        <w:t xml:space="preserve">г. Минеральные Воды                             № </w:t>
      </w:r>
      <w:r>
        <w:rPr>
          <w:rFonts w:ascii="Times New Roman" w:hAnsi="Times New Roman" w:cs="Times New Roman"/>
          <w:sz w:val="28"/>
          <w:szCs w:val="28"/>
        </w:rPr>
        <w:t>139-р</w:t>
      </w:r>
    </w:p>
    <w:p w:rsidR="00F97B60" w:rsidRPr="00AC1BE0" w:rsidRDefault="00590F01" w:rsidP="00AC1B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proofErr w:type="gramStart"/>
      <w:r w:rsidRPr="008B7D03">
        <w:rPr>
          <w:rFonts w:ascii="Times New Roman" w:hAnsi="Times New Roman" w:cs="Times New Roman"/>
          <w:sz w:val="28"/>
          <w:szCs w:val="28"/>
        </w:rPr>
        <w:t xml:space="preserve">О </w:t>
      </w:r>
      <w:r w:rsidR="0078543D">
        <w:rPr>
          <w:rFonts w:ascii="Times New Roman" w:hAnsi="Times New Roman" w:cs="Times New Roman"/>
          <w:sz w:val="28"/>
          <w:szCs w:val="28"/>
        </w:rPr>
        <w:t xml:space="preserve">внесении изменений в состав </w:t>
      </w:r>
      <w:r w:rsidR="00F97B60">
        <w:rPr>
          <w:rFonts w:ascii="Times New Roman" w:hAnsi="Times New Roman" w:cs="Times New Roman"/>
          <w:sz w:val="28"/>
          <w:szCs w:val="28"/>
        </w:rPr>
        <w:t xml:space="preserve">конкурсной </w:t>
      </w:r>
      <w:r>
        <w:rPr>
          <w:rFonts w:ascii="Times New Roman" w:hAnsi="Times New Roman" w:cs="Times New Roman"/>
          <w:sz w:val="28"/>
          <w:szCs w:val="28"/>
        </w:rPr>
        <w:t>комиссии по</w:t>
      </w:r>
      <w:r w:rsidR="00AC1BE0">
        <w:rPr>
          <w:rFonts w:ascii="Times New Roman" w:hAnsi="Times New Roman" w:cs="Times New Roman"/>
          <w:sz w:val="28"/>
          <w:szCs w:val="28"/>
        </w:rPr>
        <w:t xml:space="preserve"> проведению о</w:t>
      </w:r>
      <w:r w:rsidRPr="0068384A">
        <w:rPr>
          <w:rFonts w:ascii="Times New Roman" w:hAnsi="Times New Roman" w:cs="Times New Roman"/>
          <w:sz w:val="28"/>
          <w:szCs w:val="28"/>
        </w:rPr>
        <w:t xml:space="preserve">ткрытого </w:t>
      </w:r>
      <w:r w:rsidRPr="00F97B60">
        <w:rPr>
          <w:rFonts w:ascii="Times New Roman" w:hAnsi="Times New Roman" w:cs="Times New Roman"/>
          <w:sz w:val="28"/>
          <w:szCs w:val="28"/>
        </w:rPr>
        <w:t>конкурса</w:t>
      </w:r>
      <w:r w:rsidR="00F97B60" w:rsidRPr="00F97B60">
        <w:rPr>
          <w:szCs w:val="28"/>
        </w:rPr>
        <w:t xml:space="preserve"> </w:t>
      </w:r>
      <w:r w:rsidR="00F97B60">
        <w:rPr>
          <w:rFonts w:ascii="Times New Roman" w:hAnsi="Times New Roman" w:cs="Times New Roman"/>
          <w:sz w:val="28"/>
          <w:szCs w:val="28"/>
        </w:rPr>
        <w:t>на</w:t>
      </w:r>
      <w:r w:rsidR="0078543D">
        <w:rPr>
          <w:rFonts w:ascii="Times New Roman" w:hAnsi="Times New Roman" w:cs="Times New Roman"/>
          <w:sz w:val="28"/>
          <w:szCs w:val="28"/>
        </w:rPr>
        <w:t xml:space="preserve"> </w:t>
      </w:r>
      <w:r w:rsidR="00F97B60">
        <w:rPr>
          <w:rFonts w:ascii="Times New Roman" w:hAnsi="Times New Roman" w:cs="Times New Roman"/>
          <w:sz w:val="28"/>
          <w:szCs w:val="28"/>
        </w:rPr>
        <w:t>право</w:t>
      </w:r>
      <w:r w:rsidR="00F97B60" w:rsidRPr="00EF3087">
        <w:rPr>
          <w:rFonts w:ascii="Times New Roman" w:hAnsi="Times New Roman" w:cs="Times New Roman"/>
          <w:sz w:val="28"/>
          <w:szCs w:val="28"/>
        </w:rPr>
        <w:t xml:space="preserve"> </w:t>
      </w:r>
      <w:r w:rsidR="00F97B60" w:rsidRPr="00C71677">
        <w:rPr>
          <w:rFonts w:ascii="Times New Roman" w:hAnsi="Times New Roman" w:cs="Times New Roman"/>
          <w:sz w:val="28"/>
          <w:szCs w:val="28"/>
        </w:rPr>
        <w:t>получения свидетельства</w:t>
      </w:r>
      <w:r w:rsidR="00AC1BE0">
        <w:rPr>
          <w:rFonts w:ascii="Times New Roman" w:hAnsi="Times New Roman" w:cs="Times New Roman"/>
          <w:sz w:val="28"/>
          <w:szCs w:val="28"/>
        </w:rPr>
        <w:t xml:space="preserve"> об осуществлении</w:t>
      </w:r>
      <w:proofErr w:type="gramEnd"/>
      <w:r w:rsidR="00AC1BE0">
        <w:rPr>
          <w:rFonts w:ascii="Times New Roman" w:hAnsi="Times New Roman" w:cs="Times New Roman"/>
          <w:sz w:val="28"/>
          <w:szCs w:val="28"/>
        </w:rPr>
        <w:t xml:space="preserve"> </w:t>
      </w:r>
      <w:r w:rsidR="00F97B60" w:rsidRPr="00C33C08">
        <w:rPr>
          <w:rFonts w:ascii="Times New Roman" w:hAnsi="Times New Roman" w:cs="Times New Roman"/>
          <w:sz w:val="28"/>
          <w:szCs w:val="28"/>
        </w:rPr>
        <w:t xml:space="preserve">перевозок </w:t>
      </w:r>
      <w:r w:rsidR="00F97B60">
        <w:rPr>
          <w:rFonts w:ascii="Times New Roman" w:hAnsi="Times New Roman" w:cs="Times New Roman"/>
          <w:spacing w:val="-3"/>
          <w:sz w:val="28"/>
          <w:szCs w:val="28"/>
        </w:rPr>
        <w:t>по маршрутам</w:t>
      </w:r>
      <w:r w:rsidR="00F97B60" w:rsidRPr="00EF308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97B60">
        <w:rPr>
          <w:rFonts w:ascii="Times New Roman" w:hAnsi="Times New Roman" w:cs="Times New Roman"/>
          <w:spacing w:val="-3"/>
          <w:sz w:val="28"/>
          <w:szCs w:val="28"/>
        </w:rPr>
        <w:t xml:space="preserve">регулярных перевозок </w:t>
      </w:r>
      <w:r w:rsidR="0078543D">
        <w:rPr>
          <w:rFonts w:ascii="Times New Roman" w:hAnsi="Times New Roman" w:cs="Times New Roman"/>
          <w:spacing w:val="-3"/>
          <w:sz w:val="28"/>
          <w:szCs w:val="28"/>
        </w:rPr>
        <w:t>на территории</w:t>
      </w:r>
      <w:r w:rsidR="00AC1BE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97B60" w:rsidRPr="00C33C08">
        <w:rPr>
          <w:rFonts w:ascii="Times New Roman" w:hAnsi="Times New Roman" w:cs="Times New Roman"/>
          <w:spacing w:val="-3"/>
          <w:sz w:val="28"/>
          <w:szCs w:val="28"/>
        </w:rPr>
        <w:t>Минераловодского городского округа</w:t>
      </w:r>
      <w:r w:rsidR="00F97B60">
        <w:rPr>
          <w:rFonts w:ascii="Times New Roman" w:hAnsi="Times New Roman" w:cs="Times New Roman"/>
          <w:spacing w:val="-3"/>
          <w:sz w:val="28"/>
          <w:szCs w:val="28"/>
        </w:rPr>
        <w:t xml:space="preserve"> Ставропольского края</w:t>
      </w:r>
      <w:r w:rsidR="004F3AE8">
        <w:rPr>
          <w:rFonts w:ascii="Times New Roman" w:hAnsi="Times New Roman" w:cs="Times New Roman"/>
          <w:spacing w:val="-3"/>
          <w:sz w:val="28"/>
          <w:szCs w:val="28"/>
        </w:rPr>
        <w:t>, утвержденный распоряжением администрации Минераловодского городского округа</w:t>
      </w:r>
      <w:r w:rsidR="00CA4E73">
        <w:rPr>
          <w:rFonts w:ascii="Times New Roman" w:hAnsi="Times New Roman" w:cs="Times New Roman"/>
          <w:spacing w:val="-3"/>
          <w:sz w:val="28"/>
          <w:szCs w:val="28"/>
        </w:rPr>
        <w:t xml:space="preserve"> Ставропольского края</w:t>
      </w:r>
      <w:r w:rsidR="004F3AE8">
        <w:rPr>
          <w:rFonts w:ascii="Times New Roman" w:hAnsi="Times New Roman" w:cs="Times New Roman"/>
          <w:spacing w:val="-3"/>
          <w:sz w:val="28"/>
          <w:szCs w:val="28"/>
        </w:rPr>
        <w:t xml:space="preserve"> от 25 января 2017 года № 17-р</w:t>
      </w:r>
    </w:p>
    <w:p w:rsidR="008B7D03" w:rsidRPr="00CD390E" w:rsidRDefault="008B7D03" w:rsidP="00AC1BE0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B7D03" w:rsidRDefault="00590F01" w:rsidP="004570B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590F01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Федерального </w:t>
      </w:r>
      <w:hyperlink r:id="rId5" w:tooltip="Ссылка на КонсультантПлюс" w:history="1">
        <w:r w:rsidRPr="00590F0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90F01">
        <w:rPr>
          <w:rFonts w:ascii="Times New Roman" w:hAnsi="Times New Roman" w:cs="Times New Roman"/>
          <w:sz w:val="28"/>
          <w:szCs w:val="28"/>
        </w:rPr>
        <w:t xml:space="preserve"> от 13 июля 2015 года № 220-ФЗ "Об организации регулярных перевозок пассажиров и багажа автомобильным транспортом и городским наземным электрическим </w:t>
      </w:r>
      <w:proofErr w:type="gramStart"/>
      <w:r w:rsidR="00AC1BE0" w:rsidRPr="00590F01">
        <w:rPr>
          <w:rFonts w:ascii="Times New Roman" w:hAnsi="Times New Roman" w:cs="Times New Roman"/>
          <w:sz w:val="28"/>
          <w:szCs w:val="28"/>
        </w:rPr>
        <w:t>транспортом</w:t>
      </w:r>
      <w:r w:rsidRPr="00590F01">
        <w:rPr>
          <w:rFonts w:ascii="Times New Roman" w:hAnsi="Times New Roman" w:cs="Times New Roman"/>
          <w:sz w:val="28"/>
          <w:szCs w:val="28"/>
        </w:rPr>
        <w:t xml:space="preserve"> в Российской Федерации и о внесении изменений в отдельные законодательные акты Российской Федерации", в соответствии со </w:t>
      </w:r>
      <w:hyperlink r:id="rId6" w:tooltip="Ссылка на КонсультантПлюс" w:history="1">
        <w:r w:rsidRPr="00590F01">
          <w:rPr>
            <w:rFonts w:ascii="Times New Roman" w:hAnsi="Times New Roman" w:cs="Times New Roman"/>
            <w:sz w:val="28"/>
            <w:szCs w:val="28"/>
          </w:rPr>
          <w:t>ст. 15</w:t>
        </w:r>
      </w:hyperlink>
      <w:r w:rsidRPr="00590F01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"Об общих принципах организации местного самоуправления в Российской Федерации", Уставом Минераловодского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90F01">
        <w:rPr>
          <w:rFonts w:ascii="Times New Roman" w:hAnsi="Times New Roman" w:cs="Times New Roman"/>
          <w:sz w:val="28"/>
          <w:szCs w:val="28"/>
        </w:rPr>
        <w:t>администрация Минераловодского городского округа</w:t>
      </w:r>
      <w:r w:rsidR="00654471">
        <w:rPr>
          <w:rFonts w:ascii="Times New Roman" w:hAnsi="Times New Roman" w:cs="Times New Roman"/>
          <w:sz w:val="28"/>
          <w:szCs w:val="28"/>
        </w:rPr>
        <w:t>, Постановления администрации Минераловодского городского округа от 21 ноября 2016 г. № 3137 «Об утверждении Положения о проведении открытого</w:t>
      </w:r>
      <w:proofErr w:type="gramEnd"/>
      <w:r w:rsidR="00654471">
        <w:rPr>
          <w:rFonts w:ascii="Times New Roman" w:hAnsi="Times New Roman" w:cs="Times New Roman"/>
          <w:sz w:val="28"/>
          <w:szCs w:val="28"/>
        </w:rPr>
        <w:t xml:space="preserve"> конкурса на право получения свидетельства об осуществлении </w:t>
      </w:r>
      <w:r w:rsidR="00654471" w:rsidRPr="00C33C08">
        <w:rPr>
          <w:rFonts w:ascii="Times New Roman" w:hAnsi="Times New Roman" w:cs="Times New Roman"/>
          <w:sz w:val="28"/>
          <w:szCs w:val="28"/>
        </w:rPr>
        <w:t xml:space="preserve">перевозок </w:t>
      </w:r>
      <w:r w:rsidR="00654471">
        <w:rPr>
          <w:rFonts w:ascii="Times New Roman" w:hAnsi="Times New Roman" w:cs="Times New Roman"/>
          <w:spacing w:val="-3"/>
          <w:sz w:val="28"/>
          <w:szCs w:val="28"/>
        </w:rPr>
        <w:t>по маршрутам</w:t>
      </w:r>
      <w:r w:rsidR="00654471" w:rsidRPr="00EF308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654471">
        <w:rPr>
          <w:rFonts w:ascii="Times New Roman" w:hAnsi="Times New Roman" w:cs="Times New Roman"/>
          <w:spacing w:val="-3"/>
          <w:sz w:val="28"/>
          <w:szCs w:val="28"/>
        </w:rPr>
        <w:t xml:space="preserve">регулярных перевозок </w:t>
      </w:r>
      <w:r w:rsidR="00654471" w:rsidRPr="00C33C08">
        <w:rPr>
          <w:rFonts w:ascii="Times New Roman" w:hAnsi="Times New Roman" w:cs="Times New Roman"/>
          <w:spacing w:val="-3"/>
          <w:sz w:val="28"/>
          <w:szCs w:val="28"/>
        </w:rPr>
        <w:t>на территории Минераловодского городского округа</w:t>
      </w:r>
      <w:r w:rsidR="00654471">
        <w:rPr>
          <w:rFonts w:ascii="Times New Roman" w:hAnsi="Times New Roman" w:cs="Times New Roman"/>
          <w:spacing w:val="-3"/>
          <w:sz w:val="28"/>
          <w:szCs w:val="28"/>
        </w:rPr>
        <w:t xml:space="preserve"> Ставропольского края»</w:t>
      </w:r>
    </w:p>
    <w:p w:rsidR="004F3AE8" w:rsidRPr="004F3AE8" w:rsidRDefault="004F3AE8" w:rsidP="004570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799B" w:rsidRDefault="008B7D03" w:rsidP="00663A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D0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78543D">
        <w:rPr>
          <w:rFonts w:ascii="Times New Roman" w:hAnsi="Times New Roman" w:cs="Times New Roman"/>
          <w:sz w:val="28"/>
          <w:szCs w:val="28"/>
        </w:rPr>
        <w:t>Внести в 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43D">
        <w:rPr>
          <w:rFonts w:ascii="Times New Roman" w:hAnsi="Times New Roman" w:cs="Times New Roman"/>
          <w:sz w:val="28"/>
          <w:szCs w:val="28"/>
        </w:rPr>
        <w:t>конкурсной</w:t>
      </w:r>
      <w:r w:rsidR="00F97B60">
        <w:rPr>
          <w:rFonts w:ascii="Times New Roman" w:hAnsi="Times New Roman" w:cs="Times New Roman"/>
          <w:sz w:val="28"/>
          <w:szCs w:val="28"/>
        </w:rPr>
        <w:t xml:space="preserve"> </w:t>
      </w:r>
      <w:r w:rsidR="0078543D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68384A">
        <w:rPr>
          <w:rFonts w:ascii="Times New Roman" w:hAnsi="Times New Roman" w:cs="Times New Roman"/>
          <w:sz w:val="28"/>
          <w:szCs w:val="28"/>
        </w:rPr>
        <w:t xml:space="preserve"> проведению открытого к</w:t>
      </w:r>
      <w:r w:rsidR="00F868B6">
        <w:rPr>
          <w:rFonts w:ascii="Times New Roman" w:hAnsi="Times New Roman" w:cs="Times New Roman"/>
          <w:sz w:val="28"/>
          <w:szCs w:val="28"/>
        </w:rPr>
        <w:t>он</w:t>
      </w:r>
      <w:r w:rsidRPr="0068384A">
        <w:rPr>
          <w:rFonts w:ascii="Times New Roman" w:hAnsi="Times New Roman" w:cs="Times New Roman"/>
          <w:sz w:val="28"/>
          <w:szCs w:val="28"/>
        </w:rPr>
        <w:t>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7B60">
        <w:rPr>
          <w:rFonts w:ascii="Times New Roman" w:hAnsi="Times New Roman" w:cs="Times New Roman"/>
          <w:sz w:val="28"/>
          <w:szCs w:val="28"/>
        </w:rPr>
        <w:t>на право</w:t>
      </w:r>
      <w:r w:rsidR="00F97B60" w:rsidRPr="00EF3087">
        <w:rPr>
          <w:rFonts w:ascii="Times New Roman" w:hAnsi="Times New Roman" w:cs="Times New Roman"/>
          <w:sz w:val="28"/>
          <w:szCs w:val="28"/>
        </w:rPr>
        <w:t xml:space="preserve"> </w:t>
      </w:r>
      <w:r w:rsidR="00F97B60" w:rsidRPr="00C71677">
        <w:rPr>
          <w:rFonts w:ascii="Times New Roman" w:hAnsi="Times New Roman" w:cs="Times New Roman"/>
          <w:sz w:val="28"/>
          <w:szCs w:val="28"/>
        </w:rPr>
        <w:t>получения свидетельства</w:t>
      </w:r>
      <w:r w:rsidR="00F97B60">
        <w:rPr>
          <w:rFonts w:ascii="Times New Roman" w:hAnsi="Times New Roman" w:cs="Times New Roman"/>
          <w:sz w:val="28"/>
          <w:szCs w:val="28"/>
        </w:rPr>
        <w:t xml:space="preserve"> об осуществлении </w:t>
      </w:r>
      <w:r w:rsidR="00F97B60" w:rsidRPr="00C33C08">
        <w:rPr>
          <w:rFonts w:ascii="Times New Roman" w:hAnsi="Times New Roman" w:cs="Times New Roman"/>
          <w:sz w:val="28"/>
          <w:szCs w:val="28"/>
        </w:rPr>
        <w:t xml:space="preserve">перевозок </w:t>
      </w:r>
      <w:r w:rsidR="00F97B60">
        <w:rPr>
          <w:rFonts w:ascii="Times New Roman" w:hAnsi="Times New Roman" w:cs="Times New Roman"/>
          <w:spacing w:val="-3"/>
          <w:sz w:val="28"/>
          <w:szCs w:val="28"/>
        </w:rPr>
        <w:t>по маршрутам</w:t>
      </w:r>
      <w:r w:rsidR="00F97B60" w:rsidRPr="00EF308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97B60">
        <w:rPr>
          <w:rFonts w:ascii="Times New Roman" w:hAnsi="Times New Roman" w:cs="Times New Roman"/>
          <w:spacing w:val="-3"/>
          <w:sz w:val="28"/>
          <w:szCs w:val="28"/>
        </w:rPr>
        <w:t xml:space="preserve">регулярных перевозок </w:t>
      </w:r>
      <w:r w:rsidR="00F97B60" w:rsidRPr="00C33C08">
        <w:rPr>
          <w:rFonts w:ascii="Times New Roman" w:hAnsi="Times New Roman" w:cs="Times New Roman"/>
          <w:spacing w:val="-3"/>
          <w:sz w:val="28"/>
          <w:szCs w:val="28"/>
        </w:rPr>
        <w:t>на территории Минераловодского городского округа</w:t>
      </w:r>
      <w:r w:rsidR="0078543D">
        <w:rPr>
          <w:rFonts w:ascii="Times New Roman" w:hAnsi="Times New Roman" w:cs="Times New Roman"/>
          <w:spacing w:val="-3"/>
          <w:sz w:val="28"/>
          <w:szCs w:val="28"/>
        </w:rPr>
        <w:t xml:space="preserve"> Ставропольского края, </w:t>
      </w:r>
      <w:r w:rsidR="0078543D" w:rsidRPr="0078543D">
        <w:rPr>
          <w:rFonts w:ascii="Times New Roman" w:hAnsi="Times New Roman" w:cs="Times New Roman"/>
          <w:sz w:val="28"/>
          <w:szCs w:val="28"/>
        </w:rPr>
        <w:t>утвержденный распоряжением администрации Минералово</w:t>
      </w:r>
      <w:r w:rsidR="0078543D">
        <w:rPr>
          <w:rFonts w:ascii="Times New Roman" w:hAnsi="Times New Roman" w:cs="Times New Roman"/>
          <w:sz w:val="28"/>
          <w:szCs w:val="28"/>
        </w:rPr>
        <w:t>дского городского</w:t>
      </w:r>
      <w:r w:rsidR="004F3AE8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</w:t>
      </w:r>
      <w:r w:rsidR="0078543D">
        <w:rPr>
          <w:rFonts w:ascii="Times New Roman" w:hAnsi="Times New Roman" w:cs="Times New Roman"/>
          <w:sz w:val="28"/>
          <w:szCs w:val="28"/>
        </w:rPr>
        <w:t xml:space="preserve">от </w:t>
      </w:r>
      <w:r w:rsidR="005F799B">
        <w:rPr>
          <w:rFonts w:ascii="Times New Roman" w:hAnsi="Times New Roman" w:cs="Times New Roman"/>
          <w:sz w:val="28"/>
          <w:szCs w:val="28"/>
        </w:rPr>
        <w:t>25 января 2017 года № 17</w:t>
      </w:r>
      <w:r w:rsidR="0078543D" w:rsidRPr="0078543D">
        <w:rPr>
          <w:rFonts w:ascii="Times New Roman" w:hAnsi="Times New Roman" w:cs="Times New Roman"/>
          <w:sz w:val="28"/>
          <w:szCs w:val="28"/>
        </w:rPr>
        <w:t xml:space="preserve">-р «О </w:t>
      </w:r>
      <w:r w:rsidR="005F799B">
        <w:rPr>
          <w:rFonts w:ascii="Times New Roman" w:hAnsi="Times New Roman" w:cs="Times New Roman"/>
          <w:sz w:val="28"/>
          <w:szCs w:val="28"/>
        </w:rPr>
        <w:t xml:space="preserve">конкурсной комиссии по проведению </w:t>
      </w:r>
      <w:r w:rsidR="005F799B" w:rsidRPr="0068384A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="005F799B" w:rsidRPr="00F97B60">
        <w:rPr>
          <w:rFonts w:ascii="Times New Roman" w:hAnsi="Times New Roman" w:cs="Times New Roman"/>
          <w:sz w:val="28"/>
          <w:szCs w:val="28"/>
        </w:rPr>
        <w:t>конкурса</w:t>
      </w:r>
      <w:r w:rsidR="005F799B" w:rsidRPr="00F97B60">
        <w:rPr>
          <w:szCs w:val="28"/>
        </w:rPr>
        <w:t xml:space="preserve"> </w:t>
      </w:r>
      <w:r w:rsidR="005F799B">
        <w:rPr>
          <w:rFonts w:ascii="Times New Roman" w:hAnsi="Times New Roman" w:cs="Times New Roman"/>
          <w:sz w:val="28"/>
          <w:szCs w:val="28"/>
        </w:rPr>
        <w:t>на право</w:t>
      </w:r>
      <w:r w:rsidR="005F799B" w:rsidRPr="00EF3087">
        <w:rPr>
          <w:rFonts w:ascii="Times New Roman" w:hAnsi="Times New Roman" w:cs="Times New Roman"/>
          <w:sz w:val="28"/>
          <w:szCs w:val="28"/>
        </w:rPr>
        <w:t xml:space="preserve"> </w:t>
      </w:r>
      <w:r w:rsidR="005F799B" w:rsidRPr="00C71677">
        <w:rPr>
          <w:rFonts w:ascii="Times New Roman" w:hAnsi="Times New Roman" w:cs="Times New Roman"/>
          <w:sz w:val="28"/>
          <w:szCs w:val="28"/>
        </w:rPr>
        <w:t>получения свидетельства</w:t>
      </w:r>
      <w:r w:rsidR="005F799B">
        <w:rPr>
          <w:rFonts w:ascii="Times New Roman" w:hAnsi="Times New Roman" w:cs="Times New Roman"/>
          <w:sz w:val="28"/>
          <w:szCs w:val="28"/>
        </w:rPr>
        <w:t xml:space="preserve"> об осуществлении </w:t>
      </w:r>
      <w:r w:rsidR="005F799B" w:rsidRPr="00C33C08">
        <w:rPr>
          <w:rFonts w:ascii="Times New Roman" w:hAnsi="Times New Roman" w:cs="Times New Roman"/>
          <w:sz w:val="28"/>
          <w:szCs w:val="28"/>
        </w:rPr>
        <w:t xml:space="preserve">перевозок </w:t>
      </w:r>
      <w:r w:rsidR="005F799B">
        <w:rPr>
          <w:rFonts w:ascii="Times New Roman" w:hAnsi="Times New Roman" w:cs="Times New Roman"/>
          <w:spacing w:val="-3"/>
          <w:sz w:val="28"/>
          <w:szCs w:val="28"/>
        </w:rPr>
        <w:t>по маршрутам</w:t>
      </w:r>
      <w:r w:rsidR="005F799B" w:rsidRPr="00EF308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F799B">
        <w:rPr>
          <w:rFonts w:ascii="Times New Roman" w:hAnsi="Times New Roman" w:cs="Times New Roman"/>
          <w:spacing w:val="-3"/>
          <w:sz w:val="28"/>
          <w:szCs w:val="28"/>
        </w:rPr>
        <w:t>регулярных перевозок на</w:t>
      </w:r>
      <w:proofErr w:type="gramEnd"/>
      <w:r w:rsidR="005F799B">
        <w:rPr>
          <w:rFonts w:ascii="Times New Roman" w:hAnsi="Times New Roman" w:cs="Times New Roman"/>
          <w:spacing w:val="-3"/>
          <w:sz w:val="28"/>
          <w:szCs w:val="28"/>
        </w:rPr>
        <w:t xml:space="preserve"> территории </w:t>
      </w:r>
      <w:r w:rsidR="005F799B" w:rsidRPr="00C33C08">
        <w:rPr>
          <w:rFonts w:ascii="Times New Roman" w:hAnsi="Times New Roman" w:cs="Times New Roman"/>
          <w:spacing w:val="-3"/>
          <w:sz w:val="28"/>
          <w:szCs w:val="28"/>
        </w:rPr>
        <w:t>Минераловодского городского округа</w:t>
      </w:r>
      <w:r w:rsidR="005F799B">
        <w:rPr>
          <w:rFonts w:ascii="Times New Roman" w:hAnsi="Times New Roman" w:cs="Times New Roman"/>
          <w:spacing w:val="-3"/>
          <w:sz w:val="28"/>
          <w:szCs w:val="28"/>
        </w:rPr>
        <w:t xml:space="preserve"> Ставропольского </w:t>
      </w:r>
      <w:r w:rsidR="005F799B" w:rsidRPr="005F799B">
        <w:rPr>
          <w:rFonts w:ascii="Times New Roman" w:hAnsi="Times New Roman" w:cs="Times New Roman"/>
          <w:spacing w:val="-3"/>
          <w:sz w:val="28"/>
          <w:szCs w:val="28"/>
        </w:rPr>
        <w:t xml:space="preserve">края» </w:t>
      </w:r>
      <w:r w:rsidR="005F799B" w:rsidRPr="005F799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F799B" w:rsidRPr="00454637" w:rsidRDefault="00663ACE" w:rsidP="00454637">
      <w:pPr>
        <w:shd w:val="clear" w:color="auto" w:fill="FFFFFF"/>
        <w:spacing w:after="0" w:line="240" w:lineRule="auto"/>
        <w:ind w:right="1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637">
        <w:rPr>
          <w:rFonts w:ascii="Times New Roman" w:hAnsi="Times New Roman" w:cs="Times New Roman"/>
          <w:spacing w:val="-3"/>
          <w:sz w:val="28"/>
          <w:szCs w:val="28"/>
        </w:rPr>
        <w:t xml:space="preserve">1.1. </w:t>
      </w:r>
      <w:r w:rsidR="00454637" w:rsidRPr="00454637">
        <w:rPr>
          <w:rFonts w:ascii="Times New Roman" w:hAnsi="Times New Roman" w:cs="Times New Roman"/>
          <w:sz w:val="28"/>
          <w:szCs w:val="28"/>
        </w:rPr>
        <w:t xml:space="preserve">Исключить из состава комиссии </w:t>
      </w:r>
      <w:proofErr w:type="spellStart"/>
      <w:r w:rsidR="00454637">
        <w:rPr>
          <w:rFonts w:ascii="Times New Roman" w:hAnsi="Times New Roman" w:cs="Times New Roman"/>
          <w:sz w:val="28"/>
          <w:szCs w:val="28"/>
        </w:rPr>
        <w:t>Яковенко</w:t>
      </w:r>
      <w:proofErr w:type="spellEnd"/>
      <w:r w:rsidR="00454637">
        <w:rPr>
          <w:rFonts w:ascii="Times New Roman" w:hAnsi="Times New Roman" w:cs="Times New Roman"/>
          <w:sz w:val="28"/>
          <w:szCs w:val="28"/>
        </w:rPr>
        <w:t xml:space="preserve"> И.В., </w:t>
      </w:r>
      <w:proofErr w:type="spellStart"/>
      <w:r w:rsidR="00454637">
        <w:rPr>
          <w:rFonts w:ascii="Times New Roman" w:hAnsi="Times New Roman" w:cs="Times New Roman"/>
          <w:sz w:val="28"/>
          <w:szCs w:val="28"/>
        </w:rPr>
        <w:t>Хаджаров</w:t>
      </w:r>
      <w:r w:rsidR="006B6BA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54637">
        <w:rPr>
          <w:rFonts w:ascii="Times New Roman" w:hAnsi="Times New Roman" w:cs="Times New Roman"/>
          <w:sz w:val="28"/>
          <w:szCs w:val="28"/>
        </w:rPr>
        <w:t xml:space="preserve"> Р.М.</w:t>
      </w:r>
    </w:p>
    <w:p w:rsidR="006B6BA3" w:rsidRDefault="00663ACE" w:rsidP="006B6BA3">
      <w:pPr>
        <w:shd w:val="clear" w:color="auto" w:fill="FFFFFF"/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ACE">
        <w:rPr>
          <w:rFonts w:ascii="Times New Roman" w:hAnsi="Times New Roman" w:cs="Times New Roman"/>
          <w:sz w:val="28"/>
          <w:szCs w:val="28"/>
        </w:rPr>
        <w:t>1.2. Включить в состав комиссии следующих лиц: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98"/>
        <w:gridCol w:w="6256"/>
      </w:tblGrid>
      <w:tr w:rsidR="00847B52" w:rsidTr="006B6BA3">
        <w:tc>
          <w:tcPr>
            <w:tcW w:w="3652" w:type="dxa"/>
          </w:tcPr>
          <w:p w:rsidR="00847B52" w:rsidRDefault="00847B52" w:rsidP="00663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Ревенко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7B52" w:rsidRDefault="00847B52" w:rsidP="00663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Владимирович</w:t>
            </w:r>
          </w:p>
        </w:tc>
        <w:tc>
          <w:tcPr>
            <w:tcW w:w="6379" w:type="dxa"/>
          </w:tcPr>
          <w:p w:rsidR="00AC1BE0" w:rsidRDefault="00847B52" w:rsidP="006B6B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руководителя правового управления администрации Минераловодского городского округа;</w:t>
            </w:r>
          </w:p>
        </w:tc>
      </w:tr>
      <w:tr w:rsidR="00847B52" w:rsidTr="006B6BA3">
        <w:trPr>
          <w:trHeight w:val="993"/>
        </w:trPr>
        <w:tc>
          <w:tcPr>
            <w:tcW w:w="3652" w:type="dxa"/>
          </w:tcPr>
          <w:p w:rsidR="00847B52" w:rsidRDefault="00454637" w:rsidP="00663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Коробов </w:t>
            </w:r>
          </w:p>
          <w:p w:rsidR="00454637" w:rsidRDefault="00454637" w:rsidP="00663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 Юрьевич</w:t>
            </w:r>
          </w:p>
        </w:tc>
        <w:tc>
          <w:tcPr>
            <w:tcW w:w="6379" w:type="dxa"/>
          </w:tcPr>
          <w:p w:rsidR="00FC39CE" w:rsidRDefault="00454637" w:rsidP="004546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а</w:t>
            </w:r>
            <w:r w:rsidR="00AC1BE0">
              <w:rPr>
                <w:rFonts w:ascii="Times New Roman" w:hAnsi="Times New Roman" w:cs="Times New Roman"/>
                <w:sz w:val="28"/>
                <w:szCs w:val="28"/>
              </w:rPr>
              <w:t xml:space="preserve">рхитектуры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градостроительства администраци</w:t>
            </w:r>
            <w:r w:rsidR="00FC39CE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Минералово</w:t>
            </w:r>
            <w:proofErr w:type="spellEnd"/>
            <w:r w:rsidR="00FC39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C1BE0" w:rsidRDefault="00454637" w:rsidP="004546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округа.</w:t>
            </w:r>
          </w:p>
        </w:tc>
      </w:tr>
    </w:tbl>
    <w:p w:rsidR="004F3AE8" w:rsidRPr="004F3AE8" w:rsidRDefault="008B7D03" w:rsidP="004F3A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D0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4F3AE8" w:rsidRPr="004F3A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F3AE8" w:rsidRPr="004F3AE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- начальника финансового управления администрации Минераловодского городского округа </w:t>
      </w:r>
      <w:proofErr w:type="spellStart"/>
      <w:r w:rsidR="004F3AE8" w:rsidRPr="004F3AE8">
        <w:rPr>
          <w:rFonts w:ascii="Times New Roman" w:hAnsi="Times New Roman" w:cs="Times New Roman"/>
          <w:sz w:val="28"/>
          <w:szCs w:val="28"/>
        </w:rPr>
        <w:t>Рыженко</w:t>
      </w:r>
      <w:proofErr w:type="spellEnd"/>
      <w:r w:rsidR="004F3AE8" w:rsidRPr="004F3AE8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654471" w:rsidRDefault="008B7D03" w:rsidP="004F3A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D03">
        <w:rPr>
          <w:rFonts w:ascii="Times New Roman" w:hAnsi="Times New Roman" w:cs="Times New Roman"/>
          <w:sz w:val="28"/>
          <w:szCs w:val="28"/>
        </w:rPr>
        <w:t>4. Настоящее распоряжение вступает в силу со дня его подписания.</w:t>
      </w:r>
    </w:p>
    <w:p w:rsidR="00F949A5" w:rsidRDefault="00F949A5" w:rsidP="00F86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9A5" w:rsidRDefault="00F949A5" w:rsidP="006B6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BA3" w:rsidRDefault="006B6BA3" w:rsidP="006B6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9A5" w:rsidRPr="001359C6" w:rsidRDefault="00F949A5" w:rsidP="00135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9C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1359C6">
        <w:rPr>
          <w:rFonts w:ascii="Times New Roman" w:hAnsi="Times New Roman" w:cs="Times New Roman"/>
          <w:sz w:val="28"/>
          <w:szCs w:val="28"/>
        </w:rPr>
        <w:t>Минераловодского</w:t>
      </w:r>
      <w:proofErr w:type="gramEnd"/>
    </w:p>
    <w:p w:rsidR="001359C6" w:rsidRPr="001359C6" w:rsidRDefault="00F949A5" w:rsidP="00135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9C6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     </w:t>
      </w:r>
      <w:r w:rsidR="001E058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A21B1">
        <w:rPr>
          <w:rFonts w:ascii="Times New Roman" w:hAnsi="Times New Roman" w:cs="Times New Roman"/>
          <w:sz w:val="28"/>
          <w:szCs w:val="28"/>
        </w:rPr>
        <w:t xml:space="preserve"> </w:t>
      </w:r>
      <w:r w:rsidR="001E0589">
        <w:rPr>
          <w:rFonts w:ascii="Times New Roman" w:hAnsi="Times New Roman" w:cs="Times New Roman"/>
          <w:sz w:val="28"/>
          <w:szCs w:val="28"/>
        </w:rPr>
        <w:t xml:space="preserve">  </w:t>
      </w:r>
      <w:r w:rsidRPr="001359C6">
        <w:rPr>
          <w:rFonts w:ascii="Times New Roman" w:hAnsi="Times New Roman" w:cs="Times New Roman"/>
          <w:sz w:val="28"/>
          <w:szCs w:val="28"/>
        </w:rPr>
        <w:t>С.Ю. Перцев</w:t>
      </w:r>
    </w:p>
    <w:sectPr w:rsidR="001359C6" w:rsidRPr="001359C6" w:rsidSect="00267B8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A92"/>
    <w:rsid w:val="0009471B"/>
    <w:rsid w:val="00117E73"/>
    <w:rsid w:val="001359C6"/>
    <w:rsid w:val="00160147"/>
    <w:rsid w:val="001C1C73"/>
    <w:rsid w:val="001D08E8"/>
    <w:rsid w:val="001E0589"/>
    <w:rsid w:val="00251620"/>
    <w:rsid w:val="00267B88"/>
    <w:rsid w:val="00296709"/>
    <w:rsid w:val="002B0A2D"/>
    <w:rsid w:val="00301D20"/>
    <w:rsid w:val="00314CD7"/>
    <w:rsid w:val="00380311"/>
    <w:rsid w:val="00391708"/>
    <w:rsid w:val="003D5E89"/>
    <w:rsid w:val="00454637"/>
    <w:rsid w:val="004570BE"/>
    <w:rsid w:val="00465FBA"/>
    <w:rsid w:val="00475056"/>
    <w:rsid w:val="004F3AE8"/>
    <w:rsid w:val="00504979"/>
    <w:rsid w:val="00590F01"/>
    <w:rsid w:val="005C6E97"/>
    <w:rsid w:val="005D2EA2"/>
    <w:rsid w:val="005D3342"/>
    <w:rsid w:val="005F799B"/>
    <w:rsid w:val="006532CD"/>
    <w:rsid w:val="00654471"/>
    <w:rsid w:val="00663ACE"/>
    <w:rsid w:val="00684903"/>
    <w:rsid w:val="006B6BA3"/>
    <w:rsid w:val="0078543D"/>
    <w:rsid w:val="007C12F2"/>
    <w:rsid w:val="00847B52"/>
    <w:rsid w:val="00877FA7"/>
    <w:rsid w:val="008B7D03"/>
    <w:rsid w:val="008E02A0"/>
    <w:rsid w:val="0090442B"/>
    <w:rsid w:val="00915E25"/>
    <w:rsid w:val="0092719D"/>
    <w:rsid w:val="0093166E"/>
    <w:rsid w:val="009423C8"/>
    <w:rsid w:val="009D362D"/>
    <w:rsid w:val="00A70FB7"/>
    <w:rsid w:val="00A841DB"/>
    <w:rsid w:val="00AC1BE0"/>
    <w:rsid w:val="00AF01F8"/>
    <w:rsid w:val="00B05A92"/>
    <w:rsid w:val="00BA721F"/>
    <w:rsid w:val="00BE213F"/>
    <w:rsid w:val="00C64DC5"/>
    <w:rsid w:val="00C65E9A"/>
    <w:rsid w:val="00CA4E73"/>
    <w:rsid w:val="00CA6A51"/>
    <w:rsid w:val="00CB69A4"/>
    <w:rsid w:val="00CB733A"/>
    <w:rsid w:val="00CC379E"/>
    <w:rsid w:val="00CD390E"/>
    <w:rsid w:val="00D348B5"/>
    <w:rsid w:val="00D53AD6"/>
    <w:rsid w:val="00DF2E9B"/>
    <w:rsid w:val="00E03557"/>
    <w:rsid w:val="00E05E39"/>
    <w:rsid w:val="00E46825"/>
    <w:rsid w:val="00E62F36"/>
    <w:rsid w:val="00EA21B1"/>
    <w:rsid w:val="00ED26E8"/>
    <w:rsid w:val="00F868B6"/>
    <w:rsid w:val="00F949A5"/>
    <w:rsid w:val="00F97B60"/>
    <w:rsid w:val="00FB39D0"/>
    <w:rsid w:val="00FC39CE"/>
    <w:rsid w:val="00FE1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9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0F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8B7D0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B7D0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8B7D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8B7D03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B7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7D0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47B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2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D41F1F65748F2653FD169692A038C1586A2A5F82F0EA698623C8571506E8B6433D3F8D4D1CD8B102AL" TargetMode="External"/><Relationship Id="rId5" Type="http://schemas.openxmlformats.org/officeDocument/2006/relationships/hyperlink" Target="consultantplus://offline/ref=4D41F1F65748F2653FD169692A038C1587A4A3FE2F0EA698623C8571506E8B6433D3F8D4D1CD871029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9F42985-A12E-4A4F-897C-232B36BC0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2017-04-10T13:35:00Z</cp:lastPrinted>
  <dcterms:created xsi:type="dcterms:W3CDTF">2017-01-13T06:20:00Z</dcterms:created>
  <dcterms:modified xsi:type="dcterms:W3CDTF">2017-04-17T07:13:00Z</dcterms:modified>
</cp:coreProperties>
</file>