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8" w:rsidRDefault="00AD4018" w:rsidP="00AD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>ИНФОРМАЦИЯ</w:t>
      </w:r>
    </w:p>
    <w:p w:rsidR="00AD4018" w:rsidRDefault="00AD4018" w:rsidP="00AD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4018">
        <w:rPr>
          <w:rFonts w:ascii="Times New Roman" w:hAnsi="Times New Roman" w:cs="Times New Roman"/>
          <w:sz w:val="28"/>
          <w:szCs w:val="28"/>
        </w:rPr>
        <w:t>обсуждения</w:t>
      </w:r>
    </w:p>
    <w:p w:rsidR="004A0914" w:rsidRPr="00222988" w:rsidRDefault="00AD4018" w:rsidP="00CB0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>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914" w:rsidRPr="004A0914">
        <w:rPr>
          <w:rFonts w:ascii="Times New Roman" w:hAnsi="Times New Roman" w:cs="Times New Roman"/>
          <w:sz w:val="28"/>
          <w:szCs w:val="28"/>
        </w:rPr>
        <w:t xml:space="preserve">предоставления управлением </w:t>
      </w:r>
      <w:r w:rsidR="00286D5C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4A0914" w:rsidRPr="004A0914">
        <w:rPr>
          <w:rFonts w:ascii="Times New Roman" w:hAnsi="Times New Roman" w:cs="Times New Roman"/>
          <w:sz w:val="28"/>
          <w:szCs w:val="28"/>
        </w:rPr>
        <w:t>администрации</w:t>
      </w:r>
      <w:r w:rsidR="004A0914">
        <w:rPr>
          <w:rFonts w:ascii="Times New Roman" w:hAnsi="Times New Roman" w:cs="Times New Roman"/>
          <w:sz w:val="28"/>
          <w:szCs w:val="28"/>
        </w:rPr>
        <w:t xml:space="preserve"> </w:t>
      </w:r>
      <w:r w:rsidR="004A0914" w:rsidRPr="004A091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311C00">
        <w:rPr>
          <w:rFonts w:ascii="Times New Roman" w:hAnsi="Times New Roman" w:cs="Times New Roman"/>
          <w:sz w:val="28"/>
          <w:szCs w:val="28"/>
        </w:rPr>
        <w:t>муниципальной</w:t>
      </w:r>
      <w:r w:rsidR="004A0914" w:rsidRPr="004A091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A0914">
        <w:rPr>
          <w:rFonts w:ascii="Times New Roman" w:hAnsi="Times New Roman" w:cs="Times New Roman"/>
          <w:sz w:val="28"/>
          <w:szCs w:val="28"/>
        </w:rPr>
        <w:t xml:space="preserve"> </w:t>
      </w:r>
      <w:r w:rsidR="004A0914" w:rsidRPr="005B2003">
        <w:rPr>
          <w:rFonts w:ascii="Times New Roman" w:hAnsi="Times New Roman" w:cs="Times New Roman"/>
          <w:sz w:val="28"/>
          <w:szCs w:val="28"/>
        </w:rPr>
        <w:t>«</w:t>
      </w:r>
      <w:r w:rsidR="005B2003" w:rsidRPr="005B2003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  (за исключением земельных участков) физическим и юридическим лицам посредством проведения аукциона</w:t>
      </w:r>
      <w:r w:rsidR="004A0914" w:rsidRPr="005B2003">
        <w:rPr>
          <w:rFonts w:ascii="Times New Roman" w:hAnsi="Times New Roman" w:cs="Times New Roman"/>
          <w:sz w:val="28"/>
          <w:szCs w:val="28"/>
        </w:rPr>
        <w:t>»</w:t>
      </w:r>
    </w:p>
    <w:p w:rsidR="00AD4018" w:rsidRDefault="00AD4018" w:rsidP="00A12B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93" w:rsidRPr="00AD4018" w:rsidRDefault="00784293" w:rsidP="00AD401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ED" w:rsidRDefault="00AD4018" w:rsidP="0071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1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18">
        <w:rPr>
          <w:rFonts w:ascii="Times New Roman" w:hAnsi="Times New Roman" w:cs="Times New Roman"/>
          <w:sz w:val="28"/>
          <w:szCs w:val="28"/>
        </w:rPr>
        <w:t xml:space="preserve">289 «Об утверждении порядка проведения общественного обсуждения социально значимых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401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90D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</w:t>
      </w:r>
      <w:r w:rsidR="00090D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дского городского округа </w:t>
      </w:r>
      <w:r w:rsidRPr="00AD4018">
        <w:rPr>
          <w:rFonts w:ascii="Times New Roman" w:hAnsi="Times New Roman" w:cs="Times New Roman"/>
          <w:sz w:val="28"/>
          <w:szCs w:val="28"/>
        </w:rPr>
        <w:t xml:space="preserve">Ставропольского края», проект </w:t>
      </w:r>
      <w:r w:rsidR="00090DED" w:rsidRPr="00AD401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90DED">
        <w:rPr>
          <w:rFonts w:ascii="Times New Roman" w:hAnsi="Times New Roman" w:cs="Times New Roman"/>
          <w:sz w:val="28"/>
          <w:szCs w:val="28"/>
        </w:rPr>
        <w:t xml:space="preserve"> </w:t>
      </w:r>
      <w:r w:rsidR="00090DED" w:rsidRPr="00AD401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0CA9" w:rsidRPr="004A09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86D5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F90CA9" w:rsidRPr="004A09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0CA9">
        <w:rPr>
          <w:rFonts w:ascii="Times New Roman" w:hAnsi="Times New Roman" w:cs="Times New Roman"/>
          <w:sz w:val="28"/>
          <w:szCs w:val="28"/>
        </w:rPr>
        <w:t xml:space="preserve"> </w:t>
      </w:r>
      <w:r w:rsidR="00F90CA9" w:rsidRPr="004A091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276AAD">
        <w:rPr>
          <w:rFonts w:ascii="Times New Roman" w:hAnsi="Times New Roman" w:cs="Times New Roman"/>
          <w:sz w:val="28"/>
          <w:szCs w:val="28"/>
        </w:rPr>
        <w:t>муниципаль</w:t>
      </w:r>
      <w:r w:rsidR="00F90CA9" w:rsidRPr="004A0914">
        <w:rPr>
          <w:rFonts w:ascii="Times New Roman" w:hAnsi="Times New Roman" w:cs="Times New Roman"/>
          <w:sz w:val="28"/>
          <w:szCs w:val="28"/>
        </w:rPr>
        <w:t>ной услуги</w:t>
      </w:r>
      <w:r w:rsidR="00F90CA9">
        <w:rPr>
          <w:rFonts w:ascii="Times New Roman" w:hAnsi="Times New Roman" w:cs="Times New Roman"/>
          <w:sz w:val="28"/>
          <w:szCs w:val="28"/>
        </w:rPr>
        <w:t xml:space="preserve"> </w:t>
      </w:r>
      <w:r w:rsidR="00F90CA9" w:rsidRPr="004A0914">
        <w:rPr>
          <w:rFonts w:ascii="Times New Roman" w:hAnsi="Times New Roman" w:cs="Times New Roman"/>
          <w:sz w:val="28"/>
          <w:szCs w:val="28"/>
        </w:rPr>
        <w:t>«</w:t>
      </w:r>
      <w:r w:rsidR="005B2003" w:rsidRPr="005B2003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  (за исключением земельных участков) физическим и юридическим лицам посредством</w:t>
      </w:r>
      <w:proofErr w:type="gramEnd"/>
      <w:r w:rsidR="005B2003" w:rsidRPr="005B2003"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="00F90CA9" w:rsidRPr="004A0914">
        <w:rPr>
          <w:rFonts w:ascii="Times New Roman" w:hAnsi="Times New Roman" w:cs="Times New Roman"/>
          <w:sz w:val="28"/>
          <w:szCs w:val="28"/>
        </w:rPr>
        <w:t>»</w:t>
      </w:r>
      <w:r w:rsidR="00F90CA9">
        <w:rPr>
          <w:rFonts w:ascii="Times New Roman" w:hAnsi="Times New Roman" w:cs="Times New Roman"/>
          <w:sz w:val="28"/>
          <w:szCs w:val="28"/>
        </w:rPr>
        <w:t xml:space="preserve"> </w:t>
      </w:r>
      <w:r w:rsidRPr="00AD4018">
        <w:rPr>
          <w:rFonts w:ascii="Times New Roman" w:hAnsi="Times New Roman" w:cs="Times New Roman"/>
          <w:sz w:val="28"/>
          <w:szCs w:val="28"/>
        </w:rPr>
        <w:t xml:space="preserve">был размещен на официальном сайте Минераловодского городского округа </w:t>
      </w:r>
      <w:r w:rsidR="003A5E8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AD4018">
        <w:rPr>
          <w:rFonts w:ascii="Times New Roman" w:hAnsi="Times New Roman" w:cs="Times New Roman"/>
          <w:sz w:val="28"/>
          <w:szCs w:val="28"/>
        </w:rPr>
        <w:t xml:space="preserve">по адресу: www.min-vodi.ru (далее - сайт) в тематической рубрике «Общественное обсуждение проектов НПА» в подрубрике «Проекты социально значимых НПА». </w:t>
      </w:r>
    </w:p>
    <w:p w:rsidR="00AD4018" w:rsidRPr="003A5E8B" w:rsidRDefault="00AD4018" w:rsidP="00AD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 xml:space="preserve">За время нахождения проекта </w:t>
      </w:r>
      <w:r w:rsidR="00090D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D4018">
        <w:rPr>
          <w:rFonts w:ascii="Times New Roman" w:hAnsi="Times New Roman" w:cs="Times New Roman"/>
          <w:sz w:val="28"/>
          <w:szCs w:val="28"/>
        </w:rPr>
        <w:t xml:space="preserve"> на сайте никаких замечаний и предложений разраб</w:t>
      </w:r>
      <w:r w:rsidR="00D871D8">
        <w:rPr>
          <w:rFonts w:ascii="Times New Roman" w:hAnsi="Times New Roman" w:cs="Times New Roman"/>
          <w:sz w:val="28"/>
          <w:szCs w:val="28"/>
        </w:rPr>
        <w:t>отчику проекта</w:t>
      </w:r>
      <w:r w:rsidRPr="00AD4018">
        <w:rPr>
          <w:rFonts w:ascii="Times New Roman" w:hAnsi="Times New Roman" w:cs="Times New Roman"/>
          <w:sz w:val="28"/>
          <w:szCs w:val="28"/>
        </w:rPr>
        <w:t xml:space="preserve">, по электронному адресу почты </w:t>
      </w:r>
      <w:proofErr w:type="spellStart"/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komitet</w:t>
      </w:r>
      <w:proofErr w:type="spellEnd"/>
      <w:r w:rsidR="00286D5C" w:rsidRPr="00DD56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zemlya</w:t>
      </w:r>
      <w:proofErr w:type="spellEnd"/>
      <w:r w:rsidR="00286D5C" w:rsidRPr="00DD5688">
        <w:rPr>
          <w:rFonts w:ascii="Times New Roman" w:hAnsi="Times New Roman" w:cs="Times New Roman"/>
          <w:sz w:val="28"/>
          <w:szCs w:val="28"/>
        </w:rPr>
        <w:t>@</w:t>
      </w:r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6D5C" w:rsidRPr="00DD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6D5C" w:rsidRPr="003A5E8B">
        <w:rPr>
          <w:rFonts w:ascii="Times New Roman" w:hAnsi="Times New Roman" w:cs="Times New Roman"/>
          <w:sz w:val="28"/>
          <w:szCs w:val="28"/>
        </w:rPr>
        <w:t xml:space="preserve"> </w:t>
      </w:r>
      <w:r w:rsidRPr="003A5E8B">
        <w:rPr>
          <w:rFonts w:ascii="Times New Roman" w:hAnsi="Times New Roman" w:cs="Times New Roman"/>
          <w:sz w:val="28"/>
          <w:szCs w:val="28"/>
        </w:rPr>
        <w:t xml:space="preserve">и на контактный номер телефона </w:t>
      </w:r>
      <w:r w:rsidRPr="003A5E8B">
        <w:rPr>
          <w:rFonts w:ascii="Times New Roman" w:hAnsi="Times New Roman" w:cs="Times New Roman"/>
          <w:sz w:val="28"/>
          <w:szCs w:val="28"/>
          <w:u w:val="single"/>
        </w:rPr>
        <w:t xml:space="preserve">8(87922) </w:t>
      </w:r>
      <w:r w:rsidR="00F90CA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A5E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86D5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A5E8B" w:rsidRPr="003A5E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86D5C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3A5E8B">
        <w:rPr>
          <w:rFonts w:ascii="Times New Roman" w:hAnsi="Times New Roman" w:cs="Times New Roman"/>
          <w:sz w:val="28"/>
          <w:szCs w:val="28"/>
        </w:rPr>
        <w:t xml:space="preserve">, не поступило. </w:t>
      </w:r>
    </w:p>
    <w:p w:rsidR="00AD4018" w:rsidRDefault="00AD4018" w:rsidP="00AD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18" w:rsidRDefault="00AD4018" w:rsidP="00AD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A1" w:rsidRDefault="004654A1" w:rsidP="0046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4654A1" w:rsidRDefault="004654A1" w:rsidP="0046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AC04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54A1" w:rsidRPr="00AD4018" w:rsidRDefault="004654A1" w:rsidP="0046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0F2A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</w:t>
      </w:r>
      <w:r w:rsidRPr="000F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Михалева</w:t>
      </w:r>
    </w:p>
    <w:p w:rsidR="00040AA9" w:rsidRPr="00AD4018" w:rsidRDefault="00040AA9" w:rsidP="002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AA9" w:rsidRPr="00AD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8"/>
    <w:rsid w:val="00040AA9"/>
    <w:rsid w:val="00090DED"/>
    <w:rsid w:val="0010626B"/>
    <w:rsid w:val="00222988"/>
    <w:rsid w:val="00276AAD"/>
    <w:rsid w:val="00286D5C"/>
    <w:rsid w:val="002C3AF4"/>
    <w:rsid w:val="00311C00"/>
    <w:rsid w:val="00391EC9"/>
    <w:rsid w:val="003A5E8B"/>
    <w:rsid w:val="003C3FAB"/>
    <w:rsid w:val="004654A1"/>
    <w:rsid w:val="004A0914"/>
    <w:rsid w:val="0051261C"/>
    <w:rsid w:val="005B2003"/>
    <w:rsid w:val="00716E06"/>
    <w:rsid w:val="00733012"/>
    <w:rsid w:val="00784293"/>
    <w:rsid w:val="00841666"/>
    <w:rsid w:val="009113EF"/>
    <w:rsid w:val="00A12BEE"/>
    <w:rsid w:val="00AD4018"/>
    <w:rsid w:val="00B94C92"/>
    <w:rsid w:val="00C03FF8"/>
    <w:rsid w:val="00C8748F"/>
    <w:rsid w:val="00CB0988"/>
    <w:rsid w:val="00D30743"/>
    <w:rsid w:val="00D871D8"/>
    <w:rsid w:val="00E42723"/>
    <w:rsid w:val="00E70A8E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2016-04-25T13:10:00Z</cp:lastPrinted>
  <dcterms:created xsi:type="dcterms:W3CDTF">2016-04-25T13:23:00Z</dcterms:created>
  <dcterms:modified xsi:type="dcterms:W3CDTF">2016-09-06T08:39:00Z</dcterms:modified>
</cp:coreProperties>
</file>