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1B" w:rsidRDefault="00E4521B" w:rsidP="00E452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521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</w:t>
      </w:r>
    </w:p>
    <w:p w:rsidR="00E4521B" w:rsidRPr="00B13201" w:rsidRDefault="00E4521B" w:rsidP="00E452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2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E4521B" w:rsidRPr="00E4521B" w:rsidRDefault="00E4521B" w:rsidP="00E452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1B" w:rsidRPr="00E4521B" w:rsidRDefault="00E4521B" w:rsidP="00E452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521B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  <w:proofErr w:type="gramStart"/>
      <w:r w:rsidRPr="00E4521B">
        <w:rPr>
          <w:rFonts w:ascii="Times New Roman" w:eastAsia="Times New Roman" w:hAnsi="Times New Roman" w:cs="Times New Roman"/>
          <w:b/>
          <w:sz w:val="28"/>
        </w:rPr>
        <w:t>МИНЕРАЛОВОДСКОГО</w:t>
      </w:r>
      <w:proofErr w:type="gramEnd"/>
    </w:p>
    <w:p w:rsidR="00E4521B" w:rsidRPr="00E4521B" w:rsidRDefault="00E4521B" w:rsidP="00E452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521B">
        <w:rPr>
          <w:rFonts w:ascii="Times New Roman" w:eastAsia="Times New Roman" w:hAnsi="Times New Roman" w:cs="Times New Roman"/>
          <w:b/>
          <w:sz w:val="28"/>
        </w:rPr>
        <w:t xml:space="preserve">ГОРОДСКОГО ОКРУГА СТАВРОПОЛЬСКОГО КРАЯ </w:t>
      </w:r>
    </w:p>
    <w:p w:rsidR="00E4521B" w:rsidRPr="00E4521B" w:rsidRDefault="00E4521B" w:rsidP="00E452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1B" w:rsidRPr="00E4521B" w:rsidRDefault="00E4521B" w:rsidP="00E452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521B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E4521B" w:rsidRDefault="00E4521B" w:rsidP="00E452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1B" w:rsidRPr="00E4521B" w:rsidRDefault="00E4521B" w:rsidP="00E452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4400" w:rsidRDefault="00E4521B" w:rsidP="00E4521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4521B">
        <w:rPr>
          <w:rFonts w:ascii="Times New Roman" w:eastAsia="Times New Roman" w:hAnsi="Times New Roman" w:cs="Times New Roman"/>
          <w:sz w:val="28"/>
        </w:rPr>
        <w:t xml:space="preserve"> г.                        г. Минеральные Воды                        №    </w:t>
      </w:r>
    </w:p>
    <w:p w:rsidR="00274400" w:rsidRDefault="00274400" w:rsidP="006E0F3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521B" w:rsidRDefault="00E4521B" w:rsidP="006E0F3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521B" w:rsidRDefault="00E4521B" w:rsidP="006E0F3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521B" w:rsidRDefault="00E4521B" w:rsidP="006E0F3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E0F33" w:rsidRDefault="006E0F33" w:rsidP="00B1320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административного регламента  предоставления                     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муниципальной услуги  </w:t>
      </w:r>
      <w:r w:rsidRPr="00A52B81">
        <w:rPr>
          <w:rFonts w:ascii="Times New Roman" w:eastAsia="Times New Roman" w:hAnsi="Times New Roman" w:cs="Times New Roman"/>
          <w:sz w:val="28"/>
        </w:rPr>
        <w:t xml:space="preserve">«Согласование производства земляных работ на территории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A52B81">
        <w:rPr>
          <w:rFonts w:ascii="Times New Roman" w:eastAsia="Times New Roman" w:hAnsi="Times New Roman" w:cs="Times New Roman"/>
          <w:sz w:val="28"/>
        </w:rPr>
        <w:t>. Подготовка и выдача ордеров на проведение земляных работ»</w:t>
      </w:r>
    </w:p>
    <w:p w:rsidR="006E0F33" w:rsidRPr="006E0F33" w:rsidRDefault="006E0F33" w:rsidP="006E0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74400" w:rsidRDefault="00274400" w:rsidP="002744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  от 16 мая 2011 года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Администрации Минераловодского городского округа </w:t>
      </w:r>
      <w:r w:rsidRPr="00225B07">
        <w:rPr>
          <w:rFonts w:ascii="Times New Roman" w:hAnsi="Times New Roman"/>
          <w:sz w:val="28"/>
        </w:rPr>
        <w:t>от 05</w:t>
      </w:r>
      <w:r>
        <w:rPr>
          <w:rFonts w:ascii="Times New Roman" w:hAnsi="Times New Roman"/>
          <w:sz w:val="28"/>
        </w:rPr>
        <w:t xml:space="preserve"> октября  </w:t>
      </w:r>
      <w:r w:rsidRPr="00225B07">
        <w:rPr>
          <w:rFonts w:ascii="Times New Roman" w:hAnsi="Times New Roman"/>
          <w:sz w:val="28"/>
        </w:rPr>
        <w:t>2018</w:t>
      </w:r>
      <w:r>
        <w:rPr>
          <w:rFonts w:ascii="Times New Roman" w:hAnsi="Times New Roman"/>
          <w:sz w:val="28"/>
        </w:rPr>
        <w:t xml:space="preserve"> года </w:t>
      </w:r>
      <w:r w:rsidRPr="00225B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2373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округа», администрация Минераловодского городского округа</w:t>
      </w:r>
    </w:p>
    <w:p w:rsidR="006E0F33" w:rsidRPr="006E0F33" w:rsidRDefault="006E0F33" w:rsidP="006E0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E0F33" w:rsidRDefault="006E0F33" w:rsidP="006E0F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E0F33" w:rsidRPr="006E0F33" w:rsidRDefault="006E0F33" w:rsidP="006E0F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6E0F33" w:rsidRDefault="006E0F33" w:rsidP="006E0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административный регламент предоставления 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униципальной услуги </w:t>
      </w:r>
      <w:r w:rsidRPr="00A52B81">
        <w:rPr>
          <w:rFonts w:ascii="Times New Roman" w:eastAsia="Times New Roman" w:hAnsi="Times New Roman" w:cs="Times New Roman"/>
          <w:sz w:val="28"/>
        </w:rPr>
        <w:t xml:space="preserve">«Согласование производства земляных работ на территории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A52B81">
        <w:rPr>
          <w:rFonts w:ascii="Times New Roman" w:eastAsia="Times New Roman" w:hAnsi="Times New Roman" w:cs="Times New Roman"/>
          <w:sz w:val="28"/>
        </w:rPr>
        <w:t>. Подготовка и выдача ордеров на проведение земляных работ»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E0F33" w:rsidRDefault="006E0F33" w:rsidP="006E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2. Признать утратившим силу постановление администрации Минераловодского городского округа от </w:t>
      </w:r>
      <w:r w:rsidR="00274400">
        <w:rPr>
          <w:rFonts w:ascii="Times New Roman" w:hAnsi="Times New Roman" w:cs="Times New Roman"/>
          <w:sz w:val="28"/>
          <w:szCs w:val="28"/>
        </w:rPr>
        <w:t>11.12.2017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274400">
        <w:rPr>
          <w:rFonts w:ascii="Times New Roman" w:hAnsi="Times New Roman" w:cs="Times New Roman"/>
          <w:sz w:val="28"/>
          <w:szCs w:val="28"/>
        </w:rPr>
        <w:t>3264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административного регламента предоставления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муниципальной услуги  </w:t>
      </w:r>
      <w:r>
        <w:rPr>
          <w:rFonts w:ascii="Times New Roman" w:eastAsia="Times New Roman" w:hAnsi="Times New Roman" w:cs="Times New Roman"/>
          <w:sz w:val="28"/>
        </w:rPr>
        <w:t>«</w:t>
      </w:r>
      <w:r w:rsidR="00274400" w:rsidRPr="00274400">
        <w:rPr>
          <w:rFonts w:ascii="Times New Roman" w:eastAsia="Times New Roman" w:hAnsi="Times New Roman" w:cs="Times New Roman"/>
          <w:sz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</w:t>
      </w:r>
      <w:r>
        <w:rPr>
          <w:rFonts w:ascii="Times New Roman" w:eastAsia="Times New Roman" w:hAnsi="Times New Roman" w:cs="Times New Roman"/>
          <w:sz w:val="28"/>
        </w:rPr>
        <w:t>т».</w:t>
      </w:r>
    </w:p>
    <w:p w:rsidR="006E0F33" w:rsidRDefault="006E0F33" w:rsidP="006E0F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 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 Минераловодского городского округа  </w:t>
      </w:r>
      <w:proofErr w:type="spellStart"/>
      <w:r>
        <w:rPr>
          <w:rFonts w:ascii="Times New Roman" w:eastAsia="Times New Roman" w:hAnsi="Times New Roman" w:cs="Times New Roman"/>
          <w:sz w:val="28"/>
        </w:rPr>
        <w:t>Янакова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</w:t>
      </w:r>
      <w:r w:rsidR="002744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О.</w:t>
      </w:r>
    </w:p>
    <w:p w:rsidR="006E0F33" w:rsidRPr="00041FAB" w:rsidRDefault="006E0F33" w:rsidP="006E0F33">
      <w:pPr>
        <w:pStyle w:val="ConsPlusNormal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со дня его </w:t>
      </w:r>
      <w:r w:rsidRPr="00041FAB">
        <w:rPr>
          <w:rFonts w:ascii="Times New Roman" w:hAnsi="Times New Roman"/>
          <w:sz w:val="28"/>
          <w:szCs w:val="28"/>
        </w:rPr>
        <w:t>официального обнародования и подлежит размещению на официальном сайте администрации Минераловодского городского округа</w:t>
      </w:r>
      <w:r w:rsidRPr="00041FAB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041FA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41FA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041FA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min</w:t>
        </w:r>
        <w:r w:rsidRPr="00041FA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041FA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vodi</w:t>
        </w:r>
        <w:proofErr w:type="spellEnd"/>
        <w:r w:rsidRPr="00041FA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41FA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41F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4400" w:rsidRDefault="00274400" w:rsidP="00274400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274400" w:rsidRDefault="00274400" w:rsidP="00274400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274400" w:rsidRDefault="00274400" w:rsidP="00274400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274400" w:rsidRPr="00225B07" w:rsidRDefault="00274400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25B07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225B07">
        <w:rPr>
          <w:rFonts w:ascii="Times New Roman" w:hAnsi="Times New Roman" w:cs="Times New Roman"/>
          <w:sz w:val="28"/>
          <w:szCs w:val="28"/>
          <w:lang w:eastAsia="ar-SA"/>
        </w:rPr>
        <w:t>Минераловодского</w:t>
      </w:r>
      <w:proofErr w:type="gramEnd"/>
      <w:r w:rsidRPr="00225B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74400" w:rsidRDefault="00274400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25B07">
        <w:rPr>
          <w:rFonts w:ascii="Times New Roman" w:hAnsi="Times New Roman" w:cs="Times New Roman"/>
          <w:sz w:val="28"/>
          <w:szCs w:val="28"/>
          <w:lang w:eastAsia="ar-SA"/>
        </w:rPr>
        <w:t>городского округа                                                                              С. Ю. Перцев</w:t>
      </w: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521B" w:rsidRPr="00225B07" w:rsidRDefault="00E4521B" w:rsidP="002744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5103"/>
      </w:tblGrid>
      <w:tr w:rsidR="00B8605C" w:rsidTr="00E4521B">
        <w:trPr>
          <w:trHeight w:val="2104"/>
        </w:trPr>
        <w:tc>
          <w:tcPr>
            <w:tcW w:w="4535" w:type="dxa"/>
            <w:shd w:val="clear" w:color="000000" w:fill="FFFFFF"/>
            <w:tcMar>
              <w:left w:w="54" w:type="dxa"/>
              <w:right w:w="54" w:type="dxa"/>
            </w:tcMar>
          </w:tcPr>
          <w:p w:rsidR="00B8605C" w:rsidRDefault="00B8605C">
            <w:pPr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000000" w:fill="FFFFFF"/>
            <w:tcMar>
              <w:left w:w="54" w:type="dxa"/>
              <w:right w:w="54" w:type="dxa"/>
            </w:tcMar>
          </w:tcPr>
          <w:p w:rsidR="00B8605C" w:rsidRDefault="00E01B61" w:rsidP="00756BFA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</w:t>
            </w:r>
          </w:p>
          <w:p w:rsidR="00B8605C" w:rsidRDefault="00E01B61" w:rsidP="00756BFA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постановлением администрации </w:t>
            </w:r>
          </w:p>
          <w:p w:rsidR="00B8605C" w:rsidRDefault="00E01B61" w:rsidP="00756BF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Минераловодского городского </w:t>
            </w:r>
            <w:r w:rsidR="00756BFA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</w:t>
            </w:r>
          </w:p>
          <w:p w:rsidR="00B8605C" w:rsidRDefault="00E6133E" w:rsidP="00274400">
            <w:pPr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1F7BA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 </w:t>
            </w:r>
            <w:r w:rsidR="0027440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   </w:t>
            </w:r>
            <w:r w:rsidR="00E01B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</w:tr>
    </w:tbl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АДМИНИСТРАТИВНЫЙ РЕГЛАМЕНТ</w:t>
      </w: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="00B13201" w:rsidRPr="00B13201">
        <w:rPr>
          <w:rFonts w:ascii="Times New Roman" w:eastAsia="Times New Roman" w:hAnsi="Times New Roman" w:cs="Times New Roman"/>
          <w:b/>
          <w:sz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Pr="00AD415C" w:rsidRDefault="00AD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01B61" w:rsidRPr="00AD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1.1. Предмет регулирования административного регламента.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Административный регламент предоставления муниципальной услуги </w:t>
      </w:r>
      <w:r w:rsidR="00A52B81" w:rsidRPr="00A52B81">
        <w:rPr>
          <w:rFonts w:ascii="Times New Roman" w:eastAsia="Times New Roman" w:hAnsi="Times New Roman" w:cs="Times New Roman"/>
          <w:sz w:val="28"/>
        </w:rPr>
        <w:t>«</w:t>
      </w:r>
      <w:r w:rsidR="00B13201" w:rsidRPr="00B13201">
        <w:rPr>
          <w:rFonts w:ascii="Times New Roman" w:eastAsia="Times New Roman" w:hAnsi="Times New Roman" w:cs="Times New Roman"/>
          <w:sz w:val="28"/>
        </w:rPr>
        <w:t xml:space="preserve">Согласование производства земляных работ на территории муниципального образования. </w:t>
      </w:r>
      <w:proofErr w:type="gramStart"/>
      <w:r w:rsidR="00B13201" w:rsidRPr="00B13201">
        <w:rPr>
          <w:rFonts w:ascii="Times New Roman" w:eastAsia="Times New Roman" w:hAnsi="Times New Roman" w:cs="Times New Roman"/>
          <w:sz w:val="28"/>
        </w:rPr>
        <w:t>Подготовка и выдача ордеров на проведение земляных работ</w:t>
      </w:r>
      <w:r w:rsidR="00A52B81" w:rsidRPr="00A52B8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- Регламент) разработан для </w:t>
      </w:r>
      <w:r>
        <w:rPr>
          <w:rFonts w:ascii="Times New Roman" w:eastAsia="Times New Roman" w:hAnsi="Times New Roman" w:cs="Times New Roman"/>
          <w:sz w:val="28"/>
        </w:rPr>
        <w:t>установления единого порядка и организационно-правовых особенностей проведения 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на территории Минераловодского городского округа Ставропольского края.</w:t>
      </w:r>
      <w:proofErr w:type="gramEnd"/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1.2. Круг заявителей.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1.2.1. Муниципальная услуга предоставляется физическим и юридическим лицам либо их уполномоченным представителям.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1.2.2. Заявление о предоставлении муниципальной услуги предоставляется в письменной форме согласно Приложению </w:t>
      </w:r>
      <w:r w:rsidR="00274400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Регламенту.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1.3. Требования к порядку информирования о предоставлении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1.3.1. </w:t>
      </w:r>
      <w:r w:rsidR="00274400">
        <w:rPr>
          <w:rFonts w:ascii="Times New Roman" w:eastAsia="Times New Roman" w:hAnsi="Times New Roman" w:cs="Times New Roman"/>
          <w:sz w:val="28"/>
        </w:rPr>
        <w:t>органы, предоставляющие муниципальную услугу:</w:t>
      </w:r>
    </w:p>
    <w:p w:rsidR="00057F70" w:rsidRDefault="00274400" w:rsidP="0005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57F70">
        <w:rPr>
          <w:rFonts w:ascii="Times New Roman" w:eastAsia="Times New Roman" w:hAnsi="Times New Roman" w:cs="Times New Roman"/>
          <w:sz w:val="28"/>
        </w:rPr>
        <w:t xml:space="preserve">Управление муниципального хозяйства администрации Минераловодского городского округа (Далее – Управление) располагается по адресу: </w:t>
      </w:r>
      <w:r w:rsidR="00057F70">
        <w:rPr>
          <w:rFonts w:ascii="Times New Roman" w:eastAsia="Times New Roman" w:hAnsi="Times New Roman" w:cs="Times New Roman"/>
          <w:color w:val="000000"/>
          <w:sz w:val="28"/>
        </w:rPr>
        <w:t xml:space="preserve">357202, Ставропольский край, г. Минеральные Воды,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</w:t>
      </w:r>
      <w:r w:rsidR="00057F70">
        <w:rPr>
          <w:rFonts w:ascii="Times New Roman" w:eastAsia="Times New Roman" w:hAnsi="Times New Roman" w:cs="Times New Roman"/>
          <w:color w:val="000000"/>
          <w:sz w:val="28"/>
        </w:rPr>
        <w:t>ул. Железноводская, д.24</w:t>
      </w:r>
      <w:r w:rsidR="00057F70">
        <w:rPr>
          <w:rFonts w:ascii="Times New Roman" w:eastAsia="Times New Roman" w:hAnsi="Times New Roman" w:cs="Times New Roman"/>
          <w:sz w:val="28"/>
        </w:rPr>
        <w:t xml:space="preserve">; График работы Управления: ежедневно с 9 до 18 часов (кроме выходных и праздничных дней), в предпраздничные дни – с 9-00 до 17 часов, перерыв с 13 до 14 часов. </w:t>
      </w:r>
    </w:p>
    <w:p w:rsidR="00B8605C" w:rsidRDefault="00274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E776B">
        <w:rPr>
          <w:rFonts w:ascii="Times New Roman" w:eastAsia="Times New Roman" w:hAnsi="Times New Roman" w:cs="Times New Roman"/>
          <w:sz w:val="28"/>
        </w:rPr>
        <w:t>Муниципальное бюджет</w:t>
      </w:r>
      <w:r w:rsidR="00E01B61">
        <w:rPr>
          <w:rFonts w:ascii="Times New Roman" w:eastAsia="Times New Roman" w:hAnsi="Times New Roman" w:cs="Times New Roman"/>
          <w:sz w:val="28"/>
        </w:rPr>
        <w:t xml:space="preserve">ное учреждение «Многофункциональный центр предоставления государственных и муниципальных услуг Минераловодского городского округа» (далее – МФЦ). МФЦ </w:t>
      </w:r>
      <w:proofErr w:type="gramStart"/>
      <w:r w:rsidR="00E01B61">
        <w:rPr>
          <w:rFonts w:ascii="Times New Roman" w:eastAsia="Times New Roman" w:hAnsi="Times New Roman" w:cs="Times New Roman"/>
          <w:sz w:val="28"/>
        </w:rPr>
        <w:t>расположен</w:t>
      </w:r>
      <w:proofErr w:type="gramEnd"/>
      <w:r w:rsidR="00E01B61">
        <w:rPr>
          <w:rFonts w:ascii="Times New Roman" w:eastAsia="Times New Roman" w:hAnsi="Times New Roman" w:cs="Times New Roman"/>
          <w:sz w:val="28"/>
        </w:rPr>
        <w:t xml:space="preserve"> по адресу: Ставропольский край, г. Минеральные Воды, ул. 50 лет Октября, д. 87-а, </w:t>
      </w:r>
      <w:r w:rsidR="00E01B61">
        <w:rPr>
          <w:rFonts w:ascii="Times New Roman" w:eastAsia="Times New Roman" w:hAnsi="Times New Roman" w:cs="Times New Roman"/>
          <w:sz w:val="28"/>
        </w:rPr>
        <w:lastRenderedPageBreak/>
        <w:t xml:space="preserve">строение 1. График работы МФЦ: Понедельник – пятница: с 8-00 до 20-00 Суббота: с 8-00 до 13-00 Воскресенье: выходной 1.3.2. </w:t>
      </w:r>
    </w:p>
    <w:p w:rsidR="00057F70" w:rsidRDefault="00057F70" w:rsidP="0005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1.3.2. Справочные телефоны Управления: тел/факс 8 (87922) </w:t>
      </w:r>
      <w:r w:rsidRPr="00452761">
        <w:rPr>
          <w:rFonts w:ascii="Times New Roman" w:eastAsia="Times New Roman" w:hAnsi="Times New Roman" w:cs="Times New Roman"/>
          <w:sz w:val="28"/>
        </w:rPr>
        <w:t>5-84-08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52761">
        <w:rPr>
          <w:rFonts w:ascii="Times New Roman" w:eastAsia="Times New Roman" w:hAnsi="Times New Roman" w:cs="Times New Roman"/>
          <w:sz w:val="28"/>
        </w:rPr>
        <w:t>5-84-30</w:t>
      </w:r>
      <w:r>
        <w:rPr>
          <w:rFonts w:ascii="Times New Roman" w:eastAsia="Times New Roman" w:hAnsi="Times New Roman" w:cs="Times New Roman"/>
          <w:sz w:val="28"/>
        </w:rPr>
        <w:t>. Телефон МФЦ: 8(87922) 6-10-33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1.3.3. </w:t>
      </w:r>
      <w:r>
        <w:rPr>
          <w:rFonts w:ascii="Times New Roman" w:eastAsia="Times New Roman" w:hAnsi="Times New Roman" w:cs="Times New Roman"/>
          <w:sz w:val="28"/>
        </w:rPr>
        <w:t xml:space="preserve">Адрес официального сайта органов администрации,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администрации Минераловодского городского округа: </w:t>
      </w:r>
      <w:hyperlink r:id="rId10" w:history="1">
        <w:r w:rsidR="0040787C" w:rsidRPr="006E022B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www</w:t>
        </w:r>
        <w:r w:rsidR="0040787C" w:rsidRPr="006E022B">
          <w:rPr>
            <w:rStyle w:val="a3"/>
            <w:rFonts w:ascii="Times New Roman" w:eastAsia="Times New Roman" w:hAnsi="Times New Roman" w:cs="Times New Roman"/>
            <w:sz w:val="28"/>
          </w:rPr>
          <w:t>.min-vodi.ru</w:t>
        </w:r>
      </w:hyperlink>
      <w:r w:rsidR="0040787C" w:rsidRPr="004078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Управления: </w:t>
      </w:r>
      <w:hyperlink r:id="rId11" w:history="1"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ymx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mgo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13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МФЦ в информационно-телекоммуникационной сети «Интернет»: </w:t>
      </w:r>
      <w:hyperlink r:id="rId12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www.minvody.umfc26.ru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МФЦ: </w:t>
      </w:r>
      <w:hyperlink r:id="rId13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mfcmgo@yandex.ru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1.3.4. Заявители получают информацию по вопросам предоставления муниципальной услуги: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при непосредственном обращении в Управление или МФЦ;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 телефону;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по факсимильной связи;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 электронной почте;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д) на официальном сайте администрации;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е)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с использованием государственной системы «Портал государственных и муниципальных услуг Ставропольского края»</w:t>
      </w:r>
      <w:r w:rsidR="00756BFA">
        <w:rPr>
          <w:rFonts w:ascii="Times New Roman" w:eastAsia="Times New Roman" w:hAnsi="Times New Roman" w:cs="Times New Roman"/>
          <w:sz w:val="28"/>
        </w:rPr>
        <w:t>;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 информация предоставляется бесплатно.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1.3.5. </w:t>
      </w:r>
      <w:r w:rsidR="00756BFA">
        <w:rPr>
          <w:rFonts w:ascii="Times New Roman" w:eastAsia="Times New Roman" w:hAnsi="Times New Roman" w:cs="Times New Roman"/>
          <w:sz w:val="28"/>
        </w:rPr>
        <w:t>Должностное лицо при общении с заявителем (по телефон или лично) должно корректно и внимательно относиться к заявителю.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звона на другой аппарат.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</w:t>
      </w:r>
      <w:r w:rsidR="00B2427C">
        <w:rPr>
          <w:rFonts w:ascii="Times New Roman" w:eastAsia="Times New Roman" w:hAnsi="Times New Roman" w:cs="Times New Roman"/>
          <w:sz w:val="28"/>
        </w:rPr>
        <w:t>информирования по интересующему вопросу.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1.3.6.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обращениям, поступившим по электронной почте, на официальный сайт, в том числе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края», информация о предоставлении муниципальной услуги направляется на электронный адрес заявителя в срок, не превышающий трех рабочих дней со дня поступления обращения. </w:t>
      </w:r>
      <w:proofErr w:type="gramEnd"/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1.3.7. На информационном стенде, в месте предоставления муниципальной услуги, на официальном сайте, в федеральной государственной информационной системе «Единый портал государственных и муниципальных услуг (функций)», в государственной системе «Портал государственных и муниципальных услуг Ставропольского края» размещается информация, необходимая для предоставления муниципальной услуги: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административный регламент предоставления муниципальной услуги;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термины и определения, которые необходимо знать и применять при обращении в Управление;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наиболее часто задаваемые вопросы и ответы на них; </w:t>
      </w:r>
    </w:p>
    <w:p w:rsidR="00B8605C" w:rsidRDefault="00274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E01B61">
        <w:rPr>
          <w:rFonts w:ascii="Times New Roman" w:eastAsia="Times New Roman" w:hAnsi="Times New Roman" w:cs="Times New Roman"/>
          <w:sz w:val="28"/>
        </w:rPr>
        <w:t>) почтовый адрес, телефон, адрес электронной почты и адрес официального сайта, администрации Минераловодского городского округа, Управления муниципального хозяйства администрации Минераловодского городского округа.</w:t>
      </w:r>
    </w:p>
    <w:p w:rsidR="00F50814" w:rsidRDefault="00F508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8605C" w:rsidRPr="00AD415C" w:rsidRDefault="0027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01B61" w:rsidRPr="00AD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B8605C" w:rsidRPr="00AD41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2.1. Наименование муниципальной услуги</w:t>
      </w:r>
    </w:p>
    <w:p w:rsidR="00B860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2.1.1. </w:t>
      </w:r>
      <w:r w:rsidR="00B13201" w:rsidRPr="00B13201">
        <w:rPr>
          <w:rFonts w:ascii="Times New Roman" w:eastAsia="Times New Roman" w:hAnsi="Times New Roman" w:cs="Times New Roman"/>
          <w:sz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8605C" w:rsidRPr="00AD41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2.2. Наименование органа, предоставляющего муниципальную услугу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Муниципальн</w:t>
      </w:r>
      <w:r w:rsidR="00B2427C">
        <w:rPr>
          <w:rFonts w:ascii="Times New Roman" w:eastAsia="Times New Roman" w:hAnsi="Times New Roman" w:cs="Times New Roman"/>
          <w:sz w:val="28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услуг</w:t>
      </w:r>
      <w:r w:rsidR="00B2427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предоставляет</w:t>
      </w:r>
      <w:r w:rsidR="00B2427C">
        <w:rPr>
          <w:rFonts w:ascii="Times New Roman" w:eastAsia="Times New Roman" w:hAnsi="Times New Roman" w:cs="Times New Roman"/>
          <w:sz w:val="28"/>
        </w:rPr>
        <w:t>ся</w:t>
      </w:r>
      <w:r w:rsidR="002744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</w:t>
      </w:r>
      <w:r w:rsidR="00B2427C">
        <w:rPr>
          <w:rFonts w:ascii="Times New Roman" w:eastAsia="Times New Roman" w:hAnsi="Times New Roman" w:cs="Times New Roman"/>
          <w:color w:val="000000"/>
          <w:sz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Минераловодского городского округа</w:t>
      </w:r>
      <w:r w:rsidR="00B2427C"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Ставропольского края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2427C" w:rsidRPr="000D27AC" w:rsidRDefault="00E859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B2427C">
        <w:rPr>
          <w:rFonts w:ascii="Times New Roman" w:eastAsia="Times New Roman" w:hAnsi="Times New Roman" w:cs="Times New Roman"/>
          <w:color w:val="000000"/>
          <w:sz w:val="28"/>
        </w:rPr>
        <w:t>рганизаци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B2427C">
        <w:rPr>
          <w:rFonts w:ascii="Times New Roman" w:eastAsia="Times New Roman" w:hAnsi="Times New Roman" w:cs="Times New Roman"/>
          <w:color w:val="000000"/>
          <w:sz w:val="28"/>
        </w:rPr>
        <w:t xml:space="preserve">, с которыми необходимо заявителю согласовать ордер (разрешение) на проведение земляных работ, аварийно-восстановительных </w:t>
      </w:r>
      <w:r w:rsidR="00B2427C" w:rsidRPr="000D27AC">
        <w:rPr>
          <w:rFonts w:ascii="Times New Roman" w:eastAsia="Times New Roman" w:hAnsi="Times New Roman" w:cs="Times New Roman"/>
          <w:color w:val="000000"/>
          <w:sz w:val="28"/>
        </w:rPr>
        <w:t>работ (далее – ордер):</w:t>
      </w:r>
    </w:p>
    <w:p w:rsidR="00B2427C" w:rsidRPr="000D27AC" w:rsidRDefault="00E859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27AC">
        <w:rPr>
          <w:rFonts w:ascii="Times New Roman" w:eastAsia="Times New Roman" w:hAnsi="Times New Roman" w:cs="Times New Roman"/>
          <w:color w:val="000000"/>
          <w:sz w:val="28"/>
        </w:rPr>
        <w:t>Собственники инженерных сетей и коммуникаций;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27AC">
        <w:rPr>
          <w:rFonts w:ascii="Times New Roman" w:eastAsia="Times New Roman" w:hAnsi="Times New Roman" w:cs="Times New Roman"/>
          <w:color w:val="000000"/>
          <w:sz w:val="28"/>
        </w:rPr>
        <w:t>Собственники автомобильных дорог;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Собственники, арендаторы, иные владельцы земельных участков, на территории которых планируется проведение земляных работ (при необходимости);</w:t>
      </w:r>
    </w:p>
    <w:p w:rsidR="00B2427C" w:rsidRDefault="00FA5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Жилищные организации либо лица, осуществляющие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 (при необходимости).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2.3. Описание результата предоставления муниципальной услуги.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предоставления муниципальной услуги является </w:t>
      </w:r>
      <w:r w:rsidR="00A52B81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ыдача</w:t>
      </w:r>
      <w:r w:rsidR="00A52B81">
        <w:rPr>
          <w:rFonts w:ascii="Times New Roman" w:eastAsia="Times New Roman" w:hAnsi="Times New Roman" w:cs="Times New Roman"/>
          <w:sz w:val="28"/>
        </w:rPr>
        <w:t xml:space="preserve"> ордеров</w:t>
      </w:r>
      <w:r>
        <w:rPr>
          <w:rFonts w:ascii="Times New Roman" w:eastAsia="Times New Roman" w:hAnsi="Times New Roman" w:cs="Times New Roman"/>
          <w:sz w:val="28"/>
        </w:rPr>
        <w:t xml:space="preserve"> на проведение земляных работ либо мотивированного отказа в предоставлении муниципальной услуги с направлением заявителю уведомления об отказе.</w:t>
      </w:r>
    </w:p>
    <w:p w:rsidR="00FA53DD" w:rsidRDefault="00FA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Заявитель, получивший ордер на проведение земляных работ, связанных с разрытием территории общего пользования, по окончании указанных работ обязан осуществить восстановление элементов благоустройства территории.</w:t>
      </w:r>
    </w:p>
    <w:p w:rsidR="004A0895" w:rsidRPr="00AD415C" w:rsidRDefault="00E01B61" w:rsidP="004A0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услуги.</w:t>
      </w:r>
    </w:p>
    <w:p w:rsidR="00B8605C" w:rsidRDefault="00E01B61" w:rsidP="004A0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2.4.1. 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Срок предоставления муниципальной услуги не может превышать </w:t>
      </w:r>
      <w:r w:rsidR="00034BE3" w:rsidRPr="009F3DE9">
        <w:rPr>
          <w:rFonts w:ascii="Times New Roman" w:eastAsia="Times New Roman" w:hAnsi="Times New Roman" w:cs="Times New Roman"/>
          <w:color w:val="000000"/>
          <w:sz w:val="28"/>
        </w:rPr>
        <w:t>двенадцати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 дней при выдаче ордера, трех дней при продлении ордера. </w:t>
      </w:r>
    </w:p>
    <w:p w:rsidR="002E3F4E" w:rsidRDefault="002E3F4E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проведения аварийно-восстановительных работ – трех дней.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274400" w:rsidRPr="00684599" w:rsidRDefault="00274400" w:rsidP="002744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B50">
        <w:rPr>
          <w:rFonts w:ascii="Times New Roman" w:hAnsi="Times New Roman" w:cs="Times New Roman"/>
          <w:color w:val="auto"/>
          <w:sz w:val="28"/>
          <w:szCs w:val="28"/>
        </w:rPr>
        <w:t>2.5.1. Предоставление муниципальной услуги осуществляется в соот</w:t>
      </w:r>
      <w:r w:rsidRPr="00684599">
        <w:rPr>
          <w:rFonts w:ascii="Times New Roman" w:hAnsi="Times New Roman" w:cs="Times New Roman"/>
          <w:color w:val="auto"/>
          <w:sz w:val="28"/>
          <w:szCs w:val="28"/>
        </w:rPr>
        <w:t xml:space="preserve">ветствии со следующими нормативными правовыми актами: </w:t>
      </w:r>
    </w:p>
    <w:p w:rsidR="00274400" w:rsidRPr="00684599" w:rsidRDefault="00274400" w:rsidP="002744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599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>
        <w:rPr>
          <w:rFonts w:ascii="Times New Roman" w:hAnsi="Times New Roman"/>
          <w:sz w:val="28"/>
          <w:szCs w:val="28"/>
        </w:rPr>
        <w:t xml:space="preserve">(официальный текст Конституции РФ с внесенными поправками от 21.07.2014 опубликован на официальном интернет-портале правовой информации </w:t>
      </w:r>
      <w:r w:rsidRPr="00390E8D">
        <w:rPr>
          <w:rFonts w:ascii="Times New Roman" w:hAnsi="Times New Roman"/>
          <w:sz w:val="28"/>
          <w:szCs w:val="28"/>
        </w:rPr>
        <w:t xml:space="preserve">http://www.pravo.gov.ru, 01.08.2014, в "Собрании законодательства </w:t>
      </w:r>
      <w:r>
        <w:rPr>
          <w:rFonts w:ascii="Times New Roman" w:hAnsi="Times New Roman"/>
          <w:sz w:val="28"/>
          <w:szCs w:val="28"/>
        </w:rPr>
        <w:t>РФ", 04.08.2014, N 31, ст. 4398).</w:t>
      </w:r>
      <w:proofErr w:type="gramEnd"/>
    </w:p>
    <w:p w:rsidR="002E3F4E" w:rsidRDefault="00E01B61" w:rsidP="00895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Градостроительн</w:t>
      </w:r>
      <w:r w:rsidR="00274400">
        <w:rPr>
          <w:rFonts w:ascii="Times New Roman" w:eastAsia="Times New Roman" w:hAnsi="Times New Roman" w:cs="Times New Roman"/>
          <w:color w:val="000000"/>
          <w:sz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кодекс 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от 29 декабря 2004г. № 190-ФЗ</w:t>
      </w:r>
      <w:r w:rsidR="00895086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895086" w:rsidRPr="00895086">
        <w:rPr>
          <w:rFonts w:ascii="Times New Roman" w:eastAsia="Times New Roman" w:hAnsi="Times New Roman" w:cs="Times New Roman"/>
          <w:color w:val="000000"/>
          <w:sz w:val="28"/>
        </w:rPr>
        <w:t>"Россий</w:t>
      </w:r>
      <w:r w:rsidR="00895086">
        <w:rPr>
          <w:rFonts w:ascii="Times New Roman" w:eastAsia="Times New Roman" w:hAnsi="Times New Roman" w:cs="Times New Roman"/>
          <w:color w:val="000000"/>
          <w:sz w:val="28"/>
        </w:rPr>
        <w:t>ская газета", N 290, 30.12.2004)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E3F4E" w:rsidRDefault="002E3F4E" w:rsidP="00895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Жилищны</w:t>
      </w:r>
      <w:r w:rsidR="00895086">
        <w:rPr>
          <w:rFonts w:ascii="Times New Roman" w:eastAsia="Times New Roman" w:hAnsi="Times New Roman" w:cs="Times New Roman"/>
          <w:color w:val="000000"/>
          <w:sz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кодекс Российской Федерации от 29.12.2004 № 188-ФЗ</w:t>
      </w:r>
      <w:r w:rsidR="00895086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895086" w:rsidRPr="00895086">
        <w:rPr>
          <w:rFonts w:ascii="Times New Roman" w:eastAsia="Times New Roman" w:hAnsi="Times New Roman" w:cs="Times New Roman"/>
          <w:color w:val="000000"/>
          <w:sz w:val="28"/>
        </w:rPr>
        <w:t>"Собрание законодательства РФ", 03</w:t>
      </w:r>
      <w:r w:rsidR="00895086">
        <w:rPr>
          <w:rFonts w:ascii="Times New Roman" w:eastAsia="Times New Roman" w:hAnsi="Times New Roman" w:cs="Times New Roman"/>
          <w:color w:val="000000"/>
          <w:sz w:val="28"/>
        </w:rPr>
        <w:t>.01.2005, N 1 (часть 1), ст. 14);</w:t>
      </w:r>
    </w:p>
    <w:p w:rsidR="00B8605C" w:rsidRDefault="002E3F4E" w:rsidP="00895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</w:t>
      </w:r>
      <w:r w:rsidR="00895086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закон от 30.03.1999 № 52-ФЗ «О санитарно-эпидемиологическом благополучии населения»</w:t>
      </w:r>
      <w:r w:rsidR="00895086">
        <w:rPr>
          <w:rFonts w:ascii="Times New Roman" w:eastAsia="Times New Roman" w:hAnsi="Times New Roman" w:cs="Times New Roman"/>
          <w:sz w:val="28"/>
        </w:rPr>
        <w:t xml:space="preserve"> (</w:t>
      </w:r>
      <w:r w:rsidR="00895086" w:rsidRPr="00895086">
        <w:rPr>
          <w:rFonts w:ascii="Times New Roman" w:eastAsia="Times New Roman" w:hAnsi="Times New Roman" w:cs="Times New Roman"/>
          <w:sz w:val="28"/>
        </w:rPr>
        <w:t>"Собрание законодательства РФ", 05.04.1999, N 14, ст. 1650</w:t>
      </w:r>
      <w:r w:rsidR="00895086">
        <w:rPr>
          <w:rFonts w:ascii="Times New Roman" w:eastAsia="Times New Roman" w:hAnsi="Times New Roman" w:cs="Times New Roman"/>
          <w:sz w:val="28"/>
        </w:rPr>
        <w:t>);</w:t>
      </w:r>
    </w:p>
    <w:p w:rsidR="002E3F4E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Федеральны</w:t>
      </w:r>
      <w:r w:rsidR="00895086">
        <w:rPr>
          <w:rFonts w:ascii="Times New Roman" w:eastAsia="Times New Roman" w:hAnsi="Times New Roman" w:cs="Times New Roman"/>
          <w:color w:val="000000"/>
          <w:sz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закон от 06.10.2003 г. № 131-ФЗ «Об общих принципах организации местного самоуправления в Российской Федерации»</w:t>
      </w:r>
      <w:r w:rsidR="00895086" w:rsidRPr="00895086">
        <w:t xml:space="preserve"> </w:t>
      </w:r>
      <w:r w:rsidR="00895086" w:rsidRPr="00895086">
        <w:rPr>
          <w:rFonts w:ascii="Times New Roman" w:eastAsia="Times New Roman" w:hAnsi="Times New Roman" w:cs="Times New Roman"/>
          <w:color w:val="000000"/>
          <w:sz w:val="28"/>
        </w:rPr>
        <w:t>(«Собрание законодательства РФ», 06 октября 2003 г., N 40, ст. 3822)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E3F4E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Федеральны</w:t>
      </w:r>
      <w:r w:rsidR="00895086">
        <w:rPr>
          <w:rFonts w:ascii="Times New Roman" w:eastAsia="Times New Roman" w:hAnsi="Times New Roman" w:cs="Times New Roman"/>
          <w:color w:val="000000"/>
          <w:sz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закон от 27.07.2006 № 149-ФЗ «Об информации, информационных технологиях и о защите информации»</w:t>
      </w:r>
      <w:r w:rsidR="00895086" w:rsidRPr="00895086">
        <w:t xml:space="preserve"> </w:t>
      </w:r>
      <w:r w:rsidR="00895086">
        <w:t>(</w:t>
      </w:r>
      <w:r w:rsidR="00895086" w:rsidRPr="00895086">
        <w:rPr>
          <w:rFonts w:ascii="Times New Roman" w:eastAsia="Times New Roman" w:hAnsi="Times New Roman" w:cs="Times New Roman"/>
          <w:color w:val="000000"/>
          <w:sz w:val="28"/>
        </w:rPr>
        <w:t>"Россий</w:t>
      </w:r>
      <w:r w:rsidR="00895086">
        <w:rPr>
          <w:rFonts w:ascii="Times New Roman" w:eastAsia="Times New Roman" w:hAnsi="Times New Roman" w:cs="Times New Roman"/>
          <w:color w:val="000000"/>
          <w:sz w:val="28"/>
        </w:rPr>
        <w:t>ская газета", N 165, 29.07.2006)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E3F4E" w:rsidRDefault="002E3F4E" w:rsidP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Федеральны</w:t>
      </w:r>
      <w:r w:rsidR="00EC4170">
        <w:rPr>
          <w:rFonts w:ascii="Times New Roman" w:eastAsia="Times New Roman" w:hAnsi="Times New Roman" w:cs="Times New Roman"/>
          <w:color w:val="000000"/>
          <w:sz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закон от 27.07.2006 № 152-ФЗ «О персональных данных»</w:t>
      </w:r>
      <w:r w:rsidR="00EC4170" w:rsidRPr="00EC4170">
        <w:t xml:space="preserve"> </w:t>
      </w:r>
      <w:r w:rsidR="00EC4170">
        <w:t>(</w:t>
      </w:r>
      <w:r w:rsidR="00EC4170" w:rsidRPr="00EC4170">
        <w:rPr>
          <w:rFonts w:ascii="Times New Roman" w:eastAsia="Times New Roman" w:hAnsi="Times New Roman" w:cs="Times New Roman"/>
          <w:color w:val="000000"/>
          <w:sz w:val="28"/>
        </w:rPr>
        <w:t>"Россий</w:t>
      </w:r>
      <w:r w:rsidR="00EC4170">
        <w:rPr>
          <w:rFonts w:ascii="Times New Roman" w:eastAsia="Times New Roman" w:hAnsi="Times New Roman" w:cs="Times New Roman"/>
          <w:color w:val="000000"/>
          <w:sz w:val="28"/>
        </w:rPr>
        <w:t>ская газета", N 165, 29.07.2006)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</w:t>
      </w:r>
      <w:r w:rsidR="008A6C3E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закон от 27</w:t>
      </w:r>
      <w:r w:rsidR="002E3F4E">
        <w:rPr>
          <w:rFonts w:ascii="Times New Roman" w:eastAsia="Times New Roman" w:hAnsi="Times New Roman" w:cs="Times New Roman"/>
          <w:sz w:val="28"/>
        </w:rPr>
        <w:t>.07.</w:t>
      </w:r>
      <w:r>
        <w:rPr>
          <w:rFonts w:ascii="Times New Roman" w:eastAsia="Times New Roman" w:hAnsi="Times New Roman" w:cs="Times New Roman"/>
          <w:sz w:val="28"/>
        </w:rPr>
        <w:t>2010 г. № 210-ФЗ «Об организации предоставления государственных и муниципальных услуг»</w:t>
      </w:r>
      <w:r w:rsidR="008A6C3E" w:rsidRPr="008A6C3E">
        <w:t xml:space="preserve"> </w:t>
      </w:r>
      <w:r w:rsidR="008A6C3E" w:rsidRPr="008A6C3E">
        <w:rPr>
          <w:rFonts w:ascii="Times New Roman" w:eastAsia="Times New Roman" w:hAnsi="Times New Roman" w:cs="Times New Roman"/>
          <w:sz w:val="28"/>
        </w:rPr>
        <w:t>(Текст Федерального закона опубликован в "Российской газете" от 30 июля 2010 г. N 168);</w:t>
      </w:r>
    </w:p>
    <w:p w:rsidR="007A1150" w:rsidRDefault="007A1150" w:rsidP="00EC4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Ставропольского края от 10.04.2008 № 20-кз «Об административных правонарушениях в Ставропольском крае»</w:t>
      </w:r>
      <w:r w:rsidR="00EC4170">
        <w:rPr>
          <w:rFonts w:ascii="Times New Roman" w:eastAsia="Times New Roman" w:hAnsi="Times New Roman" w:cs="Times New Roman"/>
          <w:sz w:val="28"/>
        </w:rPr>
        <w:t xml:space="preserve">                               (</w:t>
      </w:r>
      <w:r w:rsidR="00EC4170" w:rsidRPr="00EC4170">
        <w:rPr>
          <w:rFonts w:ascii="Times New Roman" w:eastAsia="Times New Roman" w:hAnsi="Times New Roman" w:cs="Times New Roman"/>
          <w:sz w:val="28"/>
        </w:rPr>
        <w:t>Первоначальный текст документа опубликован в "</w:t>
      </w:r>
      <w:proofErr w:type="gramStart"/>
      <w:r w:rsidR="00EC4170" w:rsidRPr="00EC4170">
        <w:rPr>
          <w:rFonts w:ascii="Times New Roman" w:eastAsia="Times New Roman" w:hAnsi="Times New Roman" w:cs="Times New Roman"/>
          <w:sz w:val="28"/>
        </w:rPr>
        <w:t>Ставропольская</w:t>
      </w:r>
      <w:proofErr w:type="gramEnd"/>
      <w:r w:rsidR="00EC4170" w:rsidRPr="00EC4170">
        <w:rPr>
          <w:rFonts w:ascii="Times New Roman" w:eastAsia="Times New Roman" w:hAnsi="Times New Roman" w:cs="Times New Roman"/>
          <w:sz w:val="28"/>
        </w:rPr>
        <w:t xml:space="preserve"> правда", N 77-78, 12.04.2008</w:t>
      </w:r>
      <w:r w:rsidR="00EC4170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8605C" w:rsidRPr="007A1150" w:rsidRDefault="00221684" w:rsidP="0022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01B61">
        <w:rPr>
          <w:rFonts w:ascii="Times New Roman" w:eastAsia="Times New Roman" w:hAnsi="Times New Roman" w:cs="Times New Roman"/>
          <w:color w:val="000000"/>
          <w:sz w:val="28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 w:rsidR="00E01B61">
        <w:rPr>
          <w:rFonts w:ascii="Times New Roman" w:eastAsia="Times New Roman" w:hAnsi="Times New Roman" w:cs="Times New Roman"/>
          <w:color w:val="000000"/>
          <w:sz w:val="28"/>
        </w:rPr>
        <w:t xml:space="preserve"> закон от 02</w:t>
      </w:r>
      <w:r w:rsidR="007A1150">
        <w:rPr>
          <w:rFonts w:ascii="Times New Roman" w:eastAsia="Times New Roman" w:hAnsi="Times New Roman" w:cs="Times New Roman"/>
          <w:color w:val="000000"/>
          <w:sz w:val="28"/>
        </w:rPr>
        <w:t>.05.</w:t>
      </w:r>
      <w:r w:rsidR="00E01B61">
        <w:rPr>
          <w:rFonts w:ascii="Times New Roman" w:eastAsia="Times New Roman" w:hAnsi="Times New Roman" w:cs="Times New Roman"/>
          <w:color w:val="000000"/>
          <w:sz w:val="28"/>
        </w:rPr>
        <w:t>2006 г. № 59-ФЗ «О порядке рассмотрения обращений граждан Российской Федерации» («Собрание законодательства РФ» от 08.05.2006 г. № 19, статья 2060);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</w:t>
      </w:r>
      <w:r w:rsidR="007A115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7</w:t>
      </w:r>
      <w:r w:rsidR="007A1150">
        <w:rPr>
          <w:rFonts w:ascii="Times New Roman" w:eastAsia="Times New Roman" w:hAnsi="Times New Roman" w:cs="Times New Roman"/>
          <w:sz w:val="28"/>
        </w:rPr>
        <w:t>.07.</w:t>
      </w:r>
      <w:r>
        <w:rPr>
          <w:rFonts w:ascii="Times New Roman" w:eastAsia="Times New Roman" w:hAnsi="Times New Roman" w:cs="Times New Roman"/>
          <w:sz w:val="28"/>
        </w:rPr>
        <w:t>2011 г. № 553 «О порядке оформления и представления заявлений и иных документов, необходимых   для  предоставления  государственных  и  (или)  муниципальных услуг,    в    форме   электронных   документов»</w:t>
      </w:r>
      <w:r w:rsidR="00221684" w:rsidRPr="00221684">
        <w:rPr>
          <w:rFonts w:ascii="Times New Roman" w:eastAsia="Times New Roman" w:hAnsi="Times New Roman" w:cs="Times New Roman"/>
          <w:sz w:val="28"/>
        </w:rPr>
        <w:t xml:space="preserve">  </w:t>
      </w:r>
      <w:r w:rsidR="00221684">
        <w:rPr>
          <w:rFonts w:ascii="Times New Roman" w:eastAsia="Times New Roman" w:hAnsi="Times New Roman" w:cs="Times New Roman"/>
          <w:sz w:val="28"/>
        </w:rPr>
        <w:t>(</w:t>
      </w:r>
      <w:r w:rsidR="00221684" w:rsidRPr="00221684">
        <w:rPr>
          <w:rFonts w:ascii="Times New Roman" w:eastAsia="Times New Roman" w:hAnsi="Times New Roman" w:cs="Times New Roman"/>
          <w:sz w:val="28"/>
        </w:rPr>
        <w:t>Источник публикации:</w:t>
      </w:r>
      <w:proofErr w:type="gramEnd"/>
      <w:r w:rsidR="00221684" w:rsidRPr="0022168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21684" w:rsidRPr="00221684">
        <w:rPr>
          <w:rFonts w:ascii="Times New Roman" w:eastAsia="Times New Roman" w:hAnsi="Times New Roman" w:cs="Times New Roman"/>
          <w:sz w:val="28"/>
        </w:rPr>
        <w:t>"Собрание законодательства РФ", 18.07.2011, N 29, ст. 4479</w:t>
      </w:r>
      <w:r w:rsidR="00221684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Минераловодского городского округа от </w:t>
      </w:r>
      <w:r w:rsidR="00221684">
        <w:rPr>
          <w:rFonts w:ascii="Times New Roman" w:eastAsia="Times New Roman" w:hAnsi="Times New Roman" w:cs="Times New Roman"/>
          <w:sz w:val="28"/>
        </w:rPr>
        <w:t>05.10.2018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221684">
        <w:rPr>
          <w:rFonts w:ascii="Times New Roman" w:eastAsia="Times New Roman" w:hAnsi="Times New Roman" w:cs="Times New Roman"/>
          <w:sz w:val="28"/>
        </w:rPr>
        <w:t>2373</w:t>
      </w:r>
      <w:r>
        <w:rPr>
          <w:rFonts w:ascii="Times New Roman" w:eastAsia="Times New Roman" w:hAnsi="Times New Roman" w:cs="Times New Roman"/>
          <w:sz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округа»</w:t>
      </w:r>
      <w:r w:rsidR="00221684" w:rsidRPr="00221684">
        <w:t xml:space="preserve"> </w:t>
      </w:r>
      <w:r w:rsidR="00221684">
        <w:t>(</w:t>
      </w:r>
      <w:r w:rsidR="00221684" w:rsidRPr="00221684">
        <w:rPr>
          <w:rFonts w:ascii="Times New Roman" w:eastAsia="Times New Roman" w:hAnsi="Times New Roman" w:cs="Times New Roman"/>
          <w:sz w:val="28"/>
        </w:rPr>
        <w:t>источник официального размещения: официальный сайт администрации Минераловодского городского округа в сети «Интернет» - http://www.min-vodi.ru</w:t>
      </w:r>
      <w:r w:rsidR="00221684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Уставом Минераловодского городского округа</w:t>
      </w:r>
      <w:r w:rsidR="00221684" w:rsidRPr="00221684">
        <w:t xml:space="preserve"> </w:t>
      </w:r>
      <w:r w:rsidR="00221684">
        <w:t>(</w:t>
      </w:r>
      <w:r w:rsidR="00221684" w:rsidRPr="00221684">
        <w:rPr>
          <w:rFonts w:ascii="Times New Roman" w:eastAsia="Times New Roman" w:hAnsi="Times New Roman" w:cs="Times New Roman"/>
          <w:sz w:val="28"/>
        </w:rPr>
        <w:t>источник официального размещения: официальный сайт администрации Минераловодского городского округа в сети «Интернет» - http://www.min-vodi.ru</w:t>
      </w:r>
      <w:r w:rsidR="00221684">
        <w:rPr>
          <w:rFonts w:ascii="Times New Roman" w:eastAsia="Times New Roman" w:hAnsi="Times New Roman" w:cs="Times New Roman"/>
          <w:sz w:val="28"/>
        </w:rPr>
        <w:t>).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2.6.1. </w:t>
      </w:r>
      <w:r w:rsidR="00034BE3"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</w:t>
      </w:r>
      <w:r>
        <w:rPr>
          <w:rFonts w:ascii="Times New Roman" w:eastAsia="Times New Roman" w:hAnsi="Times New Roman" w:cs="Times New Roman"/>
          <w:sz w:val="28"/>
        </w:rPr>
        <w:t>заявитель самостоятельно представляет следующие документы:</w:t>
      </w:r>
    </w:p>
    <w:p w:rsidR="00B8605C" w:rsidRPr="0097318A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97318A">
        <w:rPr>
          <w:rFonts w:ascii="Times New Roman" w:eastAsia="Times New Roman" w:hAnsi="Times New Roman" w:cs="Times New Roman"/>
          <w:sz w:val="28"/>
          <w:szCs w:val="28"/>
        </w:rPr>
        <w:t>заявление о выдаче ордер</w:t>
      </w:r>
      <w:r w:rsidR="00A52B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18A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земляных работ (далее по тексту – Заявление)</w:t>
      </w:r>
      <w:r w:rsidRPr="00973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номер контактного телефона, характер разрытия и его причина</w:t>
      </w:r>
      <w:r w:rsidRPr="009731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605C" w:rsidRPr="0097318A" w:rsidRDefault="00E01B61">
      <w:pPr>
        <w:spacing w:after="0" w:line="243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2) документы, подтверждающие статус юридического лица (учредительные документы, выписка из Единого государственного реестра юридических лиц, документ, подтверждающий полномочия руководителя организации) - для юридических лиц; 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(при наличии)</w:t>
      </w:r>
    </w:p>
    <w:p w:rsidR="00B8605C" w:rsidRPr="0097318A" w:rsidRDefault="00E01B61">
      <w:pPr>
        <w:spacing w:after="0" w:line="243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lastRenderedPageBreak/>
        <w:t>3)</w:t>
      </w:r>
      <w:r w:rsidRPr="009731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7318A">
        <w:rPr>
          <w:rFonts w:ascii="Times New Roman" w:eastAsia="Times New Roman" w:hAnsi="Times New Roman" w:cs="Times New Roman"/>
          <w:color w:val="000000"/>
          <w:sz w:val="28"/>
        </w:rPr>
        <w:t>документы,</w:t>
      </w:r>
      <w:r w:rsidRPr="009731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7318A">
        <w:rPr>
          <w:rFonts w:ascii="Times New Roman" w:eastAsia="Times New Roman" w:hAnsi="Times New Roman" w:cs="Times New Roman"/>
          <w:color w:val="000000"/>
          <w:sz w:val="28"/>
        </w:rPr>
        <w:t>подтверждающие статус индивидуального предпринимателя (свидетельство о регистрации гражданина в качестве индивидуального предпринимателя, выписка из Единого государственного реестра индивидуальных предпринимателей) - для индивидуальных предпринимателей</w:t>
      </w:r>
      <w:r w:rsidR="00BA551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="00BA5519" w:rsidRPr="00BA5519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наличии</w:t>
      </w:r>
      <w:r w:rsidR="00BA5519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B8605C" w:rsidRDefault="00E01B61">
      <w:pPr>
        <w:spacing w:after="0" w:line="243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97318A">
        <w:rPr>
          <w:rFonts w:ascii="Arial" w:eastAsia="Arial" w:hAnsi="Arial" w:cs="Arial"/>
          <w:color w:val="000000"/>
          <w:sz w:val="24"/>
        </w:rPr>
        <w:t> </w:t>
      </w:r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правоустанавливающие документы на земельный участок (только в случае проведения земляных работ на земельном участке, </w:t>
      </w:r>
      <w:proofErr w:type="gramStart"/>
      <w:r w:rsidRPr="0097318A">
        <w:rPr>
          <w:rFonts w:ascii="Times New Roman" w:eastAsia="Times New Roman" w:hAnsi="Times New Roman" w:cs="Times New Roman"/>
          <w:color w:val="000000"/>
          <w:sz w:val="28"/>
        </w:rPr>
        <w:t>находящимся</w:t>
      </w:r>
      <w:proofErr w:type="gramEnd"/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 в собственности или аренде юридического лица) (предъявляется оригинал и предоставляется копия). Для проведения земельных работ на земельном участке, </w:t>
      </w:r>
      <w:proofErr w:type="gramStart"/>
      <w:r w:rsidRPr="0097318A">
        <w:rPr>
          <w:rFonts w:ascii="Times New Roman" w:eastAsia="Times New Roman" w:hAnsi="Times New Roman" w:cs="Times New Roman"/>
          <w:color w:val="000000"/>
          <w:sz w:val="28"/>
        </w:rPr>
        <w:t>находящимся</w:t>
      </w:r>
      <w:proofErr w:type="gramEnd"/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 в собственности или аренде физи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ческого лица ордер не требуется; (при наличии)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</w:rPr>
        <w:t>свидетельство, выданное саморегулируемой организацией,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указанным в заявлении;</w:t>
      </w:r>
    </w:p>
    <w:p w:rsidR="00B8605C" w:rsidRDefault="00F17C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E01B61" w:rsidRPr="0097318A">
        <w:rPr>
          <w:rFonts w:ascii="Times New Roman" w:eastAsia="Times New Roman" w:hAnsi="Times New Roman" w:cs="Times New Roman"/>
          <w:color w:val="000000"/>
          <w:sz w:val="28"/>
        </w:rPr>
        <w:t>) доверенность (при необходимости);</w:t>
      </w:r>
    </w:p>
    <w:p w:rsidR="00B8605C" w:rsidRDefault="00F17CE7" w:rsidP="009731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E01B61">
        <w:rPr>
          <w:rFonts w:ascii="Times New Roman" w:eastAsia="Times New Roman" w:hAnsi="Times New Roman" w:cs="Times New Roman"/>
          <w:color w:val="000000"/>
          <w:sz w:val="28"/>
        </w:rPr>
        <w:t>) документ, подтверждающий полномочия лица, ответственного за проведение земляных работ, с указанием контактной информации (приказ по организации о назначении ответственного за проведение земляных работ);</w:t>
      </w:r>
    </w:p>
    <w:p w:rsidR="00B8605C" w:rsidRDefault="00F1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 w:rsidR="00E01B6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схема проведения земляных работ с указанием границ и площади земельного участка, на котором будут проводиться земляные работы (заявитель вправе при изготовлении схемы привлекать к ее изготовлению третьих лиц, в том числе организации, имеющие соответствующие лицензии, а также кадастровых инженеров);</w:t>
      </w:r>
    </w:p>
    <w:p w:rsidR="00B8605C" w:rsidRDefault="00F17C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E01B61" w:rsidRPr="008731C3">
        <w:rPr>
          <w:rFonts w:ascii="Times New Roman" w:eastAsia="Times New Roman" w:hAnsi="Times New Roman" w:cs="Times New Roman"/>
          <w:sz w:val="24"/>
        </w:rPr>
        <w:t xml:space="preserve">) </w:t>
      </w:r>
      <w:r w:rsidR="00E01B61" w:rsidRPr="008731C3">
        <w:rPr>
          <w:rFonts w:ascii="Times New Roman" w:eastAsia="Times New Roman" w:hAnsi="Times New Roman" w:cs="Times New Roman"/>
          <w:color w:val="000000"/>
          <w:sz w:val="28"/>
        </w:rPr>
        <w:t>календарный график с указанием даты начала и окончания каждого этапа работ в пределах запрашиваемого срока действия разрешения проведения земляных работ, утвержденный заявителем</w:t>
      </w:r>
      <w:r w:rsidR="008731C3" w:rsidRPr="008731C3">
        <w:rPr>
          <w:rFonts w:ascii="Times New Roman" w:eastAsia="Times New Roman" w:hAnsi="Times New Roman" w:cs="Times New Roman"/>
          <w:color w:val="000000"/>
          <w:sz w:val="28"/>
        </w:rPr>
        <w:t xml:space="preserve"> (оформляется в произвольной форме)</w:t>
      </w:r>
      <w:r w:rsidR="00E01B61" w:rsidRPr="008731C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8605C" w:rsidRDefault="00E0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F17C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рабочий проект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 (при строительстве или реконструкции инженерных сетей и коммуникаций); проект изготавливается в виде схематического отображения работ, планируемых для выполнения на соответствующей территории, с нанесенными существующими инженерными сетями и письменным согласованием с организациями, подтверждающим наличие или отсутствие инженерных сетей;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F17CE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>схема организации движения транспорта и пешеходов (в случае закрытия или ограничения дорожного движения на период производства работ);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F17CE7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) договор, заключенный заказчиком и третьим лицом для выполнения подрядных работ, субподрядный договор (при их наличии), договор с подрядной организацией, производящей восстановительные работы (в случае выполнения ремонтных работ подрядными организациями);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</w:t>
      </w:r>
      <w:r w:rsidR="00F17CE7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) разрешение на вырубку зеленых насаждений, выданное уполномоченным органом (при вырубке зеленых насаждений);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F17CE7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гарантийное письмо - обязательство по восстановлению нарушенного благоустройства (в случае нарушения благоустройства на территории проведения работ) (приложение </w:t>
      </w:r>
      <w:r w:rsidR="00AD415C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F17CE7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) для продления срока выполнения земляных работ заявитель представляет заявление, оформленное в соответствии с п.2.6.1.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указанному заявлению прилагаются следующие документы: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документ, удостоверяющий права (полномочия) представителя заявителя, если с заявлением обращается представитель заявителя;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оригинал ордера;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схема участка работ с указанием выполненных и незавершенных работ;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календарный график производства работ.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17) Заявитель имеет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предоставить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администрацию Минераловодского городского округа Ставропольского края: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лично;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через уполномоченного представителя при наличии у него доверенности: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путем направления почтовых отправлений. </w:t>
      </w:r>
    </w:p>
    <w:p w:rsidR="008731C3" w:rsidRDefault="007C2A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предоставление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 xml:space="preserve"> заявителем документов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>, указанны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r w:rsidR="008731C3">
        <w:rPr>
          <w:rFonts w:ascii="Times New Roman" w:eastAsia="Times New Roman" w:hAnsi="Times New Roman" w:cs="Times New Roman"/>
          <w:color w:val="000000"/>
          <w:sz w:val="28"/>
        </w:rPr>
        <w:t>п.п</w:t>
      </w:r>
      <w:proofErr w:type="spellEnd"/>
      <w:r w:rsidR="008731C3">
        <w:rPr>
          <w:rFonts w:ascii="Times New Roman" w:eastAsia="Times New Roman" w:hAnsi="Times New Roman" w:cs="Times New Roman"/>
          <w:color w:val="000000"/>
          <w:sz w:val="28"/>
        </w:rPr>
        <w:t>. 2,3,4</w:t>
      </w:r>
      <w:r w:rsidR="009731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не может являться причиной отказа в предоставлении муниципальной услуги.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2.7.</w:t>
      </w:r>
      <w:r w:rsidRPr="00AD415C"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 w:rsidRPr="00AD415C">
        <w:rPr>
          <w:rFonts w:ascii="Times New Roman" w:eastAsia="Times New Roman" w:hAnsi="Times New Roman" w:cs="Times New Roman"/>
          <w:color w:val="000000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8605C" w:rsidRDefault="00E01B61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2.7.1. некомплектность представляемой документации;</w:t>
      </w:r>
    </w:p>
    <w:p w:rsidR="00B8605C" w:rsidRDefault="00E01B61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2.7.2. представление заявления неустановленной формы;</w:t>
      </w:r>
    </w:p>
    <w:p w:rsidR="005D4FF2" w:rsidRDefault="005D4FF2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t xml:space="preserve">2.7.3. </w:t>
      </w:r>
      <w:r w:rsidRPr="007A1150">
        <w:rPr>
          <w:rFonts w:ascii="Times New Roman" w:eastAsia="Times New Roman" w:hAnsi="Times New Roman" w:cs="Times New Roman"/>
          <w:sz w:val="28"/>
        </w:rPr>
        <w:t xml:space="preserve">в случае устранения обстоятельств, послуживших основанием для отказа в приеме документов, </w:t>
      </w:r>
      <w:r w:rsidR="00522466" w:rsidRPr="007A1150"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общем</w:t>
      </w:r>
      <w:r w:rsidRPr="007A1150">
        <w:rPr>
          <w:rFonts w:ascii="Times New Roman" w:eastAsia="Times New Roman" w:hAnsi="Times New Roman" w:cs="Times New Roman"/>
          <w:sz w:val="28"/>
        </w:rPr>
        <w:t xml:space="preserve"> порядке, с момента представления необходимых документов</w:t>
      </w:r>
      <w:r w:rsidR="007A1150">
        <w:rPr>
          <w:rFonts w:ascii="Times New Roman" w:eastAsia="Times New Roman" w:hAnsi="Times New Roman" w:cs="Times New Roman"/>
          <w:sz w:val="28"/>
        </w:rPr>
        <w:t>;</w:t>
      </w:r>
    </w:p>
    <w:p w:rsidR="007A1150" w:rsidRDefault="007A1150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2.7.4. невозможность проведения земляных работ в случаях, установленных действующим законодательством;</w:t>
      </w:r>
    </w:p>
    <w:p w:rsidR="007A1150" w:rsidRDefault="007A1150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2.7.5. выявление </w:t>
      </w:r>
      <w:r w:rsidR="007D3DAB">
        <w:rPr>
          <w:rFonts w:ascii="Times New Roman" w:eastAsia="Times New Roman" w:hAnsi="Times New Roman" w:cs="Times New Roman"/>
          <w:sz w:val="28"/>
        </w:rPr>
        <w:t>в представленных документах противоречий, неточностей, сведений, не соответствующих действительности;</w:t>
      </w:r>
    </w:p>
    <w:p w:rsidR="007A1150" w:rsidRPr="00AD415C" w:rsidRDefault="007D3DAB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2.7.6. кроме того, заявителю отказывается в выдаче ордера в случае наличия у заявителя ранее выданных ордеров, в том числе с отметками о продлении, по которым нарушены сроки производства работ либо не устранения допущенных нарушений по восстановлению благоустройства по </w:t>
      </w:r>
      <w:r w:rsidRPr="00AD415C">
        <w:rPr>
          <w:rFonts w:ascii="Times New Roman" w:eastAsia="Times New Roman" w:hAnsi="Times New Roman" w:cs="Times New Roman"/>
          <w:sz w:val="28"/>
        </w:rPr>
        <w:t>ранее выданным ордерам до завершения соответствующих работ.</w:t>
      </w:r>
    </w:p>
    <w:p w:rsidR="00B8605C" w:rsidRPr="00AD415C" w:rsidRDefault="00E01B61" w:rsidP="007D3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2.8.1. В предоставлении муниципальной услуги отказывается по следующим основаниям: </w:t>
      </w:r>
    </w:p>
    <w:p w:rsidR="0097318A" w:rsidRDefault="00E01B61" w:rsidP="0097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несоответствие представленных документов требованиям, предусмотренным п. 2.6.1. настоящего Регламента;</w:t>
      </w:r>
    </w:p>
    <w:p w:rsidR="00B8605C" w:rsidRDefault="00732E93" w:rsidP="0097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E01B61">
        <w:rPr>
          <w:rFonts w:ascii="Times New Roman" w:eastAsia="Times New Roman" w:hAnsi="Times New Roman" w:cs="Times New Roman"/>
          <w:sz w:val="28"/>
        </w:rPr>
        <w:t xml:space="preserve">) </w:t>
      </w:r>
      <w:r w:rsidR="00F435CC">
        <w:rPr>
          <w:rFonts w:ascii="Times New Roman" w:eastAsia="Times New Roman" w:hAnsi="Times New Roman" w:cs="Times New Roman"/>
          <w:sz w:val="28"/>
        </w:rPr>
        <w:t>о</w:t>
      </w:r>
      <w:r w:rsidR="007C2A32" w:rsidRPr="0097318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снованием для отказа в выдаче ордера на проведение земляных работ может являться некачественное выполнение или невыполнение в установленный срок работ по ранее выданным ордерам.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2.</w:t>
      </w:r>
      <w:r w:rsidR="0097318A" w:rsidRPr="00AD415C">
        <w:rPr>
          <w:rFonts w:ascii="Times New Roman" w:eastAsia="Times New Roman" w:hAnsi="Times New Roman" w:cs="Times New Roman"/>
          <w:sz w:val="28"/>
        </w:rPr>
        <w:t>9</w:t>
      </w:r>
      <w:r w:rsidRPr="00AD415C">
        <w:rPr>
          <w:rFonts w:ascii="Times New Roman" w:eastAsia="Times New Roman" w:hAnsi="Times New Roman" w:cs="Times New Roman"/>
          <w:sz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B860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97318A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.1. Муниципальная услуга предоставляется без взимания платы.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2.1</w:t>
      </w:r>
      <w:r w:rsidR="0097318A" w:rsidRPr="00AD415C">
        <w:rPr>
          <w:rFonts w:ascii="Times New Roman" w:eastAsia="Times New Roman" w:hAnsi="Times New Roman" w:cs="Times New Roman"/>
          <w:sz w:val="28"/>
        </w:rPr>
        <w:t>0</w:t>
      </w:r>
      <w:r w:rsidRPr="00AD415C">
        <w:rPr>
          <w:rFonts w:ascii="Times New Roman" w:eastAsia="Times New Roman" w:hAnsi="Times New Roman" w:cs="Times New Roman"/>
          <w:sz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97318A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2.1</w:t>
      </w:r>
      <w:r w:rsidR="0097318A" w:rsidRPr="00AD415C">
        <w:rPr>
          <w:rFonts w:ascii="Times New Roman" w:eastAsia="Times New Roman" w:hAnsi="Times New Roman" w:cs="Times New Roman"/>
          <w:sz w:val="28"/>
        </w:rPr>
        <w:t>1</w:t>
      </w:r>
      <w:r w:rsidRPr="00AD415C">
        <w:rPr>
          <w:rFonts w:ascii="Times New Roman" w:eastAsia="Times New Roman" w:hAnsi="Times New Roman" w:cs="Times New Roman"/>
          <w:sz w:val="28"/>
        </w:rPr>
        <w:t>. Срок и порядок регистрации запроса заявителя о предоставлении муниципальной услуги.</w:t>
      </w:r>
    </w:p>
    <w:p w:rsidR="00B8605C" w:rsidRPr="007D3DAB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D3DAB">
        <w:rPr>
          <w:rFonts w:ascii="Times New Roman" w:eastAsia="Times New Roman" w:hAnsi="Times New Roman" w:cs="Times New Roman"/>
          <w:sz w:val="28"/>
        </w:rPr>
        <w:t>2.1</w:t>
      </w:r>
      <w:r w:rsidR="0097318A" w:rsidRPr="007D3DAB">
        <w:rPr>
          <w:rFonts w:ascii="Times New Roman" w:eastAsia="Times New Roman" w:hAnsi="Times New Roman" w:cs="Times New Roman"/>
          <w:sz w:val="28"/>
        </w:rPr>
        <w:t>1</w:t>
      </w:r>
      <w:r w:rsidRPr="007D3DAB">
        <w:rPr>
          <w:rFonts w:ascii="Times New Roman" w:eastAsia="Times New Roman" w:hAnsi="Times New Roman" w:cs="Times New Roman"/>
          <w:sz w:val="28"/>
        </w:rPr>
        <w:t xml:space="preserve">.1. Заявление подлежит обязательной регистрации </w:t>
      </w:r>
      <w:r w:rsidR="007B1318" w:rsidRPr="007D3DAB">
        <w:rPr>
          <w:rFonts w:ascii="Times New Roman" w:eastAsia="Times New Roman" w:hAnsi="Times New Roman" w:cs="Times New Roman"/>
          <w:sz w:val="28"/>
        </w:rPr>
        <w:t>в</w:t>
      </w:r>
      <w:r w:rsidRPr="007D3DAB">
        <w:rPr>
          <w:rFonts w:ascii="Times New Roman" w:eastAsia="Times New Roman" w:hAnsi="Times New Roman" w:cs="Times New Roman"/>
          <w:sz w:val="28"/>
        </w:rPr>
        <w:t xml:space="preserve"> течение 3 дней с</w:t>
      </w:r>
      <w:r w:rsidR="002B6712" w:rsidRPr="007D3DAB">
        <w:rPr>
          <w:rFonts w:ascii="Times New Roman" w:eastAsia="Times New Roman" w:hAnsi="Times New Roman" w:cs="Times New Roman"/>
          <w:sz w:val="28"/>
        </w:rPr>
        <w:t xml:space="preserve"> момента </w:t>
      </w:r>
      <w:r w:rsidRPr="007D3DAB">
        <w:rPr>
          <w:rFonts w:ascii="Times New Roman" w:eastAsia="Times New Roman" w:hAnsi="Times New Roman" w:cs="Times New Roman"/>
          <w:sz w:val="28"/>
        </w:rPr>
        <w:t>поступления</w:t>
      </w:r>
      <w:r w:rsidR="007B1318" w:rsidRPr="007D3DAB">
        <w:rPr>
          <w:rFonts w:ascii="Times New Roman" w:eastAsia="Times New Roman" w:hAnsi="Times New Roman" w:cs="Times New Roman"/>
          <w:sz w:val="28"/>
        </w:rPr>
        <w:t xml:space="preserve"> заявления </w:t>
      </w:r>
      <w:r w:rsidR="002B6712" w:rsidRPr="007D3DAB">
        <w:rPr>
          <w:rFonts w:ascii="Times New Roman" w:eastAsia="Times New Roman" w:hAnsi="Times New Roman" w:cs="Times New Roman"/>
          <w:sz w:val="28"/>
        </w:rPr>
        <w:t>в орган, предоставляющий муниципальную услугу, в случае подачи через МФЦ, заявление также регистрируется в программе АИС МФЦ и передается на исполнение в орган, предоставляющий муниципальную услугу.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2.1</w:t>
      </w:r>
      <w:r w:rsidR="007B1318" w:rsidRPr="00AD415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D24A1" w:rsidRPr="00AD415C">
        <w:rPr>
          <w:rFonts w:ascii="Times New Roman" w:hAnsi="Times New Roman"/>
          <w:sz w:val="28"/>
          <w:szCs w:val="28"/>
        </w:rPr>
        <w:t>Требования к помещениям, в кот</w:t>
      </w:r>
      <w:r w:rsidR="00CD24A1" w:rsidRPr="00AD415C">
        <w:rPr>
          <w:rFonts w:ascii="Times New Roman" w:hAnsi="Times New Roman" w:cs="Arial"/>
          <w:color w:val="000000"/>
          <w:sz w:val="28"/>
          <w:szCs w:val="28"/>
        </w:rPr>
        <w:t>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 w:rsidRPr="00AD415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D24A1" w:rsidRPr="00041DA5" w:rsidRDefault="00CD24A1" w:rsidP="00CD24A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Pr="00041DA5">
        <w:rPr>
          <w:rFonts w:ascii="Times New Roman" w:hAnsi="Times New Roman"/>
          <w:sz w:val="28"/>
          <w:szCs w:val="28"/>
        </w:rPr>
        <w:t>Помещения и места ожидания, предназначенные для исполнения муниципальной услуги, должны соответствовать санитарно-эпидемиологическим правилам и нормативам, обеспечивать комфортное пребывание посетителей и исполнителей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AC1">
        <w:rPr>
          <w:rFonts w:ascii="Times New Roman" w:hAnsi="Times New Roman"/>
          <w:sz w:val="28"/>
          <w:szCs w:val="28"/>
        </w:rPr>
        <w:t>Для обеспечения доступности инвалидов требования к помещениям, в которых предоставляется муниципальная услуга, должны соответствовать  законодательству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.</w:t>
      </w:r>
      <w:r w:rsidRPr="00041DA5">
        <w:rPr>
          <w:rFonts w:ascii="Times New Roman" w:hAnsi="Times New Roman"/>
          <w:sz w:val="28"/>
          <w:szCs w:val="28"/>
        </w:rPr>
        <w:t xml:space="preserve"> </w:t>
      </w:r>
    </w:p>
    <w:p w:rsidR="00CD24A1" w:rsidRPr="00041DA5" w:rsidRDefault="00CD24A1" w:rsidP="00CD24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041DA5">
        <w:rPr>
          <w:rFonts w:ascii="Times New Roman" w:hAnsi="Times New Roman"/>
          <w:sz w:val="28"/>
          <w:szCs w:val="28"/>
        </w:rPr>
        <w:t xml:space="preserve">.2. Рабочее место </w:t>
      </w:r>
      <w:r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pacing w:val="7"/>
          <w:sz w:val="28"/>
          <w:szCs w:val="28"/>
        </w:rPr>
        <w:t xml:space="preserve"> оборудовано</w:t>
      </w:r>
      <w:r w:rsidRPr="00041DA5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персональным компьютером, оргтехникой с возможностью доступа к необходимым информационным базам данных, печатающим устройствам, </w:t>
      </w:r>
      <w:r>
        <w:rPr>
          <w:rFonts w:ascii="Times New Roman" w:hAnsi="Times New Roman"/>
          <w:spacing w:val="5"/>
          <w:sz w:val="28"/>
          <w:szCs w:val="28"/>
        </w:rPr>
        <w:t>позволяющим</w:t>
      </w:r>
      <w:r w:rsidRPr="00041DA5">
        <w:rPr>
          <w:rFonts w:ascii="Times New Roman" w:hAnsi="Times New Roman"/>
          <w:spacing w:val="5"/>
          <w:sz w:val="28"/>
          <w:szCs w:val="28"/>
        </w:rPr>
        <w:t xml:space="preserve"> организовать исполнение муниципальной услуги в полном </w:t>
      </w:r>
      <w:r w:rsidRPr="00041DA5">
        <w:rPr>
          <w:rFonts w:ascii="Times New Roman" w:hAnsi="Times New Roman"/>
          <w:spacing w:val="-5"/>
          <w:sz w:val="28"/>
          <w:szCs w:val="28"/>
        </w:rPr>
        <w:t>объеме.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</w:p>
    <w:p w:rsidR="00CD24A1" w:rsidRPr="00CD24A1" w:rsidRDefault="00CD24A1" w:rsidP="00CD24A1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24A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предоставляется бумага, расходные материалы, канцелярские </w:t>
      </w:r>
      <w:r w:rsidRPr="00CD24A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принадлежности.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B1318" w:rsidRPr="007B13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1318">
        <w:rPr>
          <w:rFonts w:ascii="Times New Roman" w:eastAsia="Times New Roman" w:hAnsi="Times New Roman" w:cs="Times New Roman"/>
          <w:sz w:val="28"/>
          <w:szCs w:val="28"/>
        </w:rPr>
        <w:t>.3. Помещения МФЦ должны соответствовать требованиям,</w:t>
      </w:r>
      <w:r>
        <w:rPr>
          <w:rFonts w:ascii="Times New Roman" w:eastAsia="Times New Roman" w:hAnsi="Times New Roman" w:cs="Times New Roman"/>
          <w:sz w:val="28"/>
        </w:rPr>
        <w:t xml:space="preserve"> установленным постановлением Правительства Российской Федерации от 22 декабря 2012 года № 1376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муниципальных услуг».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2.1</w:t>
      </w:r>
      <w:r w:rsidR="007B1318" w:rsidRPr="00AD415C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. Показатели доступности и качества муниципальной услуги, в том числе </w:t>
      </w:r>
      <w:r w:rsidRPr="00AD415C">
        <w:rPr>
          <w:rFonts w:ascii="Times New Roman" w:eastAsia="Times New Roman" w:hAnsi="Times New Roman" w:cs="Times New Roman"/>
          <w:sz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AD415C">
        <w:rPr>
          <w:rFonts w:ascii="Times New Roman" w:eastAsia="Times New Roman" w:hAnsi="Times New Roman" w:cs="Times New Roman"/>
          <w:sz w:val="28"/>
        </w:rPr>
        <w:lastRenderedPageBreak/>
        <w:t>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</w:t>
      </w:r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информационно-коммуникационных технологий.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7B13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.1. Основными показателями доступности предоставления муниципальной услуги являются: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наличие образца обращения для получения муниципальной услуги, в том числе в электронной форме (приложения); </w:t>
      </w:r>
    </w:p>
    <w:p w:rsidR="009F3DE9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</w:t>
      </w:r>
      <w:r w:rsidR="009F3DE9">
        <w:rPr>
          <w:rFonts w:ascii="Times New Roman" w:eastAsia="Times New Roman" w:hAnsi="Times New Roman" w:cs="Times New Roman"/>
          <w:sz w:val="28"/>
        </w:rPr>
        <w:t>ных услуг Ставропольского края».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7B13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.2.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рассмотрении обращений, предоставляемая исполнителем </w:t>
      </w:r>
      <w:r w:rsidR="007B1318"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 </w:t>
      </w:r>
      <w:r>
        <w:rPr>
          <w:rFonts w:ascii="Times New Roman" w:eastAsia="Times New Roman" w:hAnsi="Times New Roman" w:cs="Times New Roman"/>
          <w:sz w:val="28"/>
        </w:rPr>
        <w:t xml:space="preserve">или с использованием информационно-телекоммуникационных сетей общего пользования: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а) дата получения обращения и его регистрации;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б) о должностном лице, которому поручено рассмотрение обращения;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в) об отказе в рассмотрении обращения;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г) о продлении срока рассмотрения обращения;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>д) о результатах рассмотрения обращения.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7B13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.3. Основными показателями качества предоставления муниципальной услуги являются: достоверность информации, предоставляемой заявителю; полнота информации по сути обращения заявителя; объективное, всестороннее и своевременное рассмотрение обращения.</w:t>
      </w:r>
    </w:p>
    <w:p w:rsidR="00B8605C" w:rsidRDefault="00B860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605C" w:rsidRPr="00AD415C" w:rsidRDefault="0011475C" w:rsidP="00DA30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15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01B61" w:rsidRPr="00AD415C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B8605C" w:rsidRDefault="00114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E01B61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прием и регистрация заявления на предоставление муниципальной услуги и прилагаемых к нему документов;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проверка документов, необходимых для подготовки ордера на производство земляных работ, либо отказ в выдаче (продлении) ордера на производство земляных работ;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принятие решения о выдаче (продлении)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>
        <w:rPr>
          <w:rFonts w:ascii="Times New Roman" w:eastAsia="Times New Roman" w:hAnsi="Times New Roman" w:cs="Times New Roman"/>
          <w:sz w:val="28"/>
        </w:rPr>
        <w:t xml:space="preserve"> или отказе в выдаче (продлении)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подготовка и выдача ордера на производство земляных работ или мотивированного отказа в выдаче (продлении) ордера на производство земляных работ;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осмотр места проведения земляных работ до и после восстановления элементов благоустройства, попавших в зону строительства;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приемка земельного участка, предоставленного под производство земляных работ.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Административная процедура «Осмотр места проведения земляных работ» состоит из следующих административных действий: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выезд специалистов Управления на место проведения земляных работ;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выдача акта приемки земельного участка;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Административная процедура «Приемка земельного участка, предоставленного под производство земляных работ»: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сотрудниками Управления производится приемка земельного участка, предоставленного под производство работ, только после завершения всего комплекса работ, связанного с разрытием и восстановлением конструкций дорожных одежд дорог, тротуаров и всех элементов внешнего благоустройства. Сотрудник Управления производит осмотр состояния территории объекта, элементов благоустройства, попавших в зону строительства до (после) проведения земляных работ. </w:t>
      </w:r>
    </w:p>
    <w:p w:rsidR="00B8605C" w:rsidRPr="00B22859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22859">
        <w:rPr>
          <w:rFonts w:ascii="Times New Roman" w:eastAsia="Times New Roman" w:hAnsi="Times New Roman" w:cs="Times New Roman"/>
          <w:sz w:val="28"/>
        </w:rPr>
        <w:t xml:space="preserve">- заявитель обязан восстановить разрушенные элементы благоустройства, попавшие в зону строительства в срок, указанный в ордере, но не более 14 дней с момента окончания работ. Результат приемки земельного участка оформляется актом приемки земельного участка, согласно Приложению </w:t>
      </w:r>
      <w:r w:rsidR="00AD415C">
        <w:rPr>
          <w:rFonts w:ascii="Times New Roman" w:eastAsia="Times New Roman" w:hAnsi="Times New Roman" w:cs="Times New Roman"/>
          <w:sz w:val="28"/>
        </w:rPr>
        <w:t>3</w:t>
      </w:r>
      <w:r w:rsidRPr="00B22859">
        <w:rPr>
          <w:rFonts w:ascii="Times New Roman" w:eastAsia="Times New Roman" w:hAnsi="Times New Roman" w:cs="Times New Roman"/>
          <w:sz w:val="28"/>
        </w:rPr>
        <w:t xml:space="preserve">, после чего заявителю предоставляется справка о восстановлении элементов благоустройства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информации заявителям и обеспечение доступа заявителей к сведениям о муниципальной услуге, а также получение заявителем сведений о ходе выполнения запроса о предоставлении муниципальной услуги обеспечивается способами, указанными в пункте 1.3. настоящего Регламента.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Специалисты </w:t>
      </w:r>
      <w:r w:rsidRPr="007B1318">
        <w:rPr>
          <w:rFonts w:ascii="Times New Roman" w:eastAsia="Times New Roman" w:hAnsi="Times New Roman" w:cs="Times New Roman"/>
          <w:color w:val="000000"/>
          <w:sz w:val="28"/>
        </w:rPr>
        <w:t>Управления: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проверяют наличие, состав (комплектность) представленных заявителем документов;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осуществляют рассмотрение представленных заявителем схем, их согласования;</w:t>
      </w:r>
    </w:p>
    <w:p w:rsidR="00B8605C" w:rsidRPr="007B1318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осуществляют работу по оформлению разрешения (ордера) на проведение земляных работ.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475C" w:rsidRPr="00AD415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D415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Прием и регистрация заявления и документов, необходимых для предоставления муниципальной услуги.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11475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Основанием для начала </w:t>
      </w:r>
      <w:r w:rsidR="00114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административной </w:t>
      </w: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процедуры является </w:t>
      </w:r>
      <w:r w:rsidR="0011475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к специалисту документов, предусмотренных п. 2.6 настоящего административного регламента.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475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Ответственным за исполнение данного административного действия является должностное лицо Управления, </w:t>
      </w:r>
      <w:r w:rsidR="00F356A3"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МФЦ, </w:t>
      </w: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за прием и регистрацию документов от заявителей.</w:t>
      </w:r>
    </w:p>
    <w:p w:rsidR="00B8605C" w:rsidRPr="005D4FF2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11475C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.3. Результатом исполнения данной административной процедуры </w:t>
      </w:r>
      <w:r w:rsidRPr="005D4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регистрация документов специалистами, ответственными за прием и регистрацию документов, и передача документов </w:t>
      </w:r>
      <w:r w:rsidRPr="005D4FF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Управления </w:t>
      </w:r>
      <w:r w:rsidRPr="005D4FF2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предоставление муниципальной услуги.</w:t>
      </w:r>
    </w:p>
    <w:p w:rsidR="00B8605C" w:rsidRPr="005D4FF2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475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D4FF2">
        <w:rPr>
          <w:rFonts w:ascii="Times New Roman" w:eastAsia="Times New Roman" w:hAnsi="Times New Roman" w:cs="Times New Roman"/>
          <w:color w:val="000000"/>
          <w:sz w:val="28"/>
          <w:szCs w:val="28"/>
        </w:rPr>
        <w:t>.4. Срок исполнения данного административного действия составляет не более 3 дней.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3.</w:t>
      </w:r>
      <w:r w:rsidR="0011475C" w:rsidRPr="00AD415C">
        <w:rPr>
          <w:rFonts w:ascii="Times New Roman" w:eastAsia="Times New Roman" w:hAnsi="Times New Roman" w:cs="Times New Roman"/>
          <w:sz w:val="28"/>
        </w:rPr>
        <w:t>2</w:t>
      </w:r>
      <w:r w:rsidRPr="00AD415C">
        <w:rPr>
          <w:rFonts w:ascii="Times New Roman" w:eastAsia="Times New Roman" w:hAnsi="Times New Roman" w:cs="Times New Roman"/>
          <w:sz w:val="28"/>
        </w:rPr>
        <w:t>. Рассмотрение заявления и пакета документов.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1475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.1. Ответственный исполнитель Управления осуществляет проверку заявления и документов, представленных заявителем: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документы представлены в полном объеме, в соответствии с действующим законодательством и пунктом 2.6.1 настоящего Регламента;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документы не исполнены карандашом;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1475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.2. В случае не предоставления документов или несоответствия представленных документов требованиям пункта 2.6.1 настоящего Регламента, специалист подготавливает уведомление об отказе в предоставлении муниципальной услуги с указанием причин отказа.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1475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.3. Вместе с указанным уведомлением заявителю (его уполномоченному представителю) возвращаются все представленные им оригиналы документов.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1475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.4. Максимальный срок выполнения указанных административных действий составляет </w:t>
      </w:r>
      <w:r w:rsidR="005D4FF2" w:rsidRPr="005D4FF2">
        <w:rPr>
          <w:rFonts w:ascii="Times New Roman" w:eastAsia="Times New Roman" w:hAnsi="Times New Roman" w:cs="Times New Roman"/>
          <w:sz w:val="28"/>
        </w:rPr>
        <w:t xml:space="preserve">5 </w:t>
      </w:r>
      <w:r w:rsidRPr="005D4FF2">
        <w:rPr>
          <w:rFonts w:ascii="Times New Roman" w:eastAsia="Times New Roman" w:hAnsi="Times New Roman" w:cs="Times New Roman"/>
          <w:sz w:val="28"/>
        </w:rPr>
        <w:t>дней.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3.</w:t>
      </w:r>
      <w:r w:rsidR="0011475C" w:rsidRPr="00AD415C">
        <w:rPr>
          <w:rFonts w:ascii="Times New Roman" w:eastAsia="Times New Roman" w:hAnsi="Times New Roman" w:cs="Times New Roman"/>
          <w:sz w:val="28"/>
        </w:rPr>
        <w:t>3</w:t>
      </w:r>
      <w:r w:rsidRPr="00AD415C">
        <w:rPr>
          <w:rFonts w:ascii="Times New Roman" w:eastAsia="Times New Roman" w:hAnsi="Times New Roman" w:cs="Times New Roman"/>
          <w:sz w:val="28"/>
        </w:rPr>
        <w:t xml:space="preserve">.Принятие решения о выдаче (продлении) или об отказе в выдаче (продлении) </w:t>
      </w:r>
      <w:r w:rsidR="007321E4" w:rsidRPr="00AD415C">
        <w:rPr>
          <w:rFonts w:ascii="Times New Roman" w:eastAsia="Times New Roman" w:hAnsi="Times New Roman" w:cs="Times New Roman"/>
          <w:sz w:val="28"/>
        </w:rPr>
        <w:t>ордера</w:t>
      </w:r>
      <w:r w:rsidRPr="00AD415C">
        <w:rPr>
          <w:rFonts w:ascii="Times New Roman" w:eastAsia="Times New Roman" w:hAnsi="Times New Roman" w:cs="Times New Roman"/>
          <w:sz w:val="28"/>
        </w:rPr>
        <w:t>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1475C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.1. Должностное лицо Управления, ответственное за предоставление муниципальной услуги, после получения зарегистрированного заявления о предоставлении разрешения производит проверку соответствия </w:t>
      </w:r>
      <w:r w:rsidRPr="005D4FF2">
        <w:rPr>
          <w:rFonts w:ascii="Times New Roman" w:eastAsia="Times New Roman" w:hAnsi="Times New Roman" w:cs="Times New Roman"/>
          <w:sz w:val="28"/>
        </w:rPr>
        <w:t xml:space="preserve">предоставленных документов требованиям, установленным муниципальными правовыми актами. Управление не позднее чем через </w:t>
      </w:r>
      <w:r w:rsidR="005D4FF2" w:rsidRPr="005D4FF2">
        <w:rPr>
          <w:rFonts w:ascii="Times New Roman" w:eastAsia="Times New Roman" w:hAnsi="Times New Roman" w:cs="Times New Roman"/>
          <w:sz w:val="28"/>
        </w:rPr>
        <w:t>10</w:t>
      </w:r>
      <w:r w:rsidRPr="005D4FF2">
        <w:rPr>
          <w:rFonts w:ascii="Times New Roman" w:eastAsia="Times New Roman" w:hAnsi="Times New Roman" w:cs="Times New Roman"/>
          <w:sz w:val="28"/>
        </w:rPr>
        <w:t xml:space="preserve"> дней со дня подачи заявления о предоставлении разрешения принимает</w:t>
      </w:r>
      <w:r>
        <w:rPr>
          <w:rFonts w:ascii="Times New Roman" w:eastAsia="Times New Roman" w:hAnsi="Times New Roman" w:cs="Times New Roman"/>
          <w:sz w:val="28"/>
        </w:rPr>
        <w:t xml:space="preserve"> решение о выдаче или об отказе в выдаче заявителю </w:t>
      </w:r>
      <w:r w:rsidR="007321E4">
        <w:rPr>
          <w:rFonts w:ascii="Times New Roman" w:eastAsia="Times New Roman" w:hAnsi="Times New Roman" w:cs="Times New Roman"/>
          <w:sz w:val="28"/>
        </w:rPr>
        <w:t>ордера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8605C" w:rsidRPr="005D4FF2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lastRenderedPageBreak/>
        <w:t>3.</w:t>
      </w:r>
      <w:r w:rsidR="0011475C">
        <w:rPr>
          <w:rFonts w:ascii="Times New Roman" w:eastAsia="Times New Roman" w:hAnsi="Times New Roman" w:cs="Times New Roman"/>
          <w:sz w:val="28"/>
        </w:rPr>
        <w:t>3</w:t>
      </w:r>
      <w:r w:rsidRPr="005D4FF2">
        <w:rPr>
          <w:rFonts w:ascii="Times New Roman" w:eastAsia="Times New Roman" w:hAnsi="Times New Roman" w:cs="Times New Roman"/>
          <w:sz w:val="28"/>
        </w:rPr>
        <w:t xml:space="preserve">.2. Критерием принятия решения о выдаче (продлении)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 w:rsidRPr="005D4FF2">
        <w:rPr>
          <w:rFonts w:ascii="Times New Roman" w:eastAsia="Times New Roman" w:hAnsi="Times New Roman" w:cs="Times New Roman"/>
          <w:sz w:val="28"/>
        </w:rPr>
        <w:t xml:space="preserve">, является отсутствие оснований, предусмотренных пунктом 2.9. настоящего Регламента. Критерием принятия решения об отказе в выдаче (продлении) разрешения </w:t>
      </w:r>
      <w:r w:rsidR="005D4FF2" w:rsidRPr="005D4FF2">
        <w:rPr>
          <w:rFonts w:ascii="Times New Roman" w:eastAsia="Times New Roman" w:hAnsi="Times New Roman" w:cs="Times New Roman"/>
          <w:sz w:val="28"/>
        </w:rPr>
        <w:t>является</w:t>
      </w:r>
      <w:r w:rsidRPr="005D4FF2">
        <w:rPr>
          <w:rFonts w:ascii="Times New Roman" w:eastAsia="Times New Roman" w:hAnsi="Times New Roman" w:cs="Times New Roman"/>
          <w:sz w:val="28"/>
        </w:rPr>
        <w:t xml:space="preserve"> наличи</w:t>
      </w:r>
      <w:r w:rsidR="005D4FF2" w:rsidRPr="005D4FF2">
        <w:rPr>
          <w:rFonts w:ascii="Times New Roman" w:eastAsia="Times New Roman" w:hAnsi="Times New Roman" w:cs="Times New Roman"/>
          <w:sz w:val="28"/>
        </w:rPr>
        <w:t>е</w:t>
      </w:r>
      <w:r w:rsidRPr="005D4FF2">
        <w:rPr>
          <w:rFonts w:ascii="Times New Roman" w:eastAsia="Times New Roman" w:hAnsi="Times New Roman" w:cs="Times New Roman"/>
          <w:sz w:val="28"/>
        </w:rPr>
        <w:t xml:space="preserve"> оснований, указанных в пункте 2.9. настоящего Регламента, и оформляется решением об отказе в выдаче </w:t>
      </w:r>
      <w:r w:rsidR="007321E4">
        <w:rPr>
          <w:rFonts w:ascii="Times New Roman" w:eastAsia="Times New Roman" w:hAnsi="Times New Roman" w:cs="Times New Roman"/>
          <w:sz w:val="28"/>
        </w:rPr>
        <w:t>ордера</w:t>
      </w:r>
      <w:r w:rsidRPr="005D4FF2">
        <w:rPr>
          <w:rFonts w:ascii="Times New Roman" w:eastAsia="Times New Roman" w:hAnsi="Times New Roman" w:cs="Times New Roman"/>
          <w:sz w:val="28"/>
        </w:rPr>
        <w:t xml:space="preserve">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t>3.</w:t>
      </w:r>
      <w:r w:rsidR="0011475C">
        <w:rPr>
          <w:rFonts w:ascii="Times New Roman" w:eastAsia="Times New Roman" w:hAnsi="Times New Roman" w:cs="Times New Roman"/>
          <w:sz w:val="28"/>
        </w:rPr>
        <w:t>3</w:t>
      </w:r>
      <w:r w:rsidRPr="005D4FF2">
        <w:rPr>
          <w:rFonts w:ascii="Times New Roman" w:eastAsia="Times New Roman" w:hAnsi="Times New Roman" w:cs="Times New Roman"/>
          <w:sz w:val="28"/>
        </w:rPr>
        <w:t xml:space="preserve">.3. Оформление решения об отказе в выдаче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 w:rsidRPr="005D4FF2">
        <w:rPr>
          <w:rFonts w:ascii="Times New Roman" w:eastAsia="Times New Roman" w:hAnsi="Times New Roman" w:cs="Times New Roman"/>
          <w:sz w:val="28"/>
        </w:rPr>
        <w:t xml:space="preserve"> производит</w:t>
      </w:r>
      <w:r>
        <w:rPr>
          <w:rFonts w:ascii="Times New Roman" w:eastAsia="Times New Roman" w:hAnsi="Times New Roman" w:cs="Times New Roman"/>
          <w:sz w:val="28"/>
        </w:rPr>
        <w:t xml:space="preserve"> должностное лицо Управления, ответственного за предоставление муниципальной услуги, на бланке Управления. В решении об отказе в выдаче (продлении)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>
        <w:rPr>
          <w:rFonts w:ascii="Times New Roman" w:eastAsia="Times New Roman" w:hAnsi="Times New Roman" w:cs="Times New Roman"/>
          <w:sz w:val="28"/>
        </w:rPr>
        <w:t xml:space="preserve"> указываются дата и номер решения, основания отказа. Отказ в выдаче (продлении)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>
        <w:rPr>
          <w:rFonts w:ascii="Times New Roman" w:eastAsia="Times New Roman" w:hAnsi="Times New Roman" w:cs="Times New Roman"/>
          <w:sz w:val="28"/>
        </w:rPr>
        <w:t xml:space="preserve"> регистрируется в журнале регистрации и передается заявителю: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лично;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почтой</w:t>
      </w:r>
      <w:r w:rsidR="005D4FF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 w:rsidP="00290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разрешения производит должностное лицо Управления, ответственное за предоставление муниципальной услуги.</w:t>
      </w:r>
    </w:p>
    <w:p w:rsidR="00290364" w:rsidRDefault="00290364" w:rsidP="00290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t>В случае подачи заявления на предоставление муниципальной услуги через МФЦ, выдача результата предоставления муниципальной услуги осуществляется в МФЦ.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Pr="00AD41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11475C" w:rsidRPr="00AD41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Pr="00AD41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Условия проведения земляных работ, аварийно-восстановительных работ</w:t>
      </w:r>
      <w:r w:rsidR="00AD41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1147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.1. Проведение земляных работ, аварийно-восстановительных работ должно осуществляться в соответствии с действующим законодательством с соблюдением действующих строительных норм и правил (СНиПов), государственных стандартов (ГОСТов), правил технической эксплуатации, охраны труда, безопасности и других нормативных документов.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1147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.2. До начала производства работ организация, осуществляющая выполнение работ, обязана: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оградить место производства работ барьерами стандартного типа;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выставить дорожные знаки и указатели стандартного типа;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 пешеходной части установить мостки (ширина - не менее 0,75 м, высота перил - не менее 1,2 м, расчетная нагрузка на 1 м - не менее 400 кг);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 ограниченной видимости и в темное время суток установить световые сигналы красного цвета;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 участке, где разрешено перекрытие движения транспорта, выставить указатели с направлением объезда;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установить информационный стенд с указанием цели, сроков выполнения земляных работ, сроков выполнения работ по восстановлению нарушенного благоустройства, Ф.И.О., номера телефона ответственного лица, наименования подрядной организации (индивидуального предпринимателя).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1147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.3. Содержание ограждений, дорожных знаков, указателей, освещения обеспечивает организация, осуществляющая выполнение работ на полный период производства работ.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1147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.4.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</w:t>
      </w:r>
      <w:r w:rsidR="001147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.5. При нарушении порядка, установленного п. 5 настоящего Положения, Управление имеет право приостановить действие разрешения (ордера) на проведение земляных (аварийно-восстановительных) работ до устранения обстоятельств, послуживших основанием для приостановки действия разрешения (ордера).</w:t>
      </w:r>
    </w:p>
    <w:p w:rsidR="007F660F" w:rsidRDefault="007F6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F660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475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660F">
        <w:rPr>
          <w:rFonts w:ascii="Times New Roman" w:eastAsia="Times New Roman" w:hAnsi="Times New Roman" w:cs="Times New Roman"/>
          <w:color w:val="000000"/>
          <w:sz w:val="28"/>
          <w:szCs w:val="28"/>
        </w:rPr>
        <w:t>.6. Продолжительность аварийно-восстановительных работ для ликвидации аварий, неисправностей (инцидентов) на инженерных сетях должна составлять не более трех суток в летний период и не более пяти суток в зимний.</w:t>
      </w:r>
    </w:p>
    <w:p w:rsidR="00B8605C" w:rsidRPr="00AD41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5E11C0" w:rsidRPr="00AD41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 w:rsidRPr="00AD41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Закрытие ордера на проведение земляных работ, аварийно-восстановительных работ</w:t>
      </w:r>
      <w:r w:rsidR="00AD41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5E11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</w:t>
      </w:r>
      <w:r w:rsidR="00334F5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Ордер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закрывается по окончании земляных работ и работ по восстановлению дорожных покрытий, элементов благоустройства, зеленых насаждений и т.д. Лица, проводящие земляные работы,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При этом восстановление нарушенного благоустройства после производства работ проводится в полном объеме в срок, на который выдан ордер на проведение соответствующих работ.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5E11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.2. Организация, производившая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5E11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.3. После проведения работ по восстановлению нарушенного благоустройства представителем Управления в течение трех рабочих дней с момента обращения заявителя о подписании акта приема-передачи производится осмотр участка (совместно с заявителем либо уполномоченным на то лицом).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5E11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.4. Прием и передача выполненных земляных работ, аварийно-восстановительных работ оформляются актами приема-передачи (приложение N 4). Акты приема-передачи составляются в 3 экземплярах и подписываются представителями сторон. В актах приема-передачи выполненных работ указываются сведения о выполненных земляных работах, состоянии земельного участка, пригодности его использования по целевому назначению, о восстановлении нарушенного благоустройства на земельном участке. Прием-передача выполненных работ осуществляется с участием представителей Управления и заявителя.</w:t>
      </w:r>
    </w:p>
    <w:p w:rsidR="00DA30D5" w:rsidRDefault="00DA3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5E11C0" w:rsidP="00B2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</w:t>
      </w:r>
      <w:r w:rsidR="00AD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</w:t>
      </w:r>
      <w:proofErr w:type="gramStart"/>
      <w:r w:rsidR="00AD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="00AD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ПРЕДОСТАВЛЕНИЕМ МУНИЦИПАЛЬНОЙ УСЛУГИ</w:t>
      </w:r>
    </w:p>
    <w:p w:rsidR="00B8605C" w:rsidRPr="00AD415C" w:rsidRDefault="00E01B6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D415C">
        <w:rPr>
          <w:rFonts w:ascii="Times New Roman" w:eastAsia="Times New Roman" w:hAnsi="Times New Roman" w:cs="Times New Roman"/>
          <w:sz w:val="28"/>
        </w:rPr>
        <w:t xml:space="preserve">Порядок осуществления текущего </w:t>
      </w:r>
      <w:proofErr w:type="gramStart"/>
      <w:r w:rsidRPr="00AD415C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AD415C">
        <w:rPr>
          <w:rFonts w:ascii="Times New Roman" w:eastAsia="Times New Roman" w:hAnsi="Times New Roman" w:cs="Times New Roman"/>
          <w:sz w:val="28"/>
        </w:rPr>
        <w:t xml:space="preserve"> соблюдением и исполнением ответственными должностными лицами положений </w:t>
      </w:r>
      <w:r w:rsidRPr="00AD415C">
        <w:rPr>
          <w:rFonts w:ascii="Times New Roman" w:eastAsia="Times New Roman" w:hAnsi="Times New Roman" w:cs="Times New Roman"/>
          <w:sz w:val="28"/>
        </w:rPr>
        <w:lastRenderedPageBreak/>
        <w:t>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Минераловодского городского округа,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D415C">
        <w:rPr>
          <w:rFonts w:ascii="Times New Roman" w:eastAsia="Times New Roman" w:hAnsi="Times New Roman" w:cs="Times New Roman"/>
          <w:sz w:val="28"/>
        </w:rPr>
        <w:t>устанавливающих требования к предоставлению муниципальной услуги, а также принятием ими решений.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4.1.1. </w:t>
      </w:r>
      <w:r w:rsidRPr="00AD415C">
        <w:rPr>
          <w:rFonts w:ascii="Times New Roman" w:eastAsia="Times New Roman" w:hAnsi="Times New Roman" w:cs="Times New Roman"/>
          <w:sz w:val="28"/>
        </w:rPr>
        <w:t xml:space="preserve">Текущий </w:t>
      </w:r>
      <w:proofErr w:type="gramStart"/>
      <w:r w:rsidRPr="00AD415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AD415C">
        <w:rPr>
          <w:rFonts w:ascii="Times New Roman" w:eastAsia="Times New Roman" w:hAnsi="Times New Roman" w:cs="Times New Roman"/>
          <w:sz w:val="28"/>
        </w:rPr>
        <w:t xml:space="preserve"> соблюдением и исполнением положений настоящего Регламента и иных правовых актов, устанавливающих требования к предоставлению муниципальной услуги,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4.1.2. Текущий </w:t>
      </w:r>
      <w:proofErr w:type="gramStart"/>
      <w:r w:rsidRPr="00AD415C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ответственными исполнителями Управления осуществляется начальником Управления постоянно.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415C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 полнотой и качеством предоставления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Управления, МФЦ.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4.2.2. Порядок и периодичность проведения плановых проверок выполнения Управлением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в соответствии с планом работы администрации Минераловодского городского округа на текущий год.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B8605C" w:rsidRPr="00AD41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AD415C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8605C" w:rsidRPr="00AD415C" w:rsidRDefault="005E11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E01B61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DA30D5" w:rsidRPr="00AD415C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5E11C0" w:rsidRPr="005E11C0" w:rsidRDefault="005E11C0" w:rsidP="005E11C0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5E11C0">
        <w:rPr>
          <w:rFonts w:ascii="Times New Roman" w:eastAsia="Times New Roman" w:hAnsi="Times New Roman" w:cs="Times New Roman"/>
          <w:sz w:val="28"/>
        </w:rPr>
        <w:t>5.1. Заявитель имеет право на обжалование действий и (или) бездействия специалистов, ответственных за предоставление муниципальной услуги в досудебном (внесудебном) порядке.</w:t>
      </w:r>
    </w:p>
    <w:p w:rsidR="005E11C0" w:rsidRDefault="005E11C0" w:rsidP="005E11C0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5E11C0">
        <w:rPr>
          <w:rFonts w:ascii="Times New Roman" w:eastAsia="Times New Roman" w:hAnsi="Times New Roman" w:cs="Times New Roman"/>
          <w:sz w:val="28"/>
        </w:rPr>
        <w:t>Заявитель может обратиться с жалобой по основаниям и в порядке статей 11.1 и 11.2 Федерального закона от 27 июля 2010 N 210-ФЗ "Об организации предоставления государственных и муниципальных услуг", в том числе в следующих случаях:</w:t>
      </w:r>
    </w:p>
    <w:p w:rsidR="00B8605C" w:rsidRDefault="00E01B61" w:rsidP="005E11C0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нарушение срока предоставления муниципальной услуги;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 для предоставления муниципальной услуги;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 для предоставления муниципальной услуги, у заявителя;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7) отказ Управления, должностного лица 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5.</w:t>
      </w:r>
      <w:r w:rsidR="005E11C0" w:rsidRPr="00AD415C">
        <w:rPr>
          <w:rFonts w:ascii="Times New Roman" w:eastAsia="Times New Roman" w:hAnsi="Times New Roman" w:cs="Times New Roman"/>
          <w:sz w:val="28"/>
        </w:rPr>
        <w:t>2</w:t>
      </w:r>
      <w:r w:rsidRPr="00AD415C">
        <w:rPr>
          <w:rFonts w:ascii="Times New Roman" w:eastAsia="Times New Roman" w:hAnsi="Times New Roman" w:cs="Times New Roman"/>
          <w:sz w:val="28"/>
        </w:rPr>
        <w:t>. Исчерпывающий перечень оснований для приостановления рассмотрения жалобы и случаев, в которых ответ на жалобу не дается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</w:t>
      </w:r>
      <w:r w:rsidR="005E11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.1. Ответ на жалобу по существу изложенных доводов не дается в следующих случаях: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если в жалобе содержатся нецензурные, либо оскорбительные выражения, угрозы жизни, здоровью и имуществу должностного лица Управления, а также членов семьи должностного лица, Управление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 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Управление или одному и тому же должностному лицу.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решении прекращения переписки уведомляется гражданин, направивший жалобу;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если ответ по существу поставленного в жалобе вопроса не может быть дан без разглашения сведений, составляющих </w:t>
      </w:r>
      <w:hyperlink r:id="rId14">
        <w:r w:rsidRPr="00A93C38">
          <w:rPr>
            <w:rFonts w:ascii="Times New Roman" w:eastAsia="Times New Roman" w:hAnsi="Times New Roman" w:cs="Times New Roman"/>
            <w:color w:val="000000"/>
            <w:sz w:val="28"/>
          </w:rPr>
          <w:t>государственную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605C" w:rsidRPr="00AD41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sz w:val="28"/>
        </w:rPr>
        <w:t>5.</w:t>
      </w:r>
      <w:r w:rsidR="005E11C0" w:rsidRPr="00AD415C">
        <w:rPr>
          <w:rFonts w:ascii="Times New Roman" w:eastAsia="Times New Roman" w:hAnsi="Times New Roman" w:cs="Times New Roman"/>
          <w:sz w:val="28"/>
        </w:rPr>
        <w:t>3</w:t>
      </w:r>
      <w:r w:rsidRPr="00AD415C">
        <w:rPr>
          <w:rFonts w:ascii="Times New Roman" w:eastAsia="Times New Roman" w:hAnsi="Times New Roman" w:cs="Times New Roman"/>
          <w:sz w:val="28"/>
        </w:rPr>
        <w:t>. Основания для начала процедуры досудебного (внесудебного) обжалования.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5E11C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.1. Основания для начала процедуры досудебного (внесудебного) обжалования является поступление жалобы заявителя.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5E11C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5E11C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.3. Жалоба может быть направлена в письменной или электронной форме, лично, почтой, факсимильной связью, на официальный сайт, с использованием федеральной государственной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края», а также может быть принята при личном приеме заявителя.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5E11C0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.4. Жалоба должна содержать: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05C" w:rsidRPr="00AD41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</w:t>
      </w:r>
      <w:r w:rsidRPr="00AD415C">
        <w:rPr>
          <w:rFonts w:ascii="Times New Roman" w:eastAsia="Times New Roman" w:hAnsi="Times New Roman" w:cs="Times New Roman"/>
          <w:color w:val="000000"/>
          <w:sz w:val="28"/>
        </w:rPr>
        <w:t>наличии), подтверждающие доводы заявителя, либо их копии.</w:t>
      </w:r>
    </w:p>
    <w:p w:rsidR="00B8605C" w:rsidRPr="00AD41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5E11C0" w:rsidRPr="00AD415C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AD415C">
        <w:rPr>
          <w:rFonts w:ascii="Times New Roman" w:eastAsia="Times New Roman" w:hAnsi="Times New Roman" w:cs="Times New Roman"/>
          <w:sz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5E11C0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.1.Заявитель имеет право на получение информации и документов, необходимых для обоснования и рассмотрения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5E11C0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.2. При желании заявителя обжаловать действие (бездействие) должностного лица </w:t>
      </w:r>
      <w:r>
        <w:rPr>
          <w:rFonts w:ascii="Times New Roman" w:eastAsia="Times New Roman" w:hAnsi="Times New Roman" w:cs="Times New Roman"/>
          <w:sz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последний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5E11C0" w:rsidRPr="00AD415C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AD415C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="00CD24A1" w:rsidRPr="00CD24A1">
        <w:rPr>
          <w:rFonts w:ascii="Times New Roman" w:eastAsia="Times New Roman" w:hAnsi="Times New Roman" w:cs="Times New Roman"/>
          <w:sz w:val="28"/>
        </w:rPr>
        <w:t>Жалоба, поступившая</w:t>
      </w:r>
      <w:r w:rsidR="00CD24A1">
        <w:rPr>
          <w:rFonts w:ascii="Times New Roman" w:eastAsia="Times New Roman" w:hAnsi="Times New Roman" w:cs="Times New Roman"/>
          <w:sz w:val="28"/>
        </w:rPr>
        <w:t xml:space="preserve">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случае обжалования отказа органа, предоставляющего государственную услугу, органа, предоставляющего муниципальную услугу, должностного лица органа, </w:t>
      </w:r>
      <w:r w:rsidR="00230857">
        <w:rPr>
          <w:rFonts w:ascii="Times New Roman" w:eastAsia="Times New Roman" w:hAnsi="Times New Roman" w:cs="Times New Roman"/>
          <w:sz w:val="28"/>
        </w:rPr>
        <w:t>предоставляющего государственную услугу, или органа, предоставляющего муниципальную услугу, в приеме документов у заявителя либо</w:t>
      </w:r>
      <w:proofErr w:type="gramEnd"/>
      <w:r w:rsidR="00230857">
        <w:rPr>
          <w:rFonts w:ascii="Times New Roman" w:eastAsia="Times New Roman" w:hAnsi="Times New Roman" w:cs="Times New Roman"/>
          <w:sz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8605C" w:rsidRPr="00AD41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AD415C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5E11C0" w:rsidRPr="00AD415C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AD415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AD415C">
        <w:rPr>
          <w:rFonts w:ascii="Times New Roman" w:eastAsia="Times New Roman" w:hAnsi="Times New Roman" w:cs="Times New Roman"/>
          <w:sz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5E11C0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.1. По результатам рассмотрения жалобы </w:t>
      </w:r>
      <w:r>
        <w:rPr>
          <w:rFonts w:ascii="Times New Roman" w:eastAsia="Times New Roman" w:hAnsi="Times New Roman" w:cs="Times New Roman"/>
          <w:sz w:val="28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принимает одно из следующих решений: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eastAsia="Times New Roman" w:hAnsi="Times New Roman" w:cs="Times New Roman"/>
          <w:sz w:val="28"/>
        </w:rPr>
        <w:t>специалистами 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отказывает в удовлетворении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5E11C0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.2. По результатам рассмотрения жалобы </w:t>
      </w:r>
      <w:r>
        <w:rPr>
          <w:rFonts w:ascii="Times New Roman" w:eastAsia="Times New Roman" w:hAnsi="Times New Roman" w:cs="Times New Roman"/>
          <w:sz w:val="28"/>
        </w:rPr>
        <w:t>начальник 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принимает одно из следующих решений: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1) признает жалобу заявителя обоснованной и обязывает </w:t>
      </w:r>
      <w:r>
        <w:rPr>
          <w:rFonts w:ascii="Times New Roman" w:eastAsia="Times New Roman" w:hAnsi="Times New Roman" w:cs="Times New Roman"/>
          <w:sz w:val="28"/>
        </w:rPr>
        <w:t>специалиста Управления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устранить выявленные нарушения;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отказывает в удовлетворении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5E11C0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05C" w:rsidRDefault="00B86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4521B" w:rsidRDefault="00E4521B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11C0">
        <w:rPr>
          <w:rFonts w:ascii="Times New Roman" w:hAnsi="Times New Roman" w:cs="Times New Roman"/>
          <w:sz w:val="24"/>
          <w:szCs w:val="24"/>
        </w:rPr>
        <w:t>1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B8605C" w:rsidRDefault="00177DB7" w:rsidP="00B13201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хозяйства администрации Минераловодского </w:t>
      </w:r>
      <w:r w:rsidRPr="00177DB7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муниципальной услуги по </w:t>
      </w:r>
      <w:r w:rsidR="00B13201" w:rsidRPr="00177DB7">
        <w:rPr>
          <w:rFonts w:ascii="Times New Roman" w:hAnsi="Times New Roman" w:cs="Times New Roman"/>
          <w:sz w:val="24"/>
          <w:szCs w:val="24"/>
        </w:rPr>
        <w:t>с</w:t>
      </w:r>
      <w:r w:rsidR="00B13201" w:rsidRPr="00177DB7">
        <w:rPr>
          <w:rFonts w:ascii="Times New Roman" w:eastAsia="Times New Roman" w:hAnsi="Times New Roman" w:cs="Times New Roman"/>
          <w:sz w:val="24"/>
          <w:szCs w:val="24"/>
        </w:rPr>
        <w:t xml:space="preserve">огласованию производства земляных работ на территории </w:t>
      </w:r>
      <w:r w:rsidR="00B1320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13201" w:rsidRPr="00177DB7">
        <w:rPr>
          <w:rFonts w:ascii="Times New Roman" w:eastAsia="Times New Roman" w:hAnsi="Times New Roman" w:cs="Times New Roman"/>
          <w:sz w:val="24"/>
          <w:szCs w:val="24"/>
        </w:rPr>
        <w:t>. Подготовке и выдаче ордеров на проведение земляных работ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color w:val="000000"/>
          <w:sz w:val="18"/>
        </w:rPr>
        <w:br/>
      </w:r>
    </w:p>
    <w:p w:rsidR="007C2A32" w:rsidRDefault="00E01B61" w:rsidP="00AD415C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r w:rsidR="007C2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Управление </w:t>
      </w:r>
      <w:proofErr w:type="gramStart"/>
      <w:r w:rsidR="007C2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муниципального</w:t>
      </w:r>
      <w:proofErr w:type="gramEnd"/>
      <w:r w:rsidR="007C2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7C2A32" w:rsidRDefault="007C2A32" w:rsidP="00AD415C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хозяйства администрации </w:t>
      </w:r>
    </w:p>
    <w:p w:rsidR="00B8605C" w:rsidRDefault="007C2A32" w:rsidP="00AD415C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Минераловодского городского округа</w:t>
      </w:r>
      <w:r w:rsidR="00E01B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</w:t>
      </w:r>
    </w:p>
    <w:p w:rsidR="00B8605C" w:rsidRDefault="00E01B61" w:rsidP="00AD415C">
      <w:pPr>
        <w:spacing w:after="0" w:line="240" w:lineRule="auto"/>
        <w:ind w:left="4253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</w:t>
      </w:r>
    </w:p>
    <w:p w:rsidR="00B8605C" w:rsidRDefault="00E01B61" w:rsidP="00AD415C">
      <w:pPr>
        <w:spacing w:after="0" w:line="240" w:lineRule="auto"/>
        <w:ind w:left="4253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___________________________________,</w:t>
      </w:r>
    </w:p>
    <w:p w:rsidR="00B8605C" w:rsidRDefault="00E01B61" w:rsidP="00AD415C">
      <w:pPr>
        <w:spacing w:after="0" w:line="240" w:lineRule="auto"/>
        <w:ind w:left="4253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(Ф.И.О. заявителя/наименование</w:t>
      </w:r>
      <w:proofErr w:type="gramEnd"/>
    </w:p>
    <w:p w:rsidR="00B8605C" w:rsidRDefault="00E01B61" w:rsidP="00AD415C">
      <w:pPr>
        <w:spacing w:after="0" w:line="240" w:lineRule="auto"/>
        <w:ind w:left="4253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организации, должность, Ф.И.О.)</w:t>
      </w:r>
    </w:p>
    <w:p w:rsidR="00B8605C" w:rsidRDefault="00E01B61" w:rsidP="00AD415C">
      <w:pPr>
        <w:spacing w:after="0" w:line="240" w:lineRule="auto"/>
        <w:ind w:left="4253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ей) ______________________</w:t>
      </w:r>
    </w:p>
    <w:p w:rsidR="00B8605C" w:rsidRDefault="00E01B61" w:rsidP="00AD415C">
      <w:pPr>
        <w:spacing w:after="0" w:line="240" w:lineRule="auto"/>
        <w:ind w:left="4253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(адрес регистрации,</w:t>
      </w:r>
      <w:proofErr w:type="gramEnd"/>
    </w:p>
    <w:p w:rsidR="00B8605C" w:rsidRDefault="00E01B61" w:rsidP="00AD415C">
      <w:pPr>
        <w:spacing w:after="0" w:line="240" w:lineRule="auto"/>
        <w:ind w:left="4253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</w:t>
      </w:r>
    </w:p>
    <w:p w:rsidR="00B8605C" w:rsidRDefault="00E01B61" w:rsidP="00AD415C">
      <w:pPr>
        <w:spacing w:after="0" w:line="240" w:lineRule="auto"/>
        <w:ind w:left="4253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 телефона)</w:t>
      </w:r>
      <w:proofErr w:type="gramEnd"/>
    </w:p>
    <w:p w:rsidR="00177DB7" w:rsidRDefault="00177DB7" w:rsidP="00177DB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77DB7" w:rsidRDefault="00177DB7" w:rsidP="00177DB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8605C" w:rsidRDefault="00E01B61" w:rsidP="00177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ЗАЯВЛЕНИЕ</w:t>
      </w:r>
    </w:p>
    <w:p w:rsidR="00B8605C" w:rsidRDefault="00E01B61" w:rsidP="00177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Прошу     Вас     выдать     ордер    на    проведение</w:t>
      </w:r>
      <w:r w:rsidR="00177D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земляных/аварийно-восстановительных    работ   (нужное   подчеркнуть)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</w:t>
      </w:r>
      <w:proofErr w:type="gramEnd"/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________________________________________________________________ 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(указать цель производства земляных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  земельном   участке,   расположенном   по   адресу  (имеющем  адресные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ориентиры): ______________________________________________________________,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сроком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____________________ по ____________________ г.</w:t>
      </w:r>
    </w:p>
    <w:p w:rsidR="00B4248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Восстановление нарушенного благоустройства гарантирую.</w:t>
      </w:r>
    </w:p>
    <w:p w:rsidR="00B22859" w:rsidRDefault="0040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Правилами благоустройства и порядком проведения земляных работ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Заявитель ____________    _________________      Дата 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(Ф.И.О. заявителя) (подпись)        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</w:t>
      </w: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521B" w:rsidRDefault="00E452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3201" w:rsidRDefault="00B132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521B" w:rsidRDefault="00E452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Приложение </w:t>
      </w:r>
      <w:r w:rsidR="005E11C0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B8605C" w:rsidRDefault="00177DB7" w:rsidP="00B13201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хозяйства администрации Минераловодского </w:t>
      </w:r>
      <w:r w:rsidRPr="00177DB7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муниципальной услуги по </w:t>
      </w:r>
      <w:r w:rsidR="00B13201" w:rsidRPr="00177DB7">
        <w:rPr>
          <w:rFonts w:ascii="Times New Roman" w:hAnsi="Times New Roman" w:cs="Times New Roman"/>
          <w:sz w:val="24"/>
          <w:szCs w:val="24"/>
        </w:rPr>
        <w:t>с</w:t>
      </w:r>
      <w:r w:rsidR="00B13201" w:rsidRPr="00177DB7">
        <w:rPr>
          <w:rFonts w:ascii="Times New Roman" w:eastAsia="Times New Roman" w:hAnsi="Times New Roman" w:cs="Times New Roman"/>
          <w:sz w:val="24"/>
          <w:szCs w:val="24"/>
        </w:rPr>
        <w:t xml:space="preserve">огласованию производства земляных работ на территории </w:t>
      </w:r>
      <w:r w:rsidR="00B1320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13201" w:rsidRPr="00177DB7">
        <w:rPr>
          <w:rFonts w:ascii="Times New Roman" w:eastAsia="Times New Roman" w:hAnsi="Times New Roman" w:cs="Times New Roman"/>
          <w:sz w:val="24"/>
          <w:szCs w:val="24"/>
        </w:rPr>
        <w:t>. Подготовке и выдаче ордеров на проведение земляных работ</w:t>
      </w:r>
    </w:p>
    <w:p w:rsidR="00B8605C" w:rsidRDefault="00B8605C">
      <w:pPr>
        <w:spacing w:after="0" w:line="240" w:lineRule="auto"/>
        <w:ind w:left="3692"/>
        <w:rPr>
          <w:rFonts w:ascii="Times New Roman" w:eastAsia="Times New Roman" w:hAnsi="Times New Roman" w:cs="Times New Roman"/>
          <w:sz w:val="24"/>
        </w:rPr>
      </w:pPr>
    </w:p>
    <w:p w:rsidR="007C2A32" w:rsidRDefault="007C2A32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Управление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муниципального</w:t>
      </w:r>
      <w:proofErr w:type="gramEnd"/>
    </w:p>
    <w:p w:rsidR="007C2A32" w:rsidRDefault="007C2A32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хозяйства администрации </w:t>
      </w:r>
    </w:p>
    <w:p w:rsidR="00B8605C" w:rsidRDefault="007C2A32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Минераловодского городского округа   </w:t>
      </w:r>
      <w:r w:rsidR="00E01B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___________________________________,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(Ф.И.О. заявителя/наименование</w:t>
      </w:r>
      <w:proofErr w:type="gramEnd"/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организации, должность, Ф.И.О.)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ей) ______________________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(адрес регистрации,</w:t>
      </w:r>
      <w:proofErr w:type="gramEnd"/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 телефона)</w:t>
      </w:r>
      <w:proofErr w:type="gramEnd"/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color w:val="000000"/>
          <w:sz w:val="18"/>
        </w:rPr>
        <w:br/>
      </w:r>
      <w:r>
        <w:rPr>
          <w:rFonts w:ascii="Tahoma" w:eastAsia="Tahoma" w:hAnsi="Tahoma" w:cs="Tahoma"/>
          <w:color w:val="000000"/>
          <w:sz w:val="1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ГАРАНТИЙНОЕ ПИСЬМО</w:t>
      </w:r>
    </w:p>
    <w:p w:rsidR="00B8605C" w:rsidRDefault="00E01B61" w:rsidP="00177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После   проведения  земляных/аварийно-восстановительных  работ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подчеркнуть)   на  земельном  учас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тке,  расположенном  по  адресу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(имеющем адресные ориентиры): ________________________________________________________________,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связанных с ________________________________________________________________,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(указать цель проведения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гарантирую    произвести    за   счет   собственных   средств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комплексное</w:t>
      </w:r>
      <w:proofErr w:type="gramEnd"/>
    </w:p>
    <w:p w:rsidR="00B8605C" w:rsidRDefault="00E01B61" w:rsidP="00B4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восстановление  нарушенного благоустройства (проезжая часть улиц, тротуары, озеленение и т.д.) с надлежащим качеством в срок до 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Заявитель ____________  ________________        Дата 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(подпись)      (Ф.И.О. заявителя)</w:t>
      </w: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E4521B" w:rsidRDefault="00E4521B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E4521B" w:rsidRDefault="00E4521B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E4521B" w:rsidRDefault="00E4521B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13201" w:rsidRDefault="00B13201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  <w:bookmarkStart w:id="0" w:name="_GoBack"/>
      <w:bookmarkEnd w:id="0"/>
    </w:p>
    <w:p w:rsidR="005E11C0" w:rsidRDefault="005E11C0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5E11C0" w:rsidRDefault="005E11C0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E01B6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Приложение </w:t>
      </w:r>
      <w:r w:rsidR="005E11C0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B8605C" w:rsidRDefault="00177DB7" w:rsidP="00B13201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хозяйства администрации Минераловодского </w:t>
      </w:r>
      <w:r w:rsidRPr="00177DB7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муниципальной услуги по </w:t>
      </w:r>
      <w:r w:rsidR="00B13201" w:rsidRPr="00B13201">
        <w:rPr>
          <w:rFonts w:ascii="Times New Roman" w:hAnsi="Times New Roman" w:cs="Times New Roman"/>
          <w:sz w:val="24"/>
          <w:szCs w:val="24"/>
        </w:rPr>
        <w:t>согласованию производства земляных работ на территории муниципального образования. Подготовке и выдаче ордеров на проведение земляных работ</w:t>
      </w:r>
      <w:r w:rsidR="00E01B61">
        <w:rPr>
          <w:rFonts w:ascii="Tahoma" w:eastAsia="Tahoma" w:hAnsi="Tahoma" w:cs="Tahoma"/>
          <w:color w:val="000000"/>
          <w:sz w:val="18"/>
        </w:rPr>
        <w:br/>
      </w:r>
      <w:r w:rsidR="00E01B6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(выполняется на бланке уполномоченного органа или организации)</w:t>
      </w:r>
    </w:p>
    <w:p w:rsidR="00B8605C" w:rsidRPr="00177DB7" w:rsidRDefault="00B8605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АКТ ПРИЕМА-ПЕРЕДАЧИ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ВЫПОЛНЕННЫХ ЗЕМЛЯНЫХ РАБОТ,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АВАРИЙНО-ВОССТАНОВИТЕЛЬНЫХ РАБОТ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________________ N _____</w:t>
      </w:r>
    </w:p>
    <w:p w:rsidR="00B8605C" w:rsidRDefault="00E01B61" w:rsidP="00B22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Выдан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(наименование организации, должность, ОГРН, юридический адрес</w:t>
      </w:r>
      <w:proofErr w:type="gramEnd"/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организации, Ф.И.О. заявителя, N телефона)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Вид работ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(указать характер произведенных земляных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адресу (местоположение):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(указать адрес или адресные ориентиры, N кадастрового квартала)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Работы проводились: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Начало работ: с "___" __________ 20__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Окончание работ: до "___" __________ 20__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Срок  восстановления  нарушенного  благоустройства  в  месте проведения</w:t>
      </w:r>
      <w:r w:rsidR="0023085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земляных работ: до "___" __________ 20__ г.</w:t>
      </w:r>
    </w:p>
    <w:p w:rsidR="00B8605C" w:rsidRDefault="00E01B61" w:rsidP="0023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Территорию   сдал   в   надлежащие  сроки,  восстановление  нарушенного</w:t>
      </w:r>
      <w:r w:rsidR="0023085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благоустройства произведено с надлежащим качеством.</w:t>
      </w:r>
    </w:p>
    <w:p w:rsidR="00230857" w:rsidRDefault="00230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Ответственное лицо за проведение работ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 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(подпись)   (Ф.И.О. заявителя)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(при необходимости)</w:t>
      </w:r>
    </w:p>
    <w:p w:rsidR="00230857" w:rsidRDefault="0023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F660F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Территорию  принял, восстановление нарушенного благоустройства в полном объеме подтверждаю.</w:t>
      </w:r>
    </w:p>
    <w:p w:rsidR="00B8605C" w:rsidRDefault="00B8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Представитель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Управления                 __________ 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М.П.                                        (подпись)             (Ф.И.О.)</w:t>
      </w:r>
    </w:p>
    <w:p w:rsidR="00230857" w:rsidRDefault="0023085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5E11C0">
        <w:rPr>
          <w:rFonts w:ascii="Times New Roman" w:eastAsia="Times New Roman" w:hAnsi="Times New Roman" w:cs="Times New Roman"/>
          <w:sz w:val="24"/>
        </w:rPr>
        <w:t>4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177DB7" w:rsidRPr="00177DB7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хозяйства администрации Минераловодского </w:t>
      </w:r>
      <w:r w:rsidRPr="00177DB7">
        <w:rPr>
          <w:rFonts w:ascii="Times New Roman" w:hAnsi="Times New Roman" w:cs="Times New Roman"/>
          <w:sz w:val="24"/>
          <w:szCs w:val="24"/>
        </w:rPr>
        <w:t>городского округа муниципальной услуги по с</w:t>
      </w:r>
      <w:r w:rsidRPr="00177DB7">
        <w:rPr>
          <w:rFonts w:ascii="Times New Roman" w:eastAsia="Times New Roman" w:hAnsi="Times New Roman" w:cs="Times New Roman"/>
          <w:sz w:val="24"/>
          <w:szCs w:val="24"/>
        </w:rPr>
        <w:t xml:space="preserve">огласованию производства земляных работ на территории </w:t>
      </w:r>
      <w:r w:rsidR="00B1320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177DB7">
        <w:rPr>
          <w:rFonts w:ascii="Times New Roman" w:eastAsia="Times New Roman" w:hAnsi="Times New Roman" w:cs="Times New Roman"/>
          <w:sz w:val="24"/>
          <w:szCs w:val="24"/>
        </w:rPr>
        <w:t>. Подготовке и выдаче ордеров на проведение земляных работ</w:t>
      </w: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(выполняется на бланке уполномоченного органа или организации)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ОРДЕР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ПРОВЕДЕНИЕ ЗЕМЛЯНЫХ/АВАРИЙНО-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ВОССТАНОВИТЕЛЬНЫХ РАБОТ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_________________ N _____</w:t>
      </w: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Настоящ</w:t>
      </w:r>
      <w:r w:rsidR="00177D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ордер на </w:t>
      </w:r>
      <w:r w:rsidR="00177D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проведение земляных работ выдан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(наименование организации, должность, ОГРН, юридический адрес</w:t>
      </w:r>
      <w:proofErr w:type="gramEnd"/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организации, Ф.И.О. заявителя, N телефона)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Вид работ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(указать характер произведенных земляных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адресу (местоположение):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(указать адрес или адресные ориентиры, N кадастрового квартала)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 границах,  указанных  в  схеме  производства  земляных работ, являющейся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приложением к настоящему ордеру.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Начало работ: с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Окончание работ: до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Срок  восстановления  нарушенного  благоустройства в месте </w:t>
      </w:r>
      <w:r w:rsidR="001F7B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роизводства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земляных работ: до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Порядок и условия проведения земляных работ: ________________________________________________________________</w:t>
      </w:r>
    </w:p>
    <w:p w:rsidR="00A93C38" w:rsidRDefault="00A93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Способ производства земляных работ: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С   условиями  исполнения  всех  работ  по  восстановлению  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арушенного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Благоустройства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Ответственное лицо за проведение работ _______________________</w:t>
      </w:r>
      <w:r w:rsidR="00F522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(подпись)  (Ф.И.О. заявителя)</w:t>
      </w:r>
    </w:p>
    <w:p w:rsidR="00F52216" w:rsidRDefault="00F5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Руководитель уполномоченного органа или организации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    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М.П. /Ф.И.О./       (подпись)</w:t>
      </w:r>
    </w:p>
    <w:p w:rsidR="00A93C38" w:rsidRDefault="00E01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A93C38" w:rsidRDefault="00A93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Ордер </w:t>
      </w:r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№ ____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продлен до "__" _________ 20</w:t>
      </w:r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__ г. в связи </w:t>
      </w:r>
      <w:proofErr w:type="gramStart"/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</w:t>
      </w:r>
      <w:r w:rsidR="00F522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_.</w:t>
      </w:r>
    </w:p>
    <w:p w:rsidR="00B8605C" w:rsidRDefault="00E01B61" w:rsidP="00F5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(причина продления)</w:t>
      </w:r>
    </w:p>
    <w:p w:rsidR="00F52216" w:rsidRDefault="00F52216" w:rsidP="00F5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Руководитель уполномоченного органа или организации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     "___" __________ 20__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М.П. /Ф.И.О./          (подпись)</w:t>
      </w:r>
    </w:p>
    <w:p w:rsidR="00B8605C" w:rsidRDefault="00B8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B8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Отметка  о  закрытии  разрешения  с  указанием  причины закрытия, даты,</w:t>
      </w:r>
    </w:p>
    <w:p w:rsidR="00B4248C" w:rsidRDefault="00B4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подписи, фамилии, имени, отчества и должности лица, закрывшего разрешение</w:t>
      </w:r>
      <w:r>
        <w:rPr>
          <w:rFonts w:ascii="Courier New" w:eastAsia="Courier New" w:hAnsi="Courier New" w:cs="Courier New"/>
          <w:color w:val="000000"/>
          <w:sz w:val="18"/>
          <w:shd w:val="clear" w:color="auto" w:fill="FFFFFF"/>
        </w:rPr>
        <w:t>.</w:t>
      </w:r>
    </w:p>
    <w:p w:rsidR="00B8605C" w:rsidRDefault="00E01B61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ahoma" w:eastAsia="Tahoma" w:hAnsi="Tahoma" w:cs="Tahoma"/>
          <w:color w:val="000000"/>
          <w:sz w:val="18"/>
        </w:rPr>
        <w:br/>
      </w:r>
      <w:r>
        <w:rPr>
          <w:rFonts w:ascii="Tahoma" w:eastAsia="Tahoma" w:hAnsi="Tahoma" w:cs="Tahoma"/>
          <w:color w:val="000000"/>
          <w:sz w:val="18"/>
        </w:rPr>
        <w:br/>
      </w: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sectPr w:rsidR="00B8605C" w:rsidSect="00E4521B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5" w:rsidRDefault="00BA5D15" w:rsidP="00E4521B">
      <w:pPr>
        <w:spacing w:after="0" w:line="240" w:lineRule="auto"/>
      </w:pPr>
      <w:r>
        <w:separator/>
      </w:r>
    </w:p>
  </w:endnote>
  <w:endnote w:type="continuationSeparator" w:id="0">
    <w:p w:rsidR="00BA5D15" w:rsidRDefault="00BA5D15" w:rsidP="00E4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5" w:rsidRDefault="00BA5D15" w:rsidP="00E4521B">
      <w:pPr>
        <w:spacing w:after="0" w:line="240" w:lineRule="auto"/>
      </w:pPr>
      <w:r>
        <w:separator/>
      </w:r>
    </w:p>
  </w:footnote>
  <w:footnote w:type="continuationSeparator" w:id="0">
    <w:p w:rsidR="00BA5D15" w:rsidRDefault="00BA5D15" w:rsidP="00E4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65671"/>
      <w:docPartObj>
        <w:docPartGallery w:val="Page Numbers (Top of Page)"/>
        <w:docPartUnique/>
      </w:docPartObj>
    </w:sdtPr>
    <w:sdtEndPr/>
    <w:sdtContent>
      <w:p w:rsidR="00E4521B" w:rsidRDefault="00E452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01">
          <w:rPr>
            <w:noProof/>
          </w:rPr>
          <w:t>23</w:t>
        </w:r>
        <w:r>
          <w:fldChar w:fldCharType="end"/>
        </w:r>
      </w:p>
    </w:sdtContent>
  </w:sdt>
  <w:p w:rsidR="00E4521B" w:rsidRDefault="00E4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C99"/>
    <w:multiLevelType w:val="multilevel"/>
    <w:tmpl w:val="C0C60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E86A99"/>
    <w:multiLevelType w:val="multilevel"/>
    <w:tmpl w:val="7452D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74880"/>
    <w:multiLevelType w:val="multilevel"/>
    <w:tmpl w:val="2C6EC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FD6F42"/>
    <w:multiLevelType w:val="hybridMultilevel"/>
    <w:tmpl w:val="32B4AD3E"/>
    <w:lvl w:ilvl="0" w:tplc="BCACC73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12C8B"/>
    <w:multiLevelType w:val="multilevel"/>
    <w:tmpl w:val="F99A1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05C"/>
    <w:rsid w:val="00034BE3"/>
    <w:rsid w:val="00057F70"/>
    <w:rsid w:val="00084133"/>
    <w:rsid w:val="00096982"/>
    <w:rsid w:val="000D27AC"/>
    <w:rsid w:val="00111448"/>
    <w:rsid w:val="0011475C"/>
    <w:rsid w:val="001225B6"/>
    <w:rsid w:val="00150742"/>
    <w:rsid w:val="00165ABA"/>
    <w:rsid w:val="00177DB7"/>
    <w:rsid w:val="00184512"/>
    <w:rsid w:val="001E4B24"/>
    <w:rsid w:val="001F7BA3"/>
    <w:rsid w:val="00221684"/>
    <w:rsid w:val="00230857"/>
    <w:rsid w:val="00274400"/>
    <w:rsid w:val="00290364"/>
    <w:rsid w:val="002A0B30"/>
    <w:rsid w:val="002B6712"/>
    <w:rsid w:val="002C55ED"/>
    <w:rsid w:val="002D4E8D"/>
    <w:rsid w:val="002E3F4E"/>
    <w:rsid w:val="002F7D6E"/>
    <w:rsid w:val="003001AF"/>
    <w:rsid w:val="00334F54"/>
    <w:rsid w:val="003722A2"/>
    <w:rsid w:val="00383F7D"/>
    <w:rsid w:val="003867F7"/>
    <w:rsid w:val="003A703C"/>
    <w:rsid w:val="003E04E9"/>
    <w:rsid w:val="0040787C"/>
    <w:rsid w:val="004202EA"/>
    <w:rsid w:val="004223FE"/>
    <w:rsid w:val="004A0895"/>
    <w:rsid w:val="004F2628"/>
    <w:rsid w:val="00522466"/>
    <w:rsid w:val="00523874"/>
    <w:rsid w:val="00544780"/>
    <w:rsid w:val="005D0F68"/>
    <w:rsid w:val="005D4FF2"/>
    <w:rsid w:val="005E11C0"/>
    <w:rsid w:val="00617A82"/>
    <w:rsid w:val="006E0F33"/>
    <w:rsid w:val="006F5CE7"/>
    <w:rsid w:val="007321E4"/>
    <w:rsid w:val="00732E93"/>
    <w:rsid w:val="00756BFA"/>
    <w:rsid w:val="00780B55"/>
    <w:rsid w:val="007A1150"/>
    <w:rsid w:val="007B1318"/>
    <w:rsid w:val="007B588E"/>
    <w:rsid w:val="007C2A32"/>
    <w:rsid w:val="007D3DAB"/>
    <w:rsid w:val="007E4C21"/>
    <w:rsid w:val="007F660F"/>
    <w:rsid w:val="00832FCE"/>
    <w:rsid w:val="00857AD5"/>
    <w:rsid w:val="008626F1"/>
    <w:rsid w:val="008731C3"/>
    <w:rsid w:val="00895086"/>
    <w:rsid w:val="008A6C3E"/>
    <w:rsid w:val="0097318A"/>
    <w:rsid w:val="00981956"/>
    <w:rsid w:val="00985B35"/>
    <w:rsid w:val="009C5FF8"/>
    <w:rsid w:val="009D0844"/>
    <w:rsid w:val="009F3DE9"/>
    <w:rsid w:val="00A52B81"/>
    <w:rsid w:val="00A54AC8"/>
    <w:rsid w:val="00A93C38"/>
    <w:rsid w:val="00A977CB"/>
    <w:rsid w:val="00AD415C"/>
    <w:rsid w:val="00AD68A3"/>
    <w:rsid w:val="00B13201"/>
    <w:rsid w:val="00B22859"/>
    <w:rsid w:val="00B2427C"/>
    <w:rsid w:val="00B246B1"/>
    <w:rsid w:val="00B4248C"/>
    <w:rsid w:val="00B8605C"/>
    <w:rsid w:val="00BA25BD"/>
    <w:rsid w:val="00BA42C3"/>
    <w:rsid w:val="00BA5519"/>
    <w:rsid w:val="00BA5D15"/>
    <w:rsid w:val="00BD73C4"/>
    <w:rsid w:val="00C0059C"/>
    <w:rsid w:val="00C13CEB"/>
    <w:rsid w:val="00C60964"/>
    <w:rsid w:val="00C7462A"/>
    <w:rsid w:val="00CD24A1"/>
    <w:rsid w:val="00D13904"/>
    <w:rsid w:val="00D73D0E"/>
    <w:rsid w:val="00DA30D5"/>
    <w:rsid w:val="00E01B61"/>
    <w:rsid w:val="00E1495C"/>
    <w:rsid w:val="00E42BBB"/>
    <w:rsid w:val="00E4521B"/>
    <w:rsid w:val="00E6133E"/>
    <w:rsid w:val="00E859FD"/>
    <w:rsid w:val="00E964C3"/>
    <w:rsid w:val="00EC4170"/>
    <w:rsid w:val="00ED5045"/>
    <w:rsid w:val="00F00185"/>
    <w:rsid w:val="00F00A05"/>
    <w:rsid w:val="00F17CE7"/>
    <w:rsid w:val="00F23C21"/>
    <w:rsid w:val="00F356A3"/>
    <w:rsid w:val="00F435CC"/>
    <w:rsid w:val="00F50558"/>
    <w:rsid w:val="00F50814"/>
    <w:rsid w:val="00F52216"/>
    <w:rsid w:val="00F66852"/>
    <w:rsid w:val="00FA53DD"/>
    <w:rsid w:val="00FD49B3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87C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7E4C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1F7B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F7B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F7BA3"/>
    <w:pPr>
      <w:ind w:left="720"/>
      <w:contextualSpacing/>
    </w:pPr>
  </w:style>
  <w:style w:type="paragraph" w:customStyle="1" w:styleId="Default">
    <w:name w:val="Default"/>
    <w:rsid w:val="002744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21B"/>
  </w:style>
  <w:style w:type="paragraph" w:styleId="a9">
    <w:name w:val="footer"/>
    <w:basedOn w:val="a"/>
    <w:link w:val="aa"/>
    <w:uiPriority w:val="99"/>
    <w:unhideWhenUsed/>
    <w:rsid w:val="00E4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21B"/>
  </w:style>
  <w:style w:type="paragraph" w:styleId="ab">
    <w:name w:val="Balloon Text"/>
    <w:basedOn w:val="a"/>
    <w:link w:val="ac"/>
    <w:uiPriority w:val="99"/>
    <w:semiHidden/>
    <w:unhideWhenUsed/>
    <w:rsid w:val="00B1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mgo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vody.umfc26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x.mgo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in-vod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-vodi.ru" TargetMode="External"/><Relationship Id="rId14" Type="http://schemas.openxmlformats.org/officeDocument/2006/relationships/hyperlink" Target="garantf1://10002673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1EE5-3824-4187-8CEB-730027AF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7996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Гнетеева</dc:creator>
  <cp:lastModifiedBy>УМХ</cp:lastModifiedBy>
  <cp:revision>33</cp:revision>
  <cp:lastPrinted>2018-12-04T07:52:00Z</cp:lastPrinted>
  <dcterms:created xsi:type="dcterms:W3CDTF">2016-02-03T06:03:00Z</dcterms:created>
  <dcterms:modified xsi:type="dcterms:W3CDTF">2018-12-04T07:53:00Z</dcterms:modified>
</cp:coreProperties>
</file>