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111A1C" w:rsidRDefault="00AC32B9" w:rsidP="00AC32B9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111A1C">
        <w:rPr>
          <w:sz w:val="26"/>
          <w:szCs w:val="26"/>
        </w:rPr>
        <w:t xml:space="preserve">Пояснительная записка </w:t>
      </w:r>
    </w:p>
    <w:p w:rsidR="00AC32B9" w:rsidRPr="00111A1C" w:rsidRDefault="00AC32B9" w:rsidP="00EE0F0F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111A1C">
        <w:rPr>
          <w:sz w:val="26"/>
          <w:szCs w:val="26"/>
        </w:rPr>
        <w:t>к проекту постановления администрации Минераловодского городского</w:t>
      </w:r>
    </w:p>
    <w:p w:rsidR="00EE0F0F" w:rsidRPr="00111A1C" w:rsidRDefault="00AC32B9" w:rsidP="00764C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11A1C">
        <w:rPr>
          <w:rFonts w:ascii="Times New Roman" w:hAnsi="Times New Roman" w:cs="Times New Roman"/>
          <w:b w:val="0"/>
          <w:sz w:val="26"/>
          <w:szCs w:val="26"/>
        </w:rPr>
        <w:t>округа «</w:t>
      </w:r>
      <w:r w:rsidR="00764CB1" w:rsidRPr="00111A1C">
        <w:rPr>
          <w:rFonts w:ascii="Times New Roman" w:hAnsi="Times New Roman" w:cs="Times New Roman"/>
          <w:b w:val="0"/>
          <w:sz w:val="26"/>
          <w:szCs w:val="26"/>
        </w:rPr>
        <w:t>Об утверждении тарифов на платные (дополнительные) услуги, оказываемые 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Ставропольского края»</w:t>
      </w:r>
      <w:r w:rsidR="000B15D8" w:rsidRPr="00111A1C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111A1C" w:rsidRDefault="00111A1C" w:rsidP="007139AA">
      <w:pPr>
        <w:pStyle w:val="ConsPlusTitle"/>
        <w:jc w:val="both"/>
        <w:rPr>
          <w:sz w:val="26"/>
          <w:szCs w:val="26"/>
        </w:rPr>
      </w:pPr>
    </w:p>
    <w:p w:rsidR="001467B0" w:rsidRPr="00747B0F" w:rsidRDefault="00AC32B9" w:rsidP="007139A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1A1C">
        <w:rPr>
          <w:sz w:val="26"/>
          <w:szCs w:val="26"/>
        </w:rPr>
        <w:tab/>
      </w:r>
      <w:r w:rsidR="001467B0" w:rsidRPr="00F84E8A">
        <w:rPr>
          <w:rFonts w:ascii="Times New Roman" w:hAnsi="Times New Roman" w:cs="Times New Roman"/>
          <w:b w:val="0"/>
          <w:sz w:val="26"/>
          <w:szCs w:val="26"/>
        </w:rPr>
        <w:t>Проект постановления администрации Минераловодского городского</w:t>
      </w:r>
      <w:r w:rsidR="006F6AF6" w:rsidRPr="00F84E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67B0" w:rsidRPr="00F84E8A">
        <w:rPr>
          <w:rFonts w:ascii="Times New Roman" w:hAnsi="Times New Roman" w:cs="Times New Roman"/>
          <w:b w:val="0"/>
          <w:sz w:val="26"/>
          <w:szCs w:val="26"/>
        </w:rPr>
        <w:t xml:space="preserve">округа </w:t>
      </w:r>
      <w:r w:rsidR="007139AA" w:rsidRPr="00F84E8A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тарифов на платные (дополнительные) услуги, оказываемые 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Ставропольского края»» </w:t>
      </w:r>
      <w:r w:rsidR="006F6AF6" w:rsidRPr="00F84E8A">
        <w:rPr>
          <w:rFonts w:ascii="Times New Roman" w:hAnsi="Times New Roman" w:cs="Times New Roman"/>
          <w:b w:val="0"/>
          <w:sz w:val="26"/>
          <w:szCs w:val="26"/>
        </w:rPr>
        <w:t>подготовлен в</w:t>
      </w:r>
      <w:r w:rsidR="006F6AF6" w:rsidRPr="00F84E8A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соответствии с </w:t>
      </w:r>
      <w:r w:rsidR="00F84E8A" w:rsidRPr="00F84E8A">
        <w:rPr>
          <w:rFonts w:ascii="Times New Roman" w:hAnsi="Times New Roman" w:cs="Times New Roman"/>
          <w:b w:val="0"/>
          <w:sz w:val="26"/>
          <w:szCs w:val="26"/>
        </w:rPr>
        <w:t>федеральными законами Российской Федерации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решением Совета депутатов Минераловодского городского округа Ставропольского края от 28.04.2016 № 205 «Об утверждении Порядка принятия решений об установлении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края», постановлением администрации Минераловодского городского округа от 17.03.2017 № 592 «Об утверждении Порядка определения тарифов (цен) на услуги (работы), оказываемые (выполняемые) 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Ставропольского края»</w:t>
      </w:r>
      <w:r w:rsidR="007139AA" w:rsidRPr="00F84E8A">
        <w:rPr>
          <w:rFonts w:ascii="Times New Roman" w:hAnsi="Times New Roman" w:cs="Times New Roman"/>
          <w:b w:val="0"/>
          <w:sz w:val="26"/>
          <w:szCs w:val="26"/>
        </w:rPr>
        <w:t xml:space="preserve"> (далее – проект </w:t>
      </w:r>
      <w:r w:rsidR="007139AA" w:rsidRPr="00747B0F">
        <w:rPr>
          <w:rFonts w:ascii="Times New Roman" w:hAnsi="Times New Roman" w:cs="Times New Roman"/>
          <w:b w:val="0"/>
          <w:sz w:val="26"/>
          <w:szCs w:val="26"/>
        </w:rPr>
        <w:t>постановления)</w:t>
      </w:r>
      <w:r w:rsidR="001467B0" w:rsidRPr="00747B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47B0F" w:rsidRPr="00747B0F" w:rsidRDefault="00747B0F" w:rsidP="00F84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747B0F">
        <w:rPr>
          <w:sz w:val="26"/>
          <w:szCs w:val="26"/>
        </w:rPr>
        <w:t xml:space="preserve">Принятие проекта постановления позволит обеспечить полное функционирование </w:t>
      </w:r>
      <w:r w:rsidRPr="00747B0F">
        <w:rPr>
          <w:sz w:val="26"/>
          <w:szCs w:val="26"/>
          <w:shd w:val="clear" w:color="auto" w:fill="FFFFFF"/>
        </w:rPr>
        <w:t>МБУ «МФЦ МГО»</w:t>
      </w:r>
      <w:r w:rsidRPr="00747B0F">
        <w:rPr>
          <w:sz w:val="26"/>
          <w:szCs w:val="26"/>
        </w:rPr>
        <w:t xml:space="preserve">, с целью оказания комплекса необходимых </w:t>
      </w:r>
      <w:r w:rsidRPr="00747B0F">
        <w:rPr>
          <w:sz w:val="26"/>
          <w:szCs w:val="26"/>
          <w:lang w:eastAsia="ru-RU"/>
        </w:rPr>
        <w:t xml:space="preserve">услуг </w:t>
      </w:r>
      <w:r w:rsidRPr="00747B0F">
        <w:rPr>
          <w:sz w:val="26"/>
          <w:szCs w:val="26"/>
        </w:rPr>
        <w:t xml:space="preserve">со всеми требованиями комфортности и доступности для получателей государственных и муниципальных услуг, установленными Правилами Правительства РФ </w:t>
      </w:r>
      <w:r w:rsidR="00D5208E">
        <w:rPr>
          <w:sz w:val="26"/>
          <w:szCs w:val="26"/>
        </w:rPr>
        <w:t xml:space="preserve">от </w:t>
      </w:r>
      <w:r w:rsidR="00D5208E" w:rsidRPr="00D5208E">
        <w:rPr>
          <w:sz w:val="26"/>
          <w:szCs w:val="26"/>
        </w:rPr>
        <w:t>22.12.2012</w:t>
      </w:r>
      <w:r w:rsidR="00D5208E">
        <w:rPr>
          <w:sz w:val="26"/>
          <w:szCs w:val="26"/>
        </w:rPr>
        <w:t xml:space="preserve"> </w:t>
      </w:r>
      <w:r w:rsidRPr="00747B0F">
        <w:rPr>
          <w:sz w:val="26"/>
          <w:szCs w:val="26"/>
        </w:rPr>
        <w:t>№ 1376</w:t>
      </w:r>
      <w:r w:rsidR="00D56159">
        <w:rPr>
          <w:sz w:val="26"/>
          <w:szCs w:val="26"/>
        </w:rPr>
        <w:t>,</w:t>
      </w:r>
      <w:bookmarkStart w:id="0" w:name="_GoBack"/>
      <w:bookmarkEnd w:id="0"/>
      <w:r w:rsidRPr="00747B0F">
        <w:rPr>
          <w:sz w:val="26"/>
          <w:szCs w:val="26"/>
        </w:rPr>
        <w:t xml:space="preserve"> Приказом МБУ «МФЦ МГО» от 17 марта 2017 № К 010/1</w:t>
      </w:r>
      <w:r w:rsidRPr="00747B0F">
        <w:rPr>
          <w:sz w:val="26"/>
          <w:szCs w:val="26"/>
          <w:shd w:val="clear" w:color="auto" w:fill="FFFFFF"/>
        </w:rPr>
        <w:t xml:space="preserve"> и получения </w:t>
      </w:r>
      <w:r w:rsidRPr="00747B0F">
        <w:rPr>
          <w:sz w:val="26"/>
          <w:szCs w:val="26"/>
        </w:rPr>
        <w:t xml:space="preserve">доходов </w:t>
      </w:r>
      <w:r w:rsidR="00D56159" w:rsidRPr="00747B0F">
        <w:rPr>
          <w:sz w:val="26"/>
          <w:szCs w:val="26"/>
          <w:shd w:val="clear" w:color="auto" w:fill="FFFFFF"/>
        </w:rPr>
        <w:t>МБУ «МФЦ МГО»</w:t>
      </w:r>
      <w:r w:rsidR="00D56159">
        <w:rPr>
          <w:sz w:val="26"/>
          <w:szCs w:val="26"/>
          <w:shd w:val="clear" w:color="auto" w:fill="FFFFFF"/>
        </w:rPr>
        <w:t xml:space="preserve"> </w:t>
      </w:r>
      <w:r w:rsidRPr="00747B0F">
        <w:rPr>
          <w:sz w:val="26"/>
          <w:szCs w:val="26"/>
        </w:rPr>
        <w:t xml:space="preserve">от оказания </w:t>
      </w:r>
      <w:r w:rsidR="00D56159" w:rsidRPr="00747B0F">
        <w:rPr>
          <w:sz w:val="26"/>
          <w:szCs w:val="26"/>
        </w:rPr>
        <w:t>платных</w:t>
      </w:r>
      <w:r w:rsidR="00D56159" w:rsidRPr="00747B0F">
        <w:rPr>
          <w:sz w:val="26"/>
          <w:szCs w:val="26"/>
        </w:rPr>
        <w:t xml:space="preserve"> </w:t>
      </w:r>
      <w:r w:rsidRPr="00747B0F">
        <w:rPr>
          <w:sz w:val="26"/>
          <w:szCs w:val="26"/>
        </w:rPr>
        <w:t>(</w:t>
      </w:r>
      <w:r w:rsidR="00D56159" w:rsidRPr="00747B0F">
        <w:rPr>
          <w:sz w:val="26"/>
          <w:szCs w:val="26"/>
        </w:rPr>
        <w:t>дополнительных</w:t>
      </w:r>
      <w:r w:rsidRPr="00747B0F">
        <w:rPr>
          <w:sz w:val="26"/>
          <w:szCs w:val="26"/>
        </w:rPr>
        <w:t xml:space="preserve">) услуг </w:t>
      </w:r>
      <w:r w:rsidR="00132481">
        <w:rPr>
          <w:sz w:val="26"/>
          <w:szCs w:val="26"/>
        </w:rPr>
        <w:t>заявителям</w:t>
      </w:r>
      <w:r w:rsidRPr="00747B0F">
        <w:rPr>
          <w:sz w:val="26"/>
          <w:szCs w:val="26"/>
        </w:rPr>
        <w:t xml:space="preserve">. </w:t>
      </w:r>
    </w:p>
    <w:p w:rsidR="001467B0" w:rsidRPr="00111A1C" w:rsidRDefault="00E52630" w:rsidP="0012242F">
      <w:pPr>
        <w:spacing w:after="0" w:line="240" w:lineRule="auto"/>
        <w:jc w:val="both"/>
        <w:rPr>
          <w:sz w:val="26"/>
          <w:szCs w:val="26"/>
        </w:rPr>
      </w:pPr>
      <w:r w:rsidRPr="00747B0F">
        <w:rPr>
          <w:sz w:val="26"/>
          <w:szCs w:val="26"/>
        </w:rPr>
        <w:tab/>
      </w:r>
      <w:r w:rsidR="001467B0" w:rsidRPr="00747B0F">
        <w:rPr>
          <w:sz w:val="26"/>
          <w:szCs w:val="26"/>
        </w:rPr>
        <w:t xml:space="preserve">Принятие </w:t>
      </w:r>
      <w:r w:rsidR="00747B0F" w:rsidRPr="00747B0F">
        <w:rPr>
          <w:sz w:val="26"/>
          <w:szCs w:val="26"/>
        </w:rPr>
        <w:t xml:space="preserve">проекта </w:t>
      </w:r>
      <w:r w:rsidR="001467B0" w:rsidRPr="00747B0F">
        <w:rPr>
          <w:sz w:val="26"/>
          <w:szCs w:val="26"/>
        </w:rPr>
        <w:t xml:space="preserve">постановления дополнительных расходов бюджета Минераловодского городского округа </w:t>
      </w:r>
      <w:r w:rsidR="005D519E" w:rsidRPr="00747B0F">
        <w:rPr>
          <w:sz w:val="26"/>
          <w:szCs w:val="26"/>
        </w:rPr>
        <w:t>не повлечет.</w:t>
      </w:r>
    </w:p>
    <w:p w:rsidR="00AC32B9" w:rsidRPr="00111A1C" w:rsidRDefault="00AC32B9" w:rsidP="0012242F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C32B9" w:rsidRPr="00D83864" w:rsidRDefault="00AC32B9" w:rsidP="0012242F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111A1C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</w:t>
      </w:r>
      <w:r w:rsidR="00111A1C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. В. </w:t>
      </w:r>
      <w:r w:rsidR="00111A1C">
        <w:rPr>
          <w:sz w:val="28"/>
          <w:szCs w:val="28"/>
        </w:rPr>
        <w:t>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D83864" w:rsidRDefault="00D83864" w:rsidP="00456AB3">
      <w:pPr>
        <w:spacing w:after="0" w:line="240" w:lineRule="auto"/>
        <w:rPr>
          <w:sz w:val="20"/>
          <w:szCs w:val="20"/>
        </w:rPr>
      </w:pPr>
    </w:p>
    <w:p w:rsidR="00D83864" w:rsidRDefault="00D83864" w:rsidP="00456AB3">
      <w:pPr>
        <w:spacing w:after="0" w:line="240" w:lineRule="auto"/>
        <w:rPr>
          <w:sz w:val="20"/>
          <w:szCs w:val="20"/>
        </w:rPr>
      </w:pPr>
    </w:p>
    <w:p w:rsidR="002834B2" w:rsidRDefault="002834B2" w:rsidP="00456AB3">
      <w:pPr>
        <w:spacing w:after="0" w:line="240" w:lineRule="auto"/>
        <w:rPr>
          <w:sz w:val="20"/>
          <w:szCs w:val="20"/>
        </w:rPr>
      </w:pPr>
    </w:p>
    <w:p w:rsidR="002834B2" w:rsidRDefault="002834B2" w:rsidP="00456AB3">
      <w:pPr>
        <w:spacing w:after="0" w:line="240" w:lineRule="auto"/>
        <w:rPr>
          <w:sz w:val="20"/>
          <w:szCs w:val="20"/>
        </w:rPr>
      </w:pPr>
    </w:p>
    <w:p w:rsidR="00456AB3" w:rsidRPr="00456AB3" w:rsidRDefault="00456AB3" w:rsidP="00456AB3">
      <w:pPr>
        <w:spacing w:after="0" w:line="240" w:lineRule="auto"/>
        <w:rPr>
          <w:sz w:val="20"/>
          <w:szCs w:val="20"/>
        </w:rPr>
      </w:pPr>
      <w:r w:rsidRPr="00456AB3">
        <w:rPr>
          <w:sz w:val="20"/>
          <w:szCs w:val="20"/>
        </w:rPr>
        <w:t>Коваленко О</w:t>
      </w:r>
      <w:r>
        <w:rPr>
          <w:sz w:val="20"/>
          <w:szCs w:val="20"/>
        </w:rPr>
        <w:t>льга Сергеевна</w:t>
      </w:r>
    </w:p>
    <w:p w:rsidR="00456AB3" w:rsidRPr="00456AB3" w:rsidRDefault="00456AB3" w:rsidP="00456AB3">
      <w:pPr>
        <w:spacing w:after="0" w:line="240" w:lineRule="auto"/>
        <w:rPr>
          <w:sz w:val="20"/>
          <w:szCs w:val="20"/>
        </w:rPr>
      </w:pPr>
      <w:r w:rsidRPr="00456AB3">
        <w:rPr>
          <w:sz w:val="20"/>
          <w:szCs w:val="20"/>
        </w:rPr>
        <w:t>+7 87922 5-86-51</w:t>
      </w:r>
    </w:p>
    <w:sectPr w:rsidR="00456AB3" w:rsidRPr="00456AB3" w:rsidSect="00111A1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0B15D8"/>
    <w:rsid w:val="00111A1C"/>
    <w:rsid w:val="0012242F"/>
    <w:rsid w:val="00123A81"/>
    <w:rsid w:val="00132481"/>
    <w:rsid w:val="001467B0"/>
    <w:rsid w:val="001939C4"/>
    <w:rsid w:val="001B29C9"/>
    <w:rsid w:val="001F5316"/>
    <w:rsid w:val="0022343E"/>
    <w:rsid w:val="002636F9"/>
    <w:rsid w:val="002774DF"/>
    <w:rsid w:val="002834B2"/>
    <w:rsid w:val="003256F3"/>
    <w:rsid w:val="003C672A"/>
    <w:rsid w:val="00416527"/>
    <w:rsid w:val="00456AB3"/>
    <w:rsid w:val="004A6199"/>
    <w:rsid w:val="00524CA4"/>
    <w:rsid w:val="005A17F3"/>
    <w:rsid w:val="005D519E"/>
    <w:rsid w:val="005F5ACB"/>
    <w:rsid w:val="006449C7"/>
    <w:rsid w:val="00655EAB"/>
    <w:rsid w:val="006D56C3"/>
    <w:rsid w:val="006E7528"/>
    <w:rsid w:val="006F6AF6"/>
    <w:rsid w:val="007139AA"/>
    <w:rsid w:val="00715407"/>
    <w:rsid w:val="00736917"/>
    <w:rsid w:val="00743A72"/>
    <w:rsid w:val="00747B0F"/>
    <w:rsid w:val="00764CB1"/>
    <w:rsid w:val="00765E17"/>
    <w:rsid w:val="007839EE"/>
    <w:rsid w:val="008048A6"/>
    <w:rsid w:val="00854875"/>
    <w:rsid w:val="00883070"/>
    <w:rsid w:val="008B3AF7"/>
    <w:rsid w:val="008D5977"/>
    <w:rsid w:val="008D697A"/>
    <w:rsid w:val="00904BC0"/>
    <w:rsid w:val="00A005A9"/>
    <w:rsid w:val="00A715C0"/>
    <w:rsid w:val="00AA1FD2"/>
    <w:rsid w:val="00AC32B9"/>
    <w:rsid w:val="00AD1008"/>
    <w:rsid w:val="00AE4749"/>
    <w:rsid w:val="00B82D65"/>
    <w:rsid w:val="00C12AD6"/>
    <w:rsid w:val="00C21FFB"/>
    <w:rsid w:val="00CC3CEC"/>
    <w:rsid w:val="00D31865"/>
    <w:rsid w:val="00D5208E"/>
    <w:rsid w:val="00D56159"/>
    <w:rsid w:val="00D83864"/>
    <w:rsid w:val="00E04BC9"/>
    <w:rsid w:val="00E52630"/>
    <w:rsid w:val="00E731C6"/>
    <w:rsid w:val="00EA7D6A"/>
    <w:rsid w:val="00EE0F0F"/>
    <w:rsid w:val="00F83816"/>
    <w:rsid w:val="00F84E8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6F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32</cp:revision>
  <cp:lastPrinted>2023-02-02T14:01:00Z</cp:lastPrinted>
  <dcterms:created xsi:type="dcterms:W3CDTF">2019-01-21T15:31:00Z</dcterms:created>
  <dcterms:modified xsi:type="dcterms:W3CDTF">2023-02-02T14:01:00Z</dcterms:modified>
</cp:coreProperties>
</file>