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E0" w:rsidRPr="00720AE0" w:rsidRDefault="00704C24" w:rsidP="00720A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20AE0" w:rsidRPr="00720AE0">
        <w:rPr>
          <w:rFonts w:ascii="Times New Roman" w:hAnsi="Times New Roman" w:cs="Times New Roman"/>
          <w:b/>
          <w:sz w:val="24"/>
          <w:szCs w:val="24"/>
        </w:rPr>
        <w:t xml:space="preserve">АДМИНИСТРАЦИЯ МИНЕРАЛОВОДСКОГО </w:t>
      </w:r>
    </w:p>
    <w:p w:rsidR="00720AE0" w:rsidRPr="00720AE0" w:rsidRDefault="00720AE0" w:rsidP="00720A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E0"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720AE0" w:rsidRPr="00720AE0" w:rsidRDefault="00720AE0" w:rsidP="00720A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AE0" w:rsidRPr="00720AE0" w:rsidRDefault="00720AE0" w:rsidP="00720A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AE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0AE0" w:rsidRPr="00720AE0" w:rsidRDefault="00720AE0" w:rsidP="00720A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1668"/>
        <w:gridCol w:w="1401"/>
        <w:gridCol w:w="3137"/>
        <w:gridCol w:w="1982"/>
        <w:gridCol w:w="993"/>
      </w:tblGrid>
      <w:tr w:rsidR="00720AE0" w:rsidRPr="00720AE0" w:rsidTr="00875D29">
        <w:tc>
          <w:tcPr>
            <w:tcW w:w="1668" w:type="dxa"/>
            <w:shd w:val="clear" w:color="auto" w:fill="auto"/>
          </w:tcPr>
          <w:p w:rsidR="00720AE0" w:rsidRPr="00720AE0" w:rsidRDefault="00875D29" w:rsidP="00875D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февраля </w:t>
            </w:r>
          </w:p>
        </w:tc>
        <w:tc>
          <w:tcPr>
            <w:tcW w:w="1401" w:type="dxa"/>
            <w:shd w:val="clear" w:color="auto" w:fill="auto"/>
          </w:tcPr>
          <w:p w:rsidR="00720AE0" w:rsidRPr="00720AE0" w:rsidRDefault="00875D29" w:rsidP="00720A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3137" w:type="dxa"/>
            <w:shd w:val="clear" w:color="auto" w:fill="auto"/>
          </w:tcPr>
          <w:p w:rsidR="00720AE0" w:rsidRPr="00720AE0" w:rsidRDefault="00720AE0" w:rsidP="00720A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AE0">
              <w:rPr>
                <w:rFonts w:ascii="Times New Roman" w:hAnsi="Times New Roman" w:cs="Times New Roman"/>
                <w:sz w:val="28"/>
                <w:szCs w:val="28"/>
              </w:rPr>
              <w:t>г. Минеральные Воды</w:t>
            </w:r>
          </w:p>
        </w:tc>
        <w:tc>
          <w:tcPr>
            <w:tcW w:w="1982" w:type="dxa"/>
            <w:shd w:val="clear" w:color="auto" w:fill="auto"/>
          </w:tcPr>
          <w:p w:rsidR="00720AE0" w:rsidRPr="00720AE0" w:rsidRDefault="00720AE0" w:rsidP="00720AE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0AE0">
              <w:rPr>
                <w:rFonts w:ascii="Times New Roman" w:hAnsi="Times New Roman" w:cs="Times New Roman"/>
                <w:sz w:val="28"/>
                <w:szCs w:val="28"/>
              </w:rPr>
              <w:t xml:space="preserve">           №            </w:t>
            </w:r>
          </w:p>
        </w:tc>
        <w:tc>
          <w:tcPr>
            <w:tcW w:w="993" w:type="dxa"/>
            <w:shd w:val="clear" w:color="auto" w:fill="auto"/>
          </w:tcPr>
          <w:p w:rsidR="00720AE0" w:rsidRPr="00720AE0" w:rsidRDefault="00875D29" w:rsidP="00720A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</w:tr>
    </w:tbl>
    <w:p w:rsidR="00F77270" w:rsidRDefault="00F77270" w:rsidP="00273E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7270" w:rsidRPr="00126E18" w:rsidRDefault="00F77270" w:rsidP="00273E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67B6" w:rsidRDefault="003D67B6" w:rsidP="00273E99">
      <w:pPr>
        <w:pStyle w:val="a3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</w:t>
      </w:r>
      <w:r w:rsidR="004D3F82">
        <w:rPr>
          <w:rFonts w:ascii="Times New Roman" w:hAnsi="Times New Roman" w:cs="Times New Roman"/>
          <w:sz w:val="28"/>
          <w:szCs w:val="26"/>
        </w:rPr>
        <w:t xml:space="preserve"> внесении изменений в постановление администрации Минераловодского городского округа</w:t>
      </w:r>
      <w:r w:rsidRPr="003D67B6">
        <w:rPr>
          <w:rFonts w:ascii="Times New Roman" w:hAnsi="Times New Roman" w:cs="Times New Roman"/>
          <w:sz w:val="28"/>
          <w:szCs w:val="26"/>
        </w:rPr>
        <w:t xml:space="preserve"> </w:t>
      </w:r>
      <w:r w:rsidR="008A7586">
        <w:rPr>
          <w:rFonts w:ascii="Times New Roman" w:hAnsi="Times New Roman" w:cs="Times New Roman"/>
          <w:sz w:val="28"/>
          <w:szCs w:val="26"/>
        </w:rPr>
        <w:t>Ставропольского края</w:t>
      </w:r>
      <w:r w:rsidR="004D3F82">
        <w:rPr>
          <w:rFonts w:ascii="Times New Roman" w:hAnsi="Times New Roman" w:cs="Times New Roman"/>
          <w:sz w:val="28"/>
          <w:szCs w:val="26"/>
        </w:rPr>
        <w:t xml:space="preserve"> от </w:t>
      </w:r>
      <w:r w:rsidR="007A7DFE">
        <w:rPr>
          <w:rFonts w:ascii="Times New Roman" w:hAnsi="Times New Roman" w:cs="Times New Roman"/>
          <w:sz w:val="28"/>
          <w:szCs w:val="26"/>
        </w:rPr>
        <w:t>25</w:t>
      </w:r>
      <w:r w:rsidR="00FD3967">
        <w:rPr>
          <w:rFonts w:ascii="Times New Roman" w:hAnsi="Times New Roman" w:cs="Times New Roman"/>
          <w:sz w:val="28"/>
          <w:szCs w:val="26"/>
        </w:rPr>
        <w:t>.</w:t>
      </w:r>
      <w:r w:rsidR="007A7DFE">
        <w:rPr>
          <w:rFonts w:ascii="Times New Roman" w:hAnsi="Times New Roman" w:cs="Times New Roman"/>
          <w:sz w:val="28"/>
          <w:szCs w:val="26"/>
        </w:rPr>
        <w:t>12</w:t>
      </w:r>
      <w:r w:rsidR="00FD3967">
        <w:rPr>
          <w:rFonts w:ascii="Times New Roman" w:hAnsi="Times New Roman" w:cs="Times New Roman"/>
          <w:sz w:val="28"/>
          <w:szCs w:val="26"/>
        </w:rPr>
        <w:t>.20</w:t>
      </w:r>
      <w:r w:rsidR="007A7DFE">
        <w:rPr>
          <w:rFonts w:ascii="Times New Roman" w:hAnsi="Times New Roman" w:cs="Times New Roman"/>
          <w:sz w:val="28"/>
          <w:szCs w:val="26"/>
        </w:rPr>
        <w:t>20</w:t>
      </w:r>
      <w:r w:rsidR="00FD3967">
        <w:rPr>
          <w:rFonts w:ascii="Times New Roman" w:hAnsi="Times New Roman" w:cs="Times New Roman"/>
          <w:sz w:val="28"/>
          <w:szCs w:val="26"/>
        </w:rPr>
        <w:t xml:space="preserve"> № </w:t>
      </w:r>
      <w:r w:rsidR="007A7DFE">
        <w:rPr>
          <w:rFonts w:ascii="Times New Roman" w:hAnsi="Times New Roman" w:cs="Times New Roman"/>
          <w:sz w:val="28"/>
          <w:szCs w:val="26"/>
        </w:rPr>
        <w:t>2855</w:t>
      </w:r>
    </w:p>
    <w:p w:rsidR="00273E99" w:rsidRDefault="00273E99" w:rsidP="00273E99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20AE0" w:rsidRDefault="00720AE0" w:rsidP="00273E99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595BFE" w:rsidRDefault="00595BFE" w:rsidP="00BB15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BFA">
        <w:rPr>
          <w:rFonts w:ascii="Times New Roman" w:hAnsi="Times New Roman" w:cs="Times New Roman"/>
          <w:sz w:val="28"/>
          <w:szCs w:val="28"/>
        </w:rPr>
        <w:t xml:space="preserve">В </w:t>
      </w:r>
      <w:r w:rsidR="004D3F82">
        <w:rPr>
          <w:rFonts w:ascii="Times New Roman" w:hAnsi="Times New Roman" w:cs="Times New Roman"/>
          <w:sz w:val="28"/>
          <w:szCs w:val="28"/>
        </w:rPr>
        <w:t>соответствии с</w:t>
      </w:r>
      <w:r w:rsidR="00FD3967">
        <w:rPr>
          <w:rFonts w:ascii="Times New Roman" w:hAnsi="Times New Roman" w:cs="Times New Roman"/>
          <w:sz w:val="28"/>
          <w:szCs w:val="28"/>
        </w:rPr>
        <w:t>о статьями 49, 50 уголовного кодекса Российской Федерации, статьями 25, 39 уголовно</w:t>
      </w:r>
      <w:r w:rsidR="00C2342F">
        <w:rPr>
          <w:rFonts w:ascii="Times New Roman" w:hAnsi="Times New Roman" w:cs="Times New Roman"/>
          <w:sz w:val="28"/>
          <w:szCs w:val="28"/>
        </w:rPr>
        <w:t xml:space="preserve"> </w:t>
      </w:r>
      <w:r w:rsidR="00FD3967">
        <w:rPr>
          <w:rFonts w:ascii="Times New Roman" w:hAnsi="Times New Roman" w:cs="Times New Roman"/>
          <w:sz w:val="28"/>
          <w:szCs w:val="28"/>
        </w:rPr>
        <w:t xml:space="preserve">- исполнительного кодекса Российской Федерации, </w:t>
      </w:r>
      <w:r w:rsidR="004D3F82">
        <w:rPr>
          <w:rFonts w:ascii="Times New Roman" w:hAnsi="Times New Roman" w:cs="Times New Roman"/>
          <w:sz w:val="28"/>
          <w:szCs w:val="28"/>
        </w:rPr>
        <w:t xml:space="preserve"> требованиями Федерального Закона от 06.10.2003 № 131-ФЗ «Об общих принципах организации местного самоуправления в Российской Федерации», и в целях </w:t>
      </w:r>
      <w:r w:rsidR="00FD3967">
        <w:rPr>
          <w:rFonts w:ascii="Times New Roman" w:hAnsi="Times New Roman" w:cs="Times New Roman"/>
          <w:sz w:val="28"/>
          <w:szCs w:val="28"/>
        </w:rPr>
        <w:t>расширения</w:t>
      </w:r>
      <w:r w:rsidR="004D3F82">
        <w:rPr>
          <w:rFonts w:ascii="Times New Roman" w:hAnsi="Times New Roman" w:cs="Times New Roman"/>
          <w:sz w:val="28"/>
          <w:szCs w:val="28"/>
        </w:rPr>
        <w:t xml:space="preserve"> перечня мест для отбывания осужденными наказания в виде обязательных и исправительных работ по согласованию с уголовно - исполнительной инспекцией</w:t>
      </w:r>
      <w:r w:rsidR="00FD3967">
        <w:rPr>
          <w:rFonts w:ascii="Times New Roman" w:hAnsi="Times New Roman" w:cs="Times New Roman"/>
          <w:sz w:val="28"/>
          <w:szCs w:val="28"/>
        </w:rPr>
        <w:t>,</w:t>
      </w:r>
      <w:r w:rsidR="00EB6D8C">
        <w:rPr>
          <w:rFonts w:ascii="Times New Roman" w:hAnsi="Times New Roman" w:cs="Times New Roman"/>
          <w:sz w:val="28"/>
          <w:szCs w:val="28"/>
        </w:rPr>
        <w:t xml:space="preserve"> администрация Минераловодского городского округа</w:t>
      </w:r>
      <w:proofErr w:type="gramEnd"/>
    </w:p>
    <w:p w:rsidR="00EB6D8C" w:rsidRPr="00F77270" w:rsidRDefault="00EB6D8C" w:rsidP="00EB6D8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B6D8C" w:rsidRPr="003A0BFA" w:rsidRDefault="00EB6D8C" w:rsidP="00EB6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73E99" w:rsidRPr="00F77270" w:rsidRDefault="00273E99" w:rsidP="00273E99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A0BFA" w:rsidRPr="003A0BFA" w:rsidRDefault="00273E99" w:rsidP="003367B3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BFA">
        <w:rPr>
          <w:rFonts w:ascii="Times New Roman" w:hAnsi="Times New Roman" w:cs="Times New Roman"/>
          <w:sz w:val="28"/>
          <w:szCs w:val="28"/>
        </w:rPr>
        <w:t>1</w:t>
      </w:r>
      <w:r w:rsidR="00194859">
        <w:rPr>
          <w:rFonts w:ascii="Times New Roman" w:hAnsi="Times New Roman" w:cs="Times New Roman"/>
          <w:sz w:val="28"/>
          <w:szCs w:val="28"/>
        </w:rPr>
        <w:t>.</w:t>
      </w:r>
      <w:r w:rsidR="003367B3">
        <w:rPr>
          <w:rFonts w:ascii="Times New Roman" w:hAnsi="Times New Roman" w:cs="Times New Roman"/>
          <w:sz w:val="28"/>
          <w:szCs w:val="28"/>
        </w:rPr>
        <w:t xml:space="preserve"> </w:t>
      </w:r>
      <w:r w:rsidR="00EB6D8C">
        <w:rPr>
          <w:rFonts w:ascii="Times New Roman" w:hAnsi="Times New Roman" w:cs="Times New Roman"/>
          <w:sz w:val="28"/>
          <w:szCs w:val="28"/>
        </w:rPr>
        <w:t>Внести следующие изменени</w:t>
      </w:r>
      <w:r w:rsidR="00C2342F">
        <w:rPr>
          <w:rFonts w:ascii="Times New Roman" w:hAnsi="Times New Roman" w:cs="Times New Roman"/>
          <w:sz w:val="28"/>
          <w:szCs w:val="28"/>
        </w:rPr>
        <w:t>я</w:t>
      </w:r>
      <w:r w:rsidR="00EB6D8C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Минераловодского городского округа Ставропольского края от </w:t>
      </w:r>
      <w:r w:rsidR="007A7DFE">
        <w:rPr>
          <w:rFonts w:ascii="Times New Roman" w:hAnsi="Times New Roman" w:cs="Times New Roman"/>
          <w:sz w:val="28"/>
          <w:szCs w:val="28"/>
        </w:rPr>
        <w:t>25</w:t>
      </w:r>
      <w:r w:rsidR="00EB6D8C">
        <w:rPr>
          <w:rFonts w:ascii="Times New Roman" w:hAnsi="Times New Roman" w:cs="Times New Roman"/>
          <w:sz w:val="28"/>
          <w:szCs w:val="28"/>
        </w:rPr>
        <w:t>.</w:t>
      </w:r>
      <w:r w:rsidR="007A7DFE">
        <w:rPr>
          <w:rFonts w:ascii="Times New Roman" w:hAnsi="Times New Roman" w:cs="Times New Roman"/>
          <w:sz w:val="28"/>
          <w:szCs w:val="28"/>
        </w:rPr>
        <w:t>12</w:t>
      </w:r>
      <w:r w:rsidR="00EB6D8C">
        <w:rPr>
          <w:rFonts w:ascii="Times New Roman" w:hAnsi="Times New Roman" w:cs="Times New Roman"/>
          <w:sz w:val="28"/>
          <w:szCs w:val="28"/>
        </w:rPr>
        <w:t>.20</w:t>
      </w:r>
      <w:r w:rsidR="007A7DFE">
        <w:rPr>
          <w:rFonts w:ascii="Times New Roman" w:hAnsi="Times New Roman" w:cs="Times New Roman"/>
          <w:sz w:val="28"/>
          <w:szCs w:val="28"/>
        </w:rPr>
        <w:t>20</w:t>
      </w:r>
      <w:r w:rsidR="00EB6D8C">
        <w:rPr>
          <w:rFonts w:ascii="Times New Roman" w:hAnsi="Times New Roman" w:cs="Times New Roman"/>
          <w:sz w:val="28"/>
          <w:szCs w:val="28"/>
        </w:rPr>
        <w:t xml:space="preserve"> № </w:t>
      </w:r>
      <w:r w:rsidR="007A7DFE">
        <w:rPr>
          <w:rFonts w:ascii="Times New Roman" w:hAnsi="Times New Roman" w:cs="Times New Roman"/>
          <w:sz w:val="28"/>
          <w:szCs w:val="28"/>
        </w:rPr>
        <w:t>2855</w:t>
      </w:r>
      <w:r w:rsidR="00EB6D8C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FD3967">
        <w:rPr>
          <w:rFonts w:ascii="Times New Roman" w:hAnsi="Times New Roman" w:cs="Times New Roman"/>
          <w:sz w:val="28"/>
          <w:szCs w:val="28"/>
        </w:rPr>
        <w:t xml:space="preserve"> перечней мест отбывания осужденными наказания в виде обязательных и исправительных работ в новой редакции</w:t>
      </w:r>
      <w:r w:rsidR="00EB6D8C">
        <w:rPr>
          <w:rFonts w:ascii="Times New Roman" w:hAnsi="Times New Roman" w:cs="Times New Roman"/>
          <w:sz w:val="28"/>
          <w:szCs w:val="28"/>
        </w:rPr>
        <w:t>»</w:t>
      </w:r>
      <w:r w:rsidR="006B1309">
        <w:rPr>
          <w:rFonts w:ascii="Times New Roman" w:hAnsi="Times New Roman" w:cs="Times New Roman"/>
          <w:sz w:val="28"/>
          <w:szCs w:val="28"/>
        </w:rPr>
        <w:t>:</w:t>
      </w:r>
    </w:p>
    <w:p w:rsidR="003A0BFA" w:rsidRPr="003A0BFA" w:rsidRDefault="006F5154" w:rsidP="00C234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4859">
        <w:rPr>
          <w:rFonts w:ascii="Times New Roman" w:hAnsi="Times New Roman" w:cs="Times New Roman"/>
          <w:sz w:val="28"/>
          <w:szCs w:val="28"/>
        </w:rPr>
        <w:t>.</w:t>
      </w:r>
      <w:r w:rsidR="007A7DFE">
        <w:rPr>
          <w:rFonts w:ascii="Times New Roman" w:hAnsi="Times New Roman" w:cs="Times New Roman"/>
          <w:sz w:val="28"/>
          <w:szCs w:val="28"/>
        </w:rPr>
        <w:t>1</w:t>
      </w:r>
      <w:r w:rsidR="00194859">
        <w:rPr>
          <w:rFonts w:ascii="Times New Roman" w:hAnsi="Times New Roman" w:cs="Times New Roman"/>
          <w:sz w:val="28"/>
          <w:szCs w:val="28"/>
        </w:rPr>
        <w:t xml:space="preserve">. </w:t>
      </w:r>
      <w:r w:rsidR="00707D6B">
        <w:rPr>
          <w:rFonts w:ascii="Times New Roman" w:hAnsi="Times New Roman" w:cs="Times New Roman"/>
          <w:sz w:val="28"/>
          <w:szCs w:val="28"/>
        </w:rPr>
        <w:t xml:space="preserve">Включить  в  «Перечень мест отбывания осужденными наказания в виде обязательных и исправительных работ в новой редакции»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D6B">
        <w:rPr>
          <w:rFonts w:ascii="Times New Roman" w:hAnsi="Times New Roman" w:cs="Times New Roman"/>
          <w:sz w:val="28"/>
          <w:szCs w:val="28"/>
        </w:rPr>
        <w:t xml:space="preserve">- </w:t>
      </w:r>
      <w:r w:rsidR="00F328D4">
        <w:rPr>
          <w:rFonts w:ascii="Times New Roman" w:hAnsi="Times New Roman" w:cs="Times New Roman"/>
          <w:sz w:val="28"/>
          <w:szCs w:val="28"/>
        </w:rPr>
        <w:t>п. 46 о</w:t>
      </w:r>
      <w:r w:rsidR="007A7DFE">
        <w:rPr>
          <w:rFonts w:ascii="Times New Roman" w:hAnsi="Times New Roman" w:cs="Times New Roman"/>
          <w:sz w:val="28"/>
          <w:szCs w:val="28"/>
        </w:rPr>
        <w:t xml:space="preserve">бщество с </w:t>
      </w:r>
      <w:r w:rsidR="00F328D4">
        <w:rPr>
          <w:rFonts w:ascii="Times New Roman" w:hAnsi="Times New Roman" w:cs="Times New Roman"/>
          <w:sz w:val="28"/>
          <w:szCs w:val="28"/>
        </w:rPr>
        <w:t>о</w:t>
      </w:r>
      <w:r w:rsidR="007A7DFE">
        <w:rPr>
          <w:rFonts w:ascii="Times New Roman" w:hAnsi="Times New Roman" w:cs="Times New Roman"/>
          <w:sz w:val="28"/>
          <w:szCs w:val="28"/>
        </w:rPr>
        <w:t xml:space="preserve">граниченной </w:t>
      </w:r>
      <w:r w:rsidR="00F328D4">
        <w:rPr>
          <w:rFonts w:ascii="Times New Roman" w:hAnsi="Times New Roman" w:cs="Times New Roman"/>
          <w:sz w:val="28"/>
          <w:szCs w:val="28"/>
        </w:rPr>
        <w:t>о</w:t>
      </w:r>
      <w:r w:rsidR="007A7DFE">
        <w:rPr>
          <w:rFonts w:ascii="Times New Roman" w:hAnsi="Times New Roman" w:cs="Times New Roman"/>
          <w:sz w:val="28"/>
          <w:szCs w:val="28"/>
        </w:rPr>
        <w:t>тветственностью «Комфортное жилье МВ» адрес объекта: 357212, Ставропольский край, город Минеральные Воды, ул. 50 лет Октября, 55.</w:t>
      </w:r>
    </w:p>
    <w:p w:rsidR="00273E99" w:rsidRDefault="00707D6B" w:rsidP="001614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5BFE" w:rsidRPr="003A0BFA">
        <w:rPr>
          <w:rFonts w:ascii="Times New Roman" w:hAnsi="Times New Roman" w:cs="Times New Roman"/>
          <w:sz w:val="28"/>
          <w:szCs w:val="28"/>
        </w:rPr>
        <w:t>.</w:t>
      </w:r>
      <w:r w:rsidR="0055196C">
        <w:rPr>
          <w:rFonts w:ascii="Times New Roman" w:hAnsi="Times New Roman" w:cs="Times New Roman"/>
          <w:sz w:val="28"/>
          <w:szCs w:val="28"/>
        </w:rPr>
        <w:t xml:space="preserve"> </w:t>
      </w:r>
      <w:r w:rsidR="00A93C51">
        <w:rPr>
          <w:rFonts w:ascii="Times New Roman" w:hAnsi="Times New Roman" w:cs="Times New Roman"/>
          <w:sz w:val="28"/>
          <w:szCs w:val="28"/>
        </w:rPr>
        <w:t>Кон</w:t>
      </w:r>
      <w:r w:rsidR="00595BFE" w:rsidRPr="003A0BFA">
        <w:rPr>
          <w:rFonts w:ascii="Times New Roman" w:hAnsi="Times New Roman" w:cs="Times New Roman"/>
          <w:sz w:val="28"/>
          <w:szCs w:val="28"/>
        </w:rPr>
        <w:t xml:space="preserve">троль за </w:t>
      </w:r>
      <w:r w:rsidR="00161424">
        <w:rPr>
          <w:rFonts w:ascii="Times New Roman" w:hAnsi="Times New Roman" w:cs="Times New Roman"/>
          <w:sz w:val="28"/>
          <w:szCs w:val="28"/>
        </w:rPr>
        <w:t>вы</w:t>
      </w:r>
      <w:r w:rsidR="00595BFE" w:rsidRPr="003A0BFA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C2342F">
        <w:rPr>
          <w:rFonts w:ascii="Times New Roman" w:hAnsi="Times New Roman" w:cs="Times New Roman"/>
          <w:sz w:val="28"/>
          <w:szCs w:val="28"/>
        </w:rPr>
        <w:t>постановления</w:t>
      </w:r>
      <w:r w:rsidR="00595BFE" w:rsidRPr="003A0BFA">
        <w:rPr>
          <w:rFonts w:ascii="Times New Roman" w:hAnsi="Times New Roman" w:cs="Times New Roman"/>
          <w:sz w:val="28"/>
          <w:szCs w:val="28"/>
        </w:rPr>
        <w:t xml:space="preserve"> возложить </w:t>
      </w:r>
      <w:proofErr w:type="gramStart"/>
      <w:r w:rsidR="00595BFE" w:rsidRPr="003A0BF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95BFE" w:rsidRPr="003A0BFA">
        <w:rPr>
          <w:rFonts w:ascii="Times New Roman" w:hAnsi="Times New Roman" w:cs="Times New Roman"/>
          <w:sz w:val="28"/>
          <w:szCs w:val="28"/>
        </w:rPr>
        <w:t xml:space="preserve"> </w:t>
      </w:r>
      <w:r w:rsidR="00A05687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AC4460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 </w:t>
      </w:r>
      <w:r w:rsidR="00A05687">
        <w:rPr>
          <w:rFonts w:ascii="Times New Roman" w:hAnsi="Times New Roman" w:cs="Times New Roman"/>
          <w:sz w:val="28"/>
          <w:szCs w:val="28"/>
        </w:rPr>
        <w:t>Мельникова О.</w:t>
      </w:r>
      <w:r w:rsidR="00F328D4">
        <w:rPr>
          <w:rFonts w:ascii="Times New Roman" w:hAnsi="Times New Roman" w:cs="Times New Roman"/>
          <w:sz w:val="28"/>
          <w:szCs w:val="28"/>
        </w:rPr>
        <w:t xml:space="preserve"> </w:t>
      </w:r>
      <w:r w:rsidR="00A05687">
        <w:rPr>
          <w:rFonts w:ascii="Times New Roman" w:hAnsi="Times New Roman" w:cs="Times New Roman"/>
          <w:sz w:val="28"/>
          <w:szCs w:val="28"/>
        </w:rPr>
        <w:t>А.</w:t>
      </w:r>
    </w:p>
    <w:p w:rsidR="00BB15E6" w:rsidRPr="00BB15E6" w:rsidRDefault="00707D6B" w:rsidP="006B130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15E6" w:rsidRPr="00BB15E6">
        <w:rPr>
          <w:rFonts w:ascii="Times New Roman" w:hAnsi="Times New Roman" w:cs="Times New Roman"/>
          <w:sz w:val="28"/>
          <w:szCs w:val="28"/>
        </w:rPr>
        <w:t>.</w:t>
      </w:r>
      <w:r w:rsidR="006B1309">
        <w:rPr>
          <w:rFonts w:ascii="Times New Roman" w:hAnsi="Times New Roman" w:cs="Times New Roman"/>
          <w:sz w:val="28"/>
          <w:szCs w:val="28"/>
        </w:rPr>
        <w:t xml:space="preserve"> </w:t>
      </w:r>
      <w:r w:rsidR="00BB15E6" w:rsidRPr="00BB15E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2342F">
        <w:rPr>
          <w:rFonts w:ascii="Times New Roman" w:hAnsi="Times New Roman" w:cs="Times New Roman"/>
          <w:sz w:val="28"/>
          <w:szCs w:val="28"/>
        </w:rPr>
        <w:t>постановление</w:t>
      </w:r>
      <w:r w:rsidR="006F5154">
        <w:rPr>
          <w:rFonts w:ascii="Times New Roman" w:hAnsi="Times New Roman" w:cs="Times New Roman"/>
          <w:sz w:val="28"/>
          <w:szCs w:val="28"/>
        </w:rPr>
        <w:t xml:space="preserve"> вступает в силу со дня </w:t>
      </w:r>
      <w:r w:rsidR="00BB15E6" w:rsidRPr="00BB15E6">
        <w:rPr>
          <w:rFonts w:ascii="Times New Roman" w:hAnsi="Times New Roman" w:cs="Times New Roman"/>
          <w:sz w:val="28"/>
          <w:szCs w:val="28"/>
        </w:rPr>
        <w:t xml:space="preserve">его </w:t>
      </w:r>
      <w:r w:rsidR="006F5154">
        <w:rPr>
          <w:rFonts w:ascii="Times New Roman" w:hAnsi="Times New Roman" w:cs="Times New Roman"/>
          <w:sz w:val="28"/>
          <w:szCs w:val="28"/>
        </w:rPr>
        <w:t>обнародования</w:t>
      </w:r>
      <w:r w:rsidR="00BB15E6" w:rsidRPr="00BB15E6">
        <w:rPr>
          <w:rFonts w:ascii="Times New Roman" w:hAnsi="Times New Roman" w:cs="Times New Roman"/>
          <w:sz w:val="28"/>
          <w:szCs w:val="28"/>
        </w:rPr>
        <w:t>.</w:t>
      </w:r>
    </w:p>
    <w:p w:rsidR="007A7DFE" w:rsidRDefault="007A7DFE" w:rsidP="007A7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AE0" w:rsidRDefault="00720AE0" w:rsidP="007A7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AE0" w:rsidRDefault="00720AE0" w:rsidP="007A7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309" w:rsidRDefault="007A7DFE" w:rsidP="007A7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A7DFE" w:rsidRDefault="00161424" w:rsidP="00273E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Минераловодского</w:t>
      </w:r>
      <w:r w:rsidR="007A7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A93C51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A7DFE">
        <w:rPr>
          <w:rFonts w:ascii="Times New Roman" w:hAnsi="Times New Roman" w:cs="Times New Roman"/>
          <w:sz w:val="28"/>
          <w:szCs w:val="28"/>
        </w:rPr>
        <w:t>,</w:t>
      </w:r>
    </w:p>
    <w:p w:rsidR="007A7DFE" w:rsidRDefault="007A7DFE" w:rsidP="00273E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  <w:r w:rsidR="00E46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61424" w:rsidRDefault="007A7DFE" w:rsidP="00273E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                                  </w:t>
      </w:r>
      <w:r w:rsidR="00720AE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Д.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Городний</w:t>
      </w:r>
      <w:proofErr w:type="spellEnd"/>
      <w:r w:rsidR="00E468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3D67B6" w:rsidRDefault="003D67B6" w:rsidP="00273E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A61" w:rsidRDefault="00404A61" w:rsidP="00273E9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04A61" w:rsidSect="00F772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A3929"/>
    <w:multiLevelType w:val="hybridMultilevel"/>
    <w:tmpl w:val="055ACB88"/>
    <w:lvl w:ilvl="0" w:tplc="ACE0B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BFE"/>
    <w:rsid w:val="0005015C"/>
    <w:rsid w:val="00055038"/>
    <w:rsid w:val="000B401E"/>
    <w:rsid w:val="000C7214"/>
    <w:rsid w:val="00126E18"/>
    <w:rsid w:val="00161424"/>
    <w:rsid w:val="00194859"/>
    <w:rsid w:val="001B450F"/>
    <w:rsid w:val="001C6C92"/>
    <w:rsid w:val="001F2EB0"/>
    <w:rsid w:val="00206CB1"/>
    <w:rsid w:val="00225A7F"/>
    <w:rsid w:val="002621FD"/>
    <w:rsid w:val="00273E99"/>
    <w:rsid w:val="002A78F9"/>
    <w:rsid w:val="002B4735"/>
    <w:rsid w:val="00304665"/>
    <w:rsid w:val="003367B3"/>
    <w:rsid w:val="003A0BFA"/>
    <w:rsid w:val="003C6F56"/>
    <w:rsid w:val="003D5AB5"/>
    <w:rsid w:val="003D67B6"/>
    <w:rsid w:val="003F5881"/>
    <w:rsid w:val="00404A61"/>
    <w:rsid w:val="00405405"/>
    <w:rsid w:val="004233F0"/>
    <w:rsid w:val="00496DCD"/>
    <w:rsid w:val="004A5F74"/>
    <w:rsid w:val="004D3F82"/>
    <w:rsid w:val="004D5C18"/>
    <w:rsid w:val="004F5E16"/>
    <w:rsid w:val="005304CD"/>
    <w:rsid w:val="0055196C"/>
    <w:rsid w:val="00595BFE"/>
    <w:rsid w:val="005A12AD"/>
    <w:rsid w:val="00664EA3"/>
    <w:rsid w:val="00693982"/>
    <w:rsid w:val="006B1309"/>
    <w:rsid w:val="006B2116"/>
    <w:rsid w:val="006D2BCD"/>
    <w:rsid w:val="006F5154"/>
    <w:rsid w:val="00704C24"/>
    <w:rsid w:val="00707D6B"/>
    <w:rsid w:val="00716049"/>
    <w:rsid w:val="00720AE0"/>
    <w:rsid w:val="00730725"/>
    <w:rsid w:val="00783DBC"/>
    <w:rsid w:val="007A7DFE"/>
    <w:rsid w:val="007C4902"/>
    <w:rsid w:val="007D4CF0"/>
    <w:rsid w:val="007E45EF"/>
    <w:rsid w:val="0083438B"/>
    <w:rsid w:val="0086477A"/>
    <w:rsid w:val="00867D3F"/>
    <w:rsid w:val="00875D29"/>
    <w:rsid w:val="008A7586"/>
    <w:rsid w:val="008E0952"/>
    <w:rsid w:val="008E0A2C"/>
    <w:rsid w:val="00930DCF"/>
    <w:rsid w:val="009970DC"/>
    <w:rsid w:val="009E06C2"/>
    <w:rsid w:val="009F6C73"/>
    <w:rsid w:val="00A05687"/>
    <w:rsid w:val="00A54D79"/>
    <w:rsid w:val="00A83642"/>
    <w:rsid w:val="00A86632"/>
    <w:rsid w:val="00A93C51"/>
    <w:rsid w:val="00AC4460"/>
    <w:rsid w:val="00AC6BDD"/>
    <w:rsid w:val="00AD224B"/>
    <w:rsid w:val="00AF33AD"/>
    <w:rsid w:val="00B43FE7"/>
    <w:rsid w:val="00B56561"/>
    <w:rsid w:val="00B96BFE"/>
    <w:rsid w:val="00B97AC9"/>
    <w:rsid w:val="00BB15E6"/>
    <w:rsid w:val="00C03E43"/>
    <w:rsid w:val="00C2342F"/>
    <w:rsid w:val="00C64CE8"/>
    <w:rsid w:val="00CF6248"/>
    <w:rsid w:val="00D016F7"/>
    <w:rsid w:val="00D83FC1"/>
    <w:rsid w:val="00DF0751"/>
    <w:rsid w:val="00E02440"/>
    <w:rsid w:val="00E13E81"/>
    <w:rsid w:val="00E46803"/>
    <w:rsid w:val="00E76DBE"/>
    <w:rsid w:val="00EB6D8C"/>
    <w:rsid w:val="00ED6E8D"/>
    <w:rsid w:val="00EF12E0"/>
    <w:rsid w:val="00EF1D7C"/>
    <w:rsid w:val="00F328D4"/>
    <w:rsid w:val="00F77270"/>
    <w:rsid w:val="00F80854"/>
    <w:rsid w:val="00FD3967"/>
    <w:rsid w:val="00FD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559"/>
    <w:pPr>
      <w:spacing w:after="0" w:line="240" w:lineRule="auto"/>
    </w:pPr>
  </w:style>
  <w:style w:type="table" w:styleId="a4">
    <w:name w:val="Table Grid"/>
    <w:basedOn w:val="a1"/>
    <w:uiPriority w:val="59"/>
    <w:rsid w:val="002B4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559"/>
    <w:pPr>
      <w:spacing w:after="0" w:line="240" w:lineRule="auto"/>
    </w:pPr>
  </w:style>
  <w:style w:type="table" w:styleId="a4">
    <w:name w:val="Table Grid"/>
    <w:basedOn w:val="a1"/>
    <w:uiPriority w:val="59"/>
    <w:rsid w:val="002B4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54A3F-734A-4E01-87E4-5AB6F94B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OO-88</cp:lastModifiedBy>
  <cp:revision>44</cp:revision>
  <cp:lastPrinted>2021-02-18T09:16:00Z</cp:lastPrinted>
  <dcterms:created xsi:type="dcterms:W3CDTF">2018-12-15T11:23:00Z</dcterms:created>
  <dcterms:modified xsi:type="dcterms:W3CDTF">2021-02-20T07:12:00Z</dcterms:modified>
</cp:coreProperties>
</file>