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E0" w:rsidRPr="00D67EE0" w:rsidRDefault="00D67EE0" w:rsidP="00D67E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E0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D67EE0" w:rsidRPr="00D67EE0" w:rsidRDefault="00D67EE0" w:rsidP="00D67EE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E0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</w:t>
      </w:r>
    </w:p>
    <w:p w:rsidR="00D67EE0" w:rsidRPr="00D67EE0" w:rsidRDefault="00D67EE0" w:rsidP="00D67E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Минераловодского городского округа информирует о начале общественных обсуждений по проектам: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EE0">
        <w:rPr>
          <w:rFonts w:ascii="Times New Roman" w:hAnsi="Times New Roman" w:cs="Times New Roman"/>
          <w:sz w:val="28"/>
          <w:szCs w:val="28"/>
          <w:lang w:eastAsia="ru-RU"/>
        </w:rPr>
        <w:t xml:space="preserve">1.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26:24:040138:3,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  <w:lang w:eastAsia="ru-RU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  <w:lang w:eastAsia="ru-RU"/>
        </w:rPr>
        <w:t xml:space="preserve"> Воды, ул. Энгельса, 100, в части отступив от границ земельного участка и коэффициента застройки.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EE0">
        <w:rPr>
          <w:rFonts w:ascii="Times New Roman" w:hAnsi="Times New Roman" w:cs="Times New Roman"/>
          <w:sz w:val="28"/>
          <w:szCs w:val="28"/>
          <w:lang w:eastAsia="ru-RU"/>
        </w:rPr>
        <w:t xml:space="preserve">2.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26:24:040105:50,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  <w:lang w:eastAsia="ru-RU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  <w:lang w:eastAsia="ru-RU"/>
        </w:rPr>
        <w:t xml:space="preserve"> Воды, ул. Шоссейная,45,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7EE0">
        <w:rPr>
          <w:rFonts w:ascii="Times New Roman" w:hAnsi="Times New Roman" w:cs="Times New Roman"/>
          <w:sz w:val="28"/>
          <w:szCs w:val="28"/>
          <w:lang w:eastAsia="ru-RU"/>
        </w:rPr>
        <w:t>3.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26:23:080630:49, расположенном по адресу: СК, МГО, х. Славянский, ул. Ореховая, 19,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4.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26:24:040539:234,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 Воды, пр. 22 партсъезда, 93, в части отступов от границ земельного участка</w:t>
      </w:r>
      <w:r w:rsidRPr="00D67EE0">
        <w:rPr>
          <w:rFonts w:ascii="Times New Roman" w:hAnsi="Times New Roman" w:cs="Times New Roman"/>
        </w:rPr>
        <w:t xml:space="preserve"> </w:t>
      </w:r>
      <w:r w:rsidRPr="00D67EE0">
        <w:rPr>
          <w:rFonts w:ascii="Times New Roman" w:hAnsi="Times New Roman" w:cs="Times New Roman"/>
          <w:sz w:val="28"/>
          <w:szCs w:val="28"/>
        </w:rPr>
        <w:t>и коэффициента застройки.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5.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26:24:040441:29,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 Воды, ул. Тбилисская, 55/ ул. Школьная, 78,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6.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26:24:040424:47,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 Воды, ул. Красного Октября, 180, в части отступов от границ земельного участка</w:t>
      </w:r>
      <w:r w:rsidRPr="00D67EE0">
        <w:rPr>
          <w:rFonts w:ascii="Times New Roman" w:hAnsi="Times New Roman" w:cs="Times New Roman"/>
        </w:rPr>
        <w:t xml:space="preserve"> </w:t>
      </w:r>
      <w:r w:rsidRPr="00D67EE0">
        <w:rPr>
          <w:rFonts w:ascii="Times New Roman" w:hAnsi="Times New Roman" w:cs="Times New Roman"/>
          <w:sz w:val="28"/>
          <w:szCs w:val="28"/>
        </w:rPr>
        <w:t>и коэффициента застройки.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7.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26:24:040509:64, расположенном по адресу: СК,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 Воды, ул. Невского, 32,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8. решения о предоставлении разрешения на отклонение от предельных параметров разрешенного строительства на земельном участке с кадастровым </w:t>
      </w:r>
      <w:r w:rsidRPr="00D67EE0">
        <w:rPr>
          <w:rFonts w:ascii="Times New Roman" w:hAnsi="Times New Roman" w:cs="Times New Roman"/>
          <w:sz w:val="28"/>
          <w:szCs w:val="28"/>
        </w:rPr>
        <w:lastRenderedPageBreak/>
        <w:t xml:space="preserve">номером 26:23:130618:25, расположенном по адресу: СК, МГО, с.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Побегайловка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>, ул. Виноградная, 18,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9.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26:23:080804:30, расположенном по адресу: СК, МГО, п. Загорский, ул. Раздольная, 50, в части отступов от границ земельного участка и коэффициента застройки.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10.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26:24:020121:1, расположенном по адресу: СК, МГО, п.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Анджиевский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Анджиевского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>, 13/ пер. Пионерский, 2, в части отступов от границ земельного участка, коэффициента застройки, этажности.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11.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26:24:040426:77, расположенном по адресу: СК, МГО, г. Минеральные Воды, ул. Красного Октября, 154,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12. решения о предоставлении разрешения на отклонение от предельных параметров разрешенного строительства на земельном участке с кадастровым номером 26:23:140208:37, расположенном по адресу: СК, МГО, п. Привольный, ул. Зеленая, 5, в части отступов от границ земельного участка.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13. решения о предоставлении разрешения на отклонение от предельных параметров разрешенного строительства на земельном участке с кадастровым номером 26:24:040403:20, расположенном по адресу: СК, МГО,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г.Минеральные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 xml:space="preserve"> Воды, ул.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Кнышевского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>, 7/ ул. Терешковой, 1, в части отступов от границ земельного участка, коэффициента застройки.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Указанные проекты размещенным на официальном сайте администрации Минераловодского городского округа в информационно-телекоммуникационной сети «Интернет» - http://min-vodi.ru </w:t>
      </w:r>
    </w:p>
    <w:p w:rsidR="00D67EE0" w:rsidRPr="00D67EE0" w:rsidRDefault="00D67EE0" w:rsidP="00D67EE0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течение не более одного месяца со дня опубликования настоящего оповещения. </w:t>
      </w:r>
    </w:p>
    <w:p w:rsidR="00D67EE0" w:rsidRPr="00D67EE0" w:rsidRDefault="00D67EE0" w:rsidP="00D67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Информационные материалы к проектам состоят из:</w:t>
      </w:r>
    </w:p>
    <w:p w:rsidR="00D67EE0" w:rsidRPr="00D67EE0" w:rsidRDefault="00D67EE0" w:rsidP="00D67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1. Ситуационные схемы расположения земельных участков;</w:t>
      </w:r>
    </w:p>
    <w:p w:rsidR="00D67EE0" w:rsidRPr="00D67EE0" w:rsidRDefault="00D67EE0" w:rsidP="00D67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2. Эскизные проектные предложения (при наличии); </w:t>
      </w:r>
    </w:p>
    <w:p w:rsidR="00D67EE0" w:rsidRPr="00D67EE0" w:rsidRDefault="00D67EE0" w:rsidP="00D67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3. Прочие информационные материалы (при наличии).</w:t>
      </w:r>
    </w:p>
    <w:p w:rsidR="00D67EE0" w:rsidRPr="00D67EE0" w:rsidRDefault="00D67EE0" w:rsidP="00D67EE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С полной информацией о подготовке и проведении публичных слушаний, а также с документацией можно ознакомиться в Управлении </w:t>
      </w:r>
      <w:r w:rsidRPr="00D67EE0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администрации МГО по </w:t>
      </w:r>
      <w:proofErr w:type="gramStart"/>
      <w:r w:rsidRPr="00D67EE0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D67EE0">
        <w:rPr>
          <w:rFonts w:ascii="Times New Roman" w:hAnsi="Times New Roman" w:cs="Times New Roman"/>
          <w:sz w:val="28"/>
          <w:szCs w:val="28"/>
        </w:rPr>
        <w:t xml:space="preserve">                              г. Минеральные Воды, ул. 50 лет Октября, 87а, кабинет № 34, а также на официальном сайте администрации МГО в разделе «Архитектура и градостроительство».</w:t>
      </w:r>
    </w:p>
    <w:p w:rsidR="00D67EE0" w:rsidRPr="00D67EE0" w:rsidRDefault="00D67EE0" w:rsidP="00D67EE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экспозиции, открытие которой назначено на 24.06.2020 в 10 часов 00 минут по </w:t>
      </w:r>
      <w:proofErr w:type="gramStart"/>
      <w:r w:rsidRPr="00D67EE0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End"/>
      <w:r w:rsidRPr="00D67EE0">
        <w:rPr>
          <w:rFonts w:ascii="Times New Roman" w:hAnsi="Times New Roman" w:cs="Times New Roman"/>
          <w:sz w:val="28"/>
          <w:szCs w:val="28"/>
        </w:rPr>
        <w:t xml:space="preserve">                                           г. Минеральные Воды, ул. 50 лет Октября, 87а, кабинет 34-35. Посещение экспозиции возможно с 24.06.2020 по 29.06.2020, с 10 -00 до 13 -00.</w:t>
      </w:r>
    </w:p>
    <w:p w:rsidR="00D67EE0" w:rsidRPr="00D67EE0" w:rsidRDefault="00D67EE0" w:rsidP="00D67EE0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Участники общественных обсуждений имеют право внести свои замечания и предложения в срок до 02.07.2020 в следующем порядке:</w:t>
      </w:r>
    </w:p>
    <w:p w:rsidR="00D67EE0" w:rsidRPr="00D67EE0" w:rsidRDefault="00D67EE0" w:rsidP="00D67EE0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1) посредством официального сайта администрации Минераловодского городского округа в информационно-телекоммуникационной сети «Интернет» – http://min-vodi.ru;</w:t>
      </w:r>
    </w:p>
    <w:p w:rsidR="00D67EE0" w:rsidRPr="00D67EE0" w:rsidRDefault="00D67EE0" w:rsidP="00D67EE0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 xml:space="preserve">2) в письменной форме в адрес комиссии по землепользованию и застройки Минераловодского городского округа: 357212, г. Минеральные Воды, улица 50 лет Октября, 87а, </w:t>
      </w:r>
      <w:proofErr w:type="spellStart"/>
      <w:r w:rsidRPr="00D67E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67EE0">
        <w:rPr>
          <w:rFonts w:ascii="Times New Roman" w:hAnsi="Times New Roman" w:cs="Times New Roman"/>
          <w:sz w:val="28"/>
          <w:szCs w:val="28"/>
        </w:rPr>
        <w:t>. 34;</w:t>
      </w:r>
    </w:p>
    <w:p w:rsidR="00D67EE0" w:rsidRPr="00D67EE0" w:rsidRDefault="00D67EE0" w:rsidP="00D67EE0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67EE0" w:rsidRPr="00D67EE0" w:rsidRDefault="00D67EE0" w:rsidP="00D67EE0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E0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 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A2009B" w:rsidRPr="00D67EE0" w:rsidRDefault="00D67EE0" w:rsidP="00D67EE0">
      <w:pPr>
        <w:rPr>
          <w:rFonts w:ascii="Times New Roman" w:hAnsi="Times New Roman" w:cs="Times New Roman"/>
        </w:rPr>
      </w:pPr>
      <w:r w:rsidRPr="00D67EE0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2009B" w:rsidRPr="00D6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E0"/>
    <w:rsid w:val="00A2009B"/>
    <w:rsid w:val="00D6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01D2-EA3C-4AF9-94AB-92961ED9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E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E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2020-06-25T09:04:00Z</dcterms:created>
  <dcterms:modified xsi:type="dcterms:W3CDTF">2020-06-25T09:05:00Z</dcterms:modified>
</cp:coreProperties>
</file>