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9F" w:rsidRDefault="00015F1C" w:rsidP="008001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019F">
        <w:rPr>
          <w:rFonts w:ascii="Times New Roman" w:hAnsi="Times New Roman" w:cs="Times New Roman"/>
          <w:b/>
          <w:sz w:val="28"/>
          <w:szCs w:val="28"/>
        </w:rPr>
        <w:t xml:space="preserve">УПРАВЛЕНИЕ ПО ДЕЛАМ ТЕРРИТОРИЙ </w:t>
      </w:r>
    </w:p>
    <w:p w:rsidR="0080019F" w:rsidRDefault="0080019F" w:rsidP="008001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МИНЕРАЛОВОДСКОГО ГОРОДСКОГО ОКРУГА СТАВРОПОЛЬСКОГО КРАЯ  </w:t>
      </w:r>
    </w:p>
    <w:p w:rsidR="0080019F" w:rsidRPr="00A518A6" w:rsidRDefault="0080019F" w:rsidP="0080019F">
      <w:pPr>
        <w:pStyle w:val="6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A518A6">
        <w:rPr>
          <w:rFonts w:ascii="Times New Roman" w:hAnsi="Times New Roman"/>
          <w:b/>
          <w:i w:val="0"/>
          <w:color w:val="auto"/>
          <w:sz w:val="32"/>
          <w:szCs w:val="32"/>
        </w:rPr>
        <w:t>ПРИКАЗ</w:t>
      </w:r>
    </w:p>
    <w:p w:rsidR="0080019F" w:rsidRDefault="0080019F" w:rsidP="0080019F">
      <w:pPr>
        <w:tabs>
          <w:tab w:val="right" w:pos="9638"/>
        </w:tabs>
        <w:spacing w:line="240" w:lineRule="exact"/>
        <w:rPr>
          <w:rFonts w:ascii="Times New Roman" w:hAnsi="Times New Roman" w:cs="Times New Roman"/>
        </w:rPr>
      </w:pPr>
    </w:p>
    <w:p w:rsidR="0080019F" w:rsidRDefault="0080019F" w:rsidP="00800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A2A80">
        <w:rPr>
          <w:rFonts w:ascii="Times New Roman" w:hAnsi="Times New Roman" w:cs="Times New Roman"/>
          <w:sz w:val="28"/>
        </w:rPr>
        <w:t>11июля</w:t>
      </w:r>
      <w:r w:rsidR="008A2A8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A518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г. Минеральные Воды                                № </w:t>
      </w:r>
      <w:r w:rsidR="008A2A80">
        <w:rPr>
          <w:rFonts w:ascii="Times New Roman" w:hAnsi="Times New Roman" w:cs="Times New Roman"/>
          <w:sz w:val="28"/>
          <w:szCs w:val="28"/>
        </w:rPr>
        <w:t>17.1</w:t>
      </w:r>
    </w:p>
    <w:p w:rsidR="0080019F" w:rsidRDefault="0080019F" w:rsidP="00800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19F" w:rsidRDefault="0080019F" w:rsidP="00800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утверждении Порядка работы комиссии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служащих и урегулированию конфликта интересов в Управлении по делам территорий администрации  </w:t>
      </w: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</w:p>
    <w:p w:rsidR="0080019F" w:rsidRDefault="0080019F" w:rsidP="00800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0019F" w:rsidRDefault="0080019F" w:rsidP="008001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t xml:space="preserve"> </w:t>
      </w:r>
    </w:p>
    <w:p w:rsidR="0080019F" w:rsidRDefault="0080019F" w:rsidP="004C5603">
      <w:pPr>
        <w:pStyle w:val="1"/>
        <w:shd w:val="clear" w:color="auto" w:fill="FFFFFF"/>
        <w:spacing w:before="161" w:beforeAutospacing="0" w:after="161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 с федеральными законами от 02.03.2007  № 25-ФЗ              «</w:t>
      </w:r>
      <w:hyperlink r:id="rId7" w:history="1">
        <w:r w:rsidRPr="0080019F">
          <w:rPr>
            <w:rStyle w:val="ab"/>
            <w:rFonts w:eastAsiaTheme="majorEastAsia"/>
            <w:b w:val="0"/>
            <w:color w:val="auto"/>
            <w:sz w:val="28"/>
            <w:szCs w:val="28"/>
            <w:u w:val="none"/>
          </w:rPr>
          <w:t>О муниципальной службе</w:t>
        </w:r>
      </w:hyperlink>
      <w:r>
        <w:rPr>
          <w:b w:val="0"/>
          <w:sz w:val="28"/>
          <w:szCs w:val="28"/>
        </w:rPr>
        <w:t xml:space="preserve"> в Российской Федерации»,</w:t>
      </w:r>
      <w:r>
        <w:rPr>
          <w:rFonts w:eastAsia="Calibri"/>
          <w:b w:val="0"/>
          <w:sz w:val="28"/>
          <w:szCs w:val="28"/>
        </w:rPr>
        <w:t xml:space="preserve"> от 25.12.2008                  № 273-ФЗ «О противодействии </w:t>
      </w:r>
      <w:r w:rsidRPr="00620790">
        <w:rPr>
          <w:rFonts w:eastAsia="Calibri"/>
          <w:b w:val="0"/>
          <w:sz w:val="28"/>
          <w:szCs w:val="28"/>
        </w:rPr>
        <w:t>коррупции</w:t>
      </w:r>
      <w:r>
        <w:rPr>
          <w:rFonts w:eastAsia="Calibri"/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  <w:hyperlink r:id="rId8" w:history="1">
        <w:r w:rsidRPr="0080019F">
          <w:rPr>
            <w:rStyle w:val="ab"/>
            <w:rFonts w:eastAsiaTheme="majorEastAsia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b w:val="0"/>
          <w:sz w:val="28"/>
          <w:szCs w:val="28"/>
        </w:rPr>
        <w:t xml:space="preserve"> Губернатора Ставропольского края от 30.08.2010 № 449 «О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интересов», приказом Управления по делам территорий администрации Минераловодского городского округа </w:t>
      </w:r>
      <w:r w:rsidR="008A2A80">
        <w:rPr>
          <w:b w:val="0"/>
          <w:sz w:val="28"/>
          <w:szCs w:val="28"/>
        </w:rPr>
        <w:t xml:space="preserve">Ставропольского края </w:t>
      </w:r>
      <w:r>
        <w:rPr>
          <w:b w:val="0"/>
          <w:sz w:val="28"/>
          <w:szCs w:val="28"/>
        </w:rPr>
        <w:t xml:space="preserve">от </w:t>
      </w:r>
      <w:r w:rsidR="008A2A80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</w:t>
      </w:r>
      <w:r w:rsidR="008A2A80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.</w:t>
      </w:r>
      <w:r w:rsidR="008A2A80">
        <w:rPr>
          <w:b w:val="0"/>
          <w:sz w:val="28"/>
          <w:szCs w:val="28"/>
        </w:rPr>
        <w:t>2022    № 17</w:t>
      </w:r>
      <w:r>
        <w:rPr>
          <w:b w:val="0"/>
          <w:sz w:val="28"/>
          <w:szCs w:val="28"/>
        </w:rPr>
        <w:t xml:space="preserve"> «Об утверждении</w:t>
      </w:r>
      <w:proofErr w:type="gramEnd"/>
      <w:r>
        <w:rPr>
          <w:b w:val="0"/>
          <w:sz w:val="28"/>
          <w:szCs w:val="28"/>
        </w:rP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в Управлении по делам территорий администрации Минераловодского городского округа» </w:t>
      </w:r>
    </w:p>
    <w:p w:rsidR="0080019F" w:rsidRDefault="0080019F" w:rsidP="004C56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19F" w:rsidRDefault="0080019F" w:rsidP="004C560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ПРИКАЗЫВАЮ:</w:t>
      </w:r>
    </w:p>
    <w:p w:rsidR="0080019F" w:rsidRDefault="0080019F" w:rsidP="004C560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019F" w:rsidRDefault="0080019F" w:rsidP="004C56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P141" w:history="1">
        <w:r w:rsidRPr="0080019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служащих и урегулированию конфликта интересов в Управлении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делам территорий </w:t>
      </w:r>
      <w:r>
        <w:rPr>
          <w:rFonts w:ascii="Times New Roman" w:hAnsi="Times New Roman"/>
          <w:sz w:val="28"/>
          <w:szCs w:val="28"/>
        </w:rPr>
        <w:t xml:space="preserve">администрации Минераловодского городского округа.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5603" w:rsidRDefault="004C5603" w:rsidP="004C56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00EC9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приказ </w:t>
      </w:r>
      <w:r w:rsidRPr="00700EC9">
        <w:rPr>
          <w:rFonts w:ascii="Times New Roman" w:hAnsi="Times New Roman" w:cs="Times New Roman"/>
          <w:color w:val="000000"/>
          <w:sz w:val="28"/>
          <w:szCs w:val="28"/>
        </w:rPr>
        <w:t>Управления по делам территорий администрации Мин</w:t>
      </w:r>
      <w:r>
        <w:rPr>
          <w:rFonts w:ascii="Times New Roman" w:hAnsi="Times New Roman" w:cs="Times New Roman"/>
          <w:color w:val="000000"/>
          <w:sz w:val="28"/>
          <w:szCs w:val="28"/>
        </w:rPr>
        <w:t>ераловодского городского округа Ставропольского края от 03</w:t>
      </w:r>
      <w:r w:rsidR="000E675B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0E675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65 «</w:t>
      </w:r>
      <w:r>
        <w:rPr>
          <w:rFonts w:ascii="Times New Roman" w:eastAsia="Times New Roman" w:hAnsi="Times New Roman"/>
          <w:sz w:val="28"/>
          <w:szCs w:val="28"/>
        </w:rPr>
        <w:t xml:space="preserve">Об утверждении Порядка работы комиссии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служащих и урегулированию конфликта интересов в Управлении по делам территорий администрации  </w:t>
      </w:r>
      <w:r>
        <w:rPr>
          <w:rFonts w:ascii="Times New Roman" w:eastAsia="Times New Roman" w:hAnsi="Times New Roman"/>
          <w:sz w:val="28"/>
          <w:szCs w:val="28"/>
        </w:rPr>
        <w:t>Минераловодского городского округа»</w:t>
      </w:r>
    </w:p>
    <w:p w:rsidR="0080019F" w:rsidRDefault="00E541A9" w:rsidP="004C56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0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Настоящий  приказ  подлежит размещению на официальном сайте Минераловодского городского округа в сети «Интернет».</w:t>
      </w:r>
    </w:p>
    <w:p w:rsidR="0080019F" w:rsidRDefault="00E541A9" w:rsidP="004C5603">
      <w:pPr>
        <w:spacing w:after="0"/>
        <w:ind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01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0019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0019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приказа  оставляю за собой.</w:t>
      </w:r>
    </w:p>
    <w:p w:rsidR="0080019F" w:rsidRDefault="00E541A9" w:rsidP="004C5603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Настоящий приказ вступает в силу со дня его подписания.</w:t>
      </w:r>
    </w:p>
    <w:p w:rsidR="0080019F" w:rsidRDefault="0080019F" w:rsidP="0080019F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9F" w:rsidRDefault="0080019F" w:rsidP="008001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603" w:rsidRDefault="004C5603" w:rsidP="008001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19F" w:rsidRDefault="0080019F" w:rsidP="0080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делам </w:t>
      </w:r>
    </w:p>
    <w:p w:rsidR="0080019F" w:rsidRDefault="0080019F" w:rsidP="0080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администрации </w:t>
      </w:r>
    </w:p>
    <w:p w:rsidR="0080019F" w:rsidRDefault="0080019F" w:rsidP="0080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Е. Б. Волокитина</w:t>
      </w:r>
    </w:p>
    <w:p w:rsidR="0080019F" w:rsidRDefault="00015F1C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C5603" w:rsidRDefault="0080019F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03" w:rsidRDefault="004C5603" w:rsidP="00015F1C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A7" w:rsidRDefault="004C5603" w:rsidP="004C5603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1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F86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5F1C" w:rsidRDefault="00015F1C" w:rsidP="00015F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866A7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F866A7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271CE1">
        <w:rPr>
          <w:rFonts w:ascii="Times New Roman" w:hAnsi="Times New Roman" w:cs="Times New Roman"/>
          <w:sz w:val="28"/>
          <w:szCs w:val="28"/>
          <w:lang w:eastAsia="ru-RU"/>
        </w:rPr>
        <w:t>по делам</w:t>
      </w:r>
    </w:p>
    <w:p w:rsidR="00015F1C" w:rsidRDefault="00015F1C" w:rsidP="00015F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271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CE1">
        <w:rPr>
          <w:rFonts w:ascii="Times New Roman" w:hAnsi="Times New Roman" w:cs="Times New Roman"/>
          <w:sz w:val="28"/>
          <w:szCs w:val="28"/>
          <w:lang w:eastAsia="ru-RU"/>
        </w:rPr>
        <w:t>территорий администрации</w:t>
      </w:r>
    </w:p>
    <w:p w:rsidR="00F866A7" w:rsidRDefault="00015F1C" w:rsidP="00015F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71CE1">
        <w:rPr>
          <w:rFonts w:ascii="Times New Roman" w:hAnsi="Times New Roman" w:cs="Times New Roman"/>
          <w:sz w:val="28"/>
          <w:szCs w:val="28"/>
          <w:lang w:eastAsia="ru-RU"/>
        </w:rPr>
        <w:t xml:space="preserve"> Минераловодского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1CE1">
        <w:rPr>
          <w:rFonts w:ascii="Times New Roman" w:hAnsi="Times New Roman" w:cs="Times New Roman"/>
          <w:sz w:val="28"/>
          <w:szCs w:val="28"/>
          <w:lang w:eastAsia="ru-RU"/>
        </w:rPr>
        <w:t xml:space="preserve">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6A7" w:rsidRPr="00481D1B" w:rsidRDefault="00015F1C" w:rsidP="00015F1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F149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A2A80">
        <w:rPr>
          <w:rFonts w:ascii="Times New Roman" w:hAnsi="Times New Roman" w:cs="Times New Roman"/>
          <w:sz w:val="28"/>
          <w:szCs w:val="28"/>
          <w:lang w:eastAsia="ru-RU"/>
        </w:rPr>
        <w:t>11 июля 2022</w:t>
      </w:r>
      <w:r w:rsidR="00F866A7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8A2A80">
        <w:rPr>
          <w:rFonts w:ascii="Times New Roman" w:hAnsi="Times New Roman" w:cs="Times New Roman"/>
          <w:sz w:val="28"/>
          <w:szCs w:val="28"/>
          <w:lang w:eastAsia="ru-RU"/>
        </w:rPr>
        <w:t>17.1</w:t>
      </w:r>
      <w:r w:rsidR="00486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6A7" w:rsidRDefault="00F866A7" w:rsidP="00B65EEC">
      <w:pPr>
        <w:pStyle w:val="ConsPlusNormal"/>
        <w:ind w:left="5040"/>
        <w:jc w:val="both"/>
      </w:pPr>
      <w:r>
        <w:t xml:space="preserve"> </w:t>
      </w:r>
    </w:p>
    <w:p w:rsidR="00F866A7" w:rsidRDefault="00F866A7">
      <w:pPr>
        <w:pStyle w:val="ConsPlusNormal"/>
        <w:jc w:val="both"/>
      </w:pPr>
      <w:bookmarkStart w:id="0" w:name="P92"/>
      <w:bookmarkEnd w:id="0"/>
      <w:r>
        <w:t xml:space="preserve"> </w:t>
      </w:r>
    </w:p>
    <w:p w:rsidR="00F866A7" w:rsidRDefault="00F866A7">
      <w:pPr>
        <w:pStyle w:val="ConsPlusNormal"/>
        <w:jc w:val="both"/>
      </w:pPr>
    </w:p>
    <w:p w:rsidR="00F866A7" w:rsidRPr="00B65EEC" w:rsidRDefault="00F866A7" w:rsidP="003B07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41"/>
      <w:bookmarkEnd w:id="1"/>
      <w:r w:rsidRPr="00B65EE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866A7" w:rsidRDefault="00F866A7" w:rsidP="00B65E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07B9">
        <w:rPr>
          <w:rFonts w:ascii="Times New Roman" w:hAnsi="Times New Roman" w:cs="Times New Roman"/>
          <w:sz w:val="28"/>
          <w:szCs w:val="28"/>
        </w:rPr>
        <w:t xml:space="preserve">работы комиссии  </w:t>
      </w:r>
      <w:r w:rsidRPr="003B07B9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</w:t>
      </w:r>
      <w:r w:rsidRPr="003B07B9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6046A7">
        <w:rPr>
          <w:rFonts w:ascii="Times New Roman" w:hAnsi="Times New Roman" w:cs="Times New Roman"/>
          <w:sz w:val="28"/>
          <w:szCs w:val="28"/>
        </w:rPr>
        <w:t xml:space="preserve">по делам территорий администрации Минераловодского городского округа </w:t>
      </w:r>
      <w:r w:rsidR="006046A7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015F1C" w:rsidRPr="003B07B9" w:rsidRDefault="00015F1C" w:rsidP="00B65E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66A7" w:rsidRPr="003B07B9" w:rsidRDefault="00F866A7" w:rsidP="00781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81FDA">
        <w:tab/>
      </w:r>
      <w:r w:rsidRPr="003B07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07B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="00210CE2">
        <w:rPr>
          <w:rFonts w:ascii="Times New Roman" w:hAnsi="Times New Roman" w:cs="Times New Roman"/>
          <w:sz w:val="28"/>
          <w:szCs w:val="28"/>
        </w:rPr>
        <w:t>соответствии с Ф</w:t>
      </w:r>
      <w:r w:rsidRPr="00737E9C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0CE2">
        <w:rPr>
          <w:rFonts w:ascii="Times New Roman" w:hAnsi="Times New Roman" w:cs="Times New Roman"/>
          <w:sz w:val="28"/>
          <w:szCs w:val="28"/>
        </w:rPr>
        <w:t>0</w:t>
      </w:r>
      <w:r w:rsidRPr="00737E9C">
        <w:rPr>
          <w:rFonts w:ascii="Times New Roman" w:hAnsi="Times New Roman" w:cs="Times New Roman"/>
          <w:sz w:val="28"/>
          <w:szCs w:val="28"/>
        </w:rPr>
        <w:t>2</w:t>
      </w:r>
      <w:r w:rsidR="00210CE2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7E9C">
        <w:rPr>
          <w:rFonts w:ascii="Times New Roman" w:hAnsi="Times New Roman" w:cs="Times New Roman"/>
          <w:sz w:val="28"/>
          <w:szCs w:val="28"/>
        </w:rPr>
        <w:t>007</w:t>
      </w:r>
      <w:r w:rsidR="00210CE2">
        <w:rPr>
          <w:rFonts w:ascii="Times New Roman" w:hAnsi="Times New Roman" w:cs="Times New Roman"/>
          <w:sz w:val="28"/>
          <w:szCs w:val="28"/>
        </w:rPr>
        <w:t xml:space="preserve"> г. </w:t>
      </w:r>
      <w:r w:rsidRPr="00737E9C">
        <w:rPr>
          <w:rFonts w:ascii="Times New Roman" w:hAnsi="Times New Roman" w:cs="Times New Roman"/>
          <w:sz w:val="28"/>
          <w:szCs w:val="28"/>
        </w:rPr>
        <w:t xml:space="preserve"> № 25-ФЗ «</w:t>
      </w:r>
      <w:hyperlink r:id="rId10" w:history="1">
        <w:r w:rsidRPr="00B65EEC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73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0CE2">
        <w:rPr>
          <w:rFonts w:ascii="Times New Roman" w:hAnsi="Times New Roman" w:cs="Times New Roman"/>
          <w:sz w:val="28"/>
          <w:szCs w:val="28"/>
        </w:rPr>
        <w:t>Российской Федерации», от 25.12.</w:t>
      </w:r>
      <w:r w:rsidRPr="00737E9C">
        <w:rPr>
          <w:rFonts w:ascii="Times New Roman" w:hAnsi="Times New Roman" w:cs="Times New Roman"/>
          <w:sz w:val="28"/>
          <w:szCs w:val="28"/>
        </w:rPr>
        <w:t>2008</w:t>
      </w:r>
      <w:r w:rsidR="00210CE2">
        <w:rPr>
          <w:rFonts w:ascii="Times New Roman" w:hAnsi="Times New Roman" w:cs="Times New Roman"/>
          <w:sz w:val="28"/>
          <w:szCs w:val="28"/>
        </w:rPr>
        <w:t xml:space="preserve"> г. </w:t>
      </w:r>
      <w:r w:rsidRPr="00737E9C"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B9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от </w:t>
      </w:r>
      <w:r w:rsidR="00210CE2">
        <w:rPr>
          <w:rFonts w:ascii="Times New Roman" w:hAnsi="Times New Roman" w:cs="Times New Roman"/>
          <w:sz w:val="28"/>
          <w:szCs w:val="28"/>
        </w:rPr>
        <w:t>30.08.</w:t>
      </w:r>
      <w:smartTag w:uri="urn:schemas-microsoft-com:office:smarttags" w:element="metricconverter">
        <w:smartTagPr>
          <w:attr w:name="ProductID" w:val="2010 г"/>
        </w:smartTagPr>
        <w:r w:rsidRPr="00165CBE">
          <w:rPr>
            <w:rFonts w:ascii="Times New Roman" w:hAnsi="Times New Roman" w:cs="Times New Roman"/>
            <w:sz w:val="28"/>
            <w:szCs w:val="28"/>
          </w:rPr>
          <w:t>2010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165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65CBE">
        <w:rPr>
          <w:rFonts w:ascii="Times New Roman" w:hAnsi="Times New Roman" w:cs="Times New Roman"/>
          <w:sz w:val="28"/>
          <w:szCs w:val="28"/>
        </w:rPr>
        <w:t xml:space="preserve">449 </w:t>
      </w:r>
      <w:r w:rsidR="00210CE2">
        <w:rPr>
          <w:rFonts w:ascii="Times New Roman" w:hAnsi="Times New Roman" w:cs="Times New Roman"/>
          <w:sz w:val="28"/>
          <w:szCs w:val="28"/>
        </w:rPr>
        <w:t>«</w:t>
      </w:r>
      <w:r w:rsidRPr="003B07B9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к служебному поведению </w:t>
      </w:r>
      <w:r w:rsidR="00210CE2">
        <w:rPr>
          <w:rFonts w:ascii="Times New Roman" w:hAnsi="Times New Roman" w:cs="Times New Roman"/>
          <w:sz w:val="28"/>
          <w:szCs w:val="28"/>
        </w:rPr>
        <w:t>федеральных государственных</w:t>
      </w:r>
      <w:r w:rsidRPr="003B07B9">
        <w:rPr>
          <w:rFonts w:ascii="Times New Roman" w:hAnsi="Times New Roman" w:cs="Times New Roman"/>
          <w:sz w:val="28"/>
          <w:szCs w:val="28"/>
        </w:rPr>
        <w:t xml:space="preserve"> служащих Ставропольского края и уре</w:t>
      </w:r>
      <w:r w:rsidR="00210CE2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EEC"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  <w:r w:rsidR="00210CE2">
        <w:rPr>
          <w:rFonts w:ascii="Times New Roman" w:hAnsi="Times New Roman" w:cs="Times New Roman"/>
          <w:sz w:val="28"/>
          <w:szCs w:val="28"/>
        </w:rPr>
        <w:t>по делам территорий администрации Минераловодского городского округа</w:t>
      </w:r>
      <w:proofErr w:type="gramEnd"/>
      <w:r w:rsidR="0021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CE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10CE2" w:rsidRPr="00B65EEC">
        <w:rPr>
          <w:rFonts w:ascii="Times New Roman" w:hAnsi="Times New Roman" w:cs="Times New Roman"/>
          <w:sz w:val="28"/>
          <w:szCs w:val="28"/>
        </w:rPr>
        <w:t xml:space="preserve"> </w:t>
      </w:r>
      <w:r w:rsidR="00210CE2">
        <w:rPr>
          <w:rFonts w:ascii="Times New Roman" w:hAnsi="Times New Roman" w:cs="Times New Roman"/>
          <w:sz w:val="28"/>
          <w:szCs w:val="28"/>
        </w:rPr>
        <w:t xml:space="preserve"> (далее - Управление) </w:t>
      </w:r>
      <w:r w:rsidR="00781FDA" w:rsidRPr="00781FDA">
        <w:rPr>
          <w:rFonts w:ascii="Times New Roman" w:hAnsi="Times New Roman" w:cs="Times New Roman"/>
          <w:sz w:val="28"/>
          <w:szCs w:val="28"/>
        </w:rPr>
        <w:t>от 11.07.2022    № 17 «Об утверждении Положения о комиссии по соблюдению требований к служебному поведению муниципальных служащих и урегулированию конфликта интересов в Управлении по делам территорий администрации Минераловодского городского округа»</w:t>
      </w:r>
      <w:r w:rsidRPr="0078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Pr="003B07B9">
        <w:rPr>
          <w:rFonts w:ascii="Times New Roman" w:hAnsi="Times New Roman" w:cs="Times New Roman"/>
          <w:sz w:val="28"/>
          <w:szCs w:val="28"/>
        </w:rPr>
        <w:t xml:space="preserve">и регулирует деятельность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B9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</w:t>
      </w:r>
      <w:r w:rsidRPr="003B07B9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3B07B9">
        <w:rPr>
          <w:rFonts w:ascii="Times New Roman" w:hAnsi="Times New Roman" w:cs="Times New Roman"/>
          <w:sz w:val="28"/>
          <w:szCs w:val="28"/>
        </w:rPr>
        <w:t xml:space="preserve"> (далее -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7B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>2. Заседания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7B9">
        <w:rPr>
          <w:rFonts w:ascii="Times New Roman" w:hAnsi="Times New Roman" w:cs="Times New Roman"/>
          <w:sz w:val="28"/>
          <w:szCs w:val="28"/>
        </w:rPr>
        <w:t xml:space="preserve"> проводятся по основаниям, указанным в </w:t>
      </w:r>
      <w:hyperlink r:id="rId11" w:history="1">
        <w:r w:rsidRPr="00B65EEC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3B07B9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>3.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7B9">
        <w:rPr>
          <w:rFonts w:ascii="Times New Roman" w:hAnsi="Times New Roman" w:cs="Times New Roman"/>
          <w:sz w:val="28"/>
          <w:szCs w:val="28"/>
        </w:rPr>
        <w:t xml:space="preserve"> не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7B9">
        <w:rPr>
          <w:rFonts w:ascii="Times New Roman" w:hAnsi="Times New Roman" w:cs="Times New Roman"/>
          <w:sz w:val="28"/>
          <w:szCs w:val="28"/>
        </w:rPr>
        <w:t>т сообщения о преступлениях и административных правонарушениях, а также анонимные обращения, не провод</w:t>
      </w:r>
      <w:r w:rsidR="00604F75">
        <w:rPr>
          <w:rFonts w:ascii="Times New Roman" w:hAnsi="Times New Roman" w:cs="Times New Roman"/>
          <w:sz w:val="28"/>
          <w:szCs w:val="28"/>
        </w:rPr>
        <w:t>и</w:t>
      </w:r>
      <w:r w:rsidRPr="003B07B9">
        <w:rPr>
          <w:rFonts w:ascii="Times New Roman" w:hAnsi="Times New Roman" w:cs="Times New Roman"/>
          <w:sz w:val="28"/>
          <w:szCs w:val="28"/>
        </w:rPr>
        <w:t>т проверки по фактам нарушения служебной дисциплины.</w:t>
      </w:r>
    </w:p>
    <w:p w:rsidR="00F866A7" w:rsidRDefault="00F866A7" w:rsidP="00165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 xml:space="preserve">4. Председатель комиссии при поступлении к нему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Положением,</w:t>
      </w:r>
      <w:r w:rsidRPr="003B07B9">
        <w:rPr>
          <w:rFonts w:ascii="Times New Roman" w:hAnsi="Times New Roman" w:cs="Times New Roman"/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F866A7" w:rsidRDefault="00F866A7" w:rsidP="00165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B9">
        <w:rPr>
          <w:rFonts w:ascii="Times New Roman" w:hAnsi="Times New Roman" w:cs="Times New Roman"/>
          <w:sz w:val="28"/>
          <w:szCs w:val="28"/>
        </w:rPr>
        <w:t>заседания комиссии не может быть назначена позднее 20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B9">
        <w:rPr>
          <w:rFonts w:ascii="Times New Roman" w:hAnsi="Times New Roman" w:cs="Times New Roman"/>
          <w:sz w:val="28"/>
          <w:szCs w:val="28"/>
        </w:rPr>
        <w:t>поступления указанной информации,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пунктами 21 и 22 Положения;</w:t>
      </w:r>
    </w:p>
    <w:p w:rsidR="00F866A7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 xml:space="preserve">б) </w:t>
      </w:r>
      <w:r w:rsidRPr="00481D1B">
        <w:rPr>
          <w:rFonts w:ascii="Times New Roman" w:hAnsi="Times New Roman" w:cs="Times New Roman"/>
          <w:sz w:val="28"/>
          <w:szCs w:val="28"/>
        </w:rPr>
        <w:t xml:space="preserve">организует ознакомление муниципального служащего, в отношении </w:t>
      </w:r>
      <w:r w:rsidR="00781FDA">
        <w:rPr>
          <w:rFonts w:ascii="Times New Roman" w:hAnsi="Times New Roman" w:cs="Times New Roman"/>
          <w:sz w:val="28"/>
          <w:szCs w:val="28"/>
        </w:rPr>
        <w:t>к</w:t>
      </w:r>
      <w:r w:rsidRPr="00481D1B">
        <w:rPr>
          <w:rFonts w:ascii="Times New Roman" w:hAnsi="Times New Roman" w:cs="Times New Roman"/>
          <w:sz w:val="28"/>
          <w:szCs w:val="28"/>
        </w:rPr>
        <w:t xml:space="preserve">оторого комиссией рассматривается вопрос о соблюдении требований к </w:t>
      </w:r>
      <w:r w:rsidRPr="00481D1B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176184" w:rsidRPr="00A5669C">
        <w:rPr>
          <w:rFonts w:ascii="Times New Roman" w:hAnsi="Times New Roman" w:cs="Times New Roman"/>
          <w:sz w:val="28"/>
          <w:szCs w:val="28"/>
        </w:rPr>
        <w:t>должностному лицу Управления</w:t>
      </w:r>
      <w:r w:rsidRPr="00A5669C">
        <w:rPr>
          <w:rFonts w:ascii="Times New Roman" w:hAnsi="Times New Roman" w:cs="Times New Roman"/>
          <w:sz w:val="28"/>
          <w:szCs w:val="28"/>
        </w:rPr>
        <w:t>,</w:t>
      </w:r>
      <w:r w:rsidRPr="00481D1B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A7" w:rsidRPr="00176184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8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2" w:history="1">
        <w:r w:rsidR="00176184" w:rsidRPr="00176184">
          <w:rPr>
            <w:rFonts w:ascii="Times New Roman" w:hAnsi="Times New Roman" w:cs="Times New Roman"/>
            <w:sz w:val="28"/>
            <w:szCs w:val="28"/>
          </w:rPr>
          <w:t xml:space="preserve">подпункте «б» </w:t>
        </w:r>
        <w:r w:rsidRPr="00176184">
          <w:rPr>
            <w:rFonts w:ascii="Times New Roman" w:hAnsi="Times New Roman" w:cs="Times New Roman"/>
            <w:sz w:val="28"/>
            <w:szCs w:val="28"/>
          </w:rPr>
          <w:t xml:space="preserve"> пункта 12</w:t>
        </w:r>
      </w:hyperlink>
      <w:r w:rsidRPr="00176184">
        <w:rPr>
          <w:rFonts w:ascii="Times New Roman" w:hAnsi="Times New Roman" w:cs="Times New Roman"/>
          <w:sz w:val="28"/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866A7" w:rsidRPr="003B07B9" w:rsidRDefault="00F866A7" w:rsidP="009C1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 xml:space="preserve">5.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07B9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3B07B9">
        <w:rPr>
          <w:rFonts w:ascii="Times New Roman" w:hAnsi="Times New Roman" w:cs="Times New Roman"/>
          <w:sz w:val="28"/>
          <w:szCs w:val="28"/>
        </w:rPr>
        <w:t>, недопустимо.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A7" w:rsidRPr="003D15F8" w:rsidRDefault="00F866A7" w:rsidP="009C1FD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B1F06">
        <w:rPr>
          <w:rFonts w:ascii="Times New Roman" w:hAnsi="Times New Roman" w:cs="Times New Roman"/>
          <w:sz w:val="28"/>
          <w:szCs w:val="28"/>
        </w:rPr>
        <w:t>6.</w:t>
      </w:r>
      <w:r w:rsidRPr="003B07B9">
        <w:rPr>
          <w:rFonts w:ascii="Times New Roman" w:hAnsi="Times New Roman" w:cs="Times New Roman"/>
          <w:sz w:val="28"/>
          <w:szCs w:val="28"/>
        </w:rPr>
        <w:t xml:space="preserve"> </w:t>
      </w:r>
      <w:r w:rsidRPr="00165CBE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Управлении</w:t>
      </w:r>
      <w:r w:rsidRPr="00165C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B1F06">
        <w:rPr>
          <w:rFonts w:ascii="Times New Roman" w:hAnsi="Times New Roman" w:cs="Times New Roman"/>
          <w:sz w:val="28"/>
          <w:szCs w:val="28"/>
          <w:lang w:eastAsia="ru-RU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</w:t>
      </w:r>
      <w:r w:rsidR="00672E5A" w:rsidRPr="00EB1F06">
        <w:rPr>
          <w:rFonts w:ascii="Times New Roman" w:hAnsi="Times New Roman" w:cs="Times New Roman"/>
          <w:sz w:val="28"/>
          <w:szCs w:val="28"/>
          <w:lang w:eastAsia="ru-RU"/>
        </w:rPr>
        <w:t>ых в соответствии с подпунктом «б»</w:t>
      </w:r>
      <w:r w:rsidRPr="00EB1F06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15 </w:t>
      </w:r>
      <w:r w:rsidR="00AE067C" w:rsidRPr="00EB1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F06">
        <w:rPr>
          <w:rFonts w:ascii="Times New Roman" w:hAnsi="Times New Roman" w:cs="Times New Roman"/>
          <w:sz w:val="28"/>
          <w:szCs w:val="28"/>
          <w:lang w:eastAsia="ru-RU"/>
        </w:rPr>
        <w:t>Положения.</w:t>
      </w:r>
      <w:r w:rsidRPr="003D15F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866A7" w:rsidRPr="00165CBE" w:rsidRDefault="00F866A7" w:rsidP="009C1FD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CBE">
        <w:rPr>
          <w:rFonts w:ascii="Times New Roman" w:hAnsi="Times New Roman" w:cs="Times New Roman"/>
          <w:sz w:val="28"/>
          <w:szCs w:val="28"/>
          <w:lang w:eastAsia="ru-RU"/>
        </w:rPr>
        <w:t>7. Заседани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5CBE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165CB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проводиться в отсутствие муниципального служащего или гражданина в случае:</w:t>
      </w:r>
    </w:p>
    <w:p w:rsidR="00F866A7" w:rsidRPr="00165CBE" w:rsidRDefault="00F866A7" w:rsidP="009C1FD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CBE">
        <w:rPr>
          <w:rFonts w:ascii="Times New Roman" w:hAnsi="Times New Roman" w:cs="Times New Roman"/>
          <w:sz w:val="28"/>
          <w:szCs w:val="28"/>
          <w:lang w:eastAsia="ru-RU"/>
        </w:rPr>
        <w:t>а) если в обращении, заявлении или уведомлен</w:t>
      </w:r>
      <w:r w:rsidR="00A9167B">
        <w:rPr>
          <w:rFonts w:ascii="Times New Roman" w:hAnsi="Times New Roman" w:cs="Times New Roman"/>
          <w:sz w:val="28"/>
          <w:szCs w:val="28"/>
          <w:lang w:eastAsia="ru-RU"/>
        </w:rPr>
        <w:t xml:space="preserve">ии, предусмотренных подпунктом «б» </w:t>
      </w:r>
      <w:r w:rsidRPr="00165CBE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15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866A7" w:rsidRPr="00165CBE" w:rsidRDefault="00F866A7" w:rsidP="00165C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CBE">
        <w:rPr>
          <w:rFonts w:ascii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</w:t>
      </w:r>
      <w:r w:rsidR="008A2A8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65CBE">
        <w:rPr>
          <w:rFonts w:ascii="Times New Roman" w:hAnsi="Times New Roman" w:cs="Times New Roman"/>
          <w:sz w:val="28"/>
          <w:szCs w:val="28"/>
          <w:lang w:eastAsia="ru-RU"/>
        </w:rPr>
        <w:t>ся лично присутствовать на заседании комиссии и надлежащим образом извещенны</w:t>
      </w:r>
      <w:r w:rsidR="008A2A8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65CBE">
        <w:rPr>
          <w:rFonts w:ascii="Times New Roman" w:hAnsi="Times New Roman" w:cs="Times New Roman"/>
          <w:sz w:val="28"/>
          <w:szCs w:val="28"/>
          <w:lang w:eastAsia="ru-RU"/>
        </w:rPr>
        <w:t xml:space="preserve"> о времени и месте его проведения, не явилс</w:t>
      </w:r>
      <w:r w:rsidR="008A2A8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65CBE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заседание комиссии.</w:t>
      </w:r>
    </w:p>
    <w:p w:rsidR="00F866A7" w:rsidRDefault="00F866A7" w:rsidP="00165C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B07B9">
        <w:rPr>
          <w:rFonts w:ascii="Times New Roman" w:hAnsi="Times New Roman" w:cs="Times New Roman"/>
          <w:sz w:val="28"/>
          <w:szCs w:val="28"/>
        </w:rPr>
        <w:t xml:space="preserve">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B07B9">
        <w:rPr>
          <w:rFonts w:ascii="Times New Roman" w:hAnsi="Times New Roman" w:cs="Times New Roman"/>
          <w:sz w:val="28"/>
          <w:szCs w:val="28"/>
        </w:rPr>
        <w:t xml:space="preserve">служащего (с его согласия) и иных лиц, рассматриваются материалы по существу </w:t>
      </w:r>
      <w:r w:rsidR="00A9167B">
        <w:rPr>
          <w:rFonts w:ascii="Times New Roman" w:hAnsi="Times New Roman" w:cs="Times New Roman"/>
          <w:sz w:val="28"/>
          <w:szCs w:val="28"/>
        </w:rPr>
        <w:t xml:space="preserve"> вынесенных на данное заседание вопросов</w:t>
      </w:r>
      <w:r w:rsidRPr="003B07B9">
        <w:rPr>
          <w:rFonts w:ascii="Times New Roman" w:hAnsi="Times New Roman" w:cs="Times New Roman"/>
          <w:sz w:val="28"/>
          <w:szCs w:val="28"/>
        </w:rPr>
        <w:t>, а также дополнительные материалы.</w:t>
      </w:r>
    </w:p>
    <w:p w:rsidR="00F866A7" w:rsidRDefault="00F866A7" w:rsidP="00165C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B07B9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66A7" w:rsidRDefault="00F866A7" w:rsidP="00165CB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B07B9">
        <w:rPr>
          <w:rFonts w:ascii="Times New Roman" w:hAnsi="Times New Roman" w:cs="Times New Roman"/>
          <w:sz w:val="28"/>
          <w:szCs w:val="28"/>
        </w:rPr>
        <w:t xml:space="preserve">   По   итогам рассмотрения   вопросов о соблюдении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B9">
        <w:rPr>
          <w:rFonts w:ascii="Times New Roman" w:hAnsi="Times New Roman" w:cs="Times New Roman"/>
          <w:sz w:val="28"/>
          <w:szCs w:val="28"/>
        </w:rPr>
        <w:t>служебному   поведению и (или) требований об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B9">
        <w:rPr>
          <w:rFonts w:ascii="Times New Roman" w:hAnsi="Times New Roman" w:cs="Times New Roman"/>
          <w:sz w:val="28"/>
          <w:szCs w:val="28"/>
        </w:rPr>
        <w:t xml:space="preserve">интересов комиссия принимает решения в соответствии с </w:t>
      </w:r>
      <w:hyperlink r:id="rId13" w:history="1">
        <w:r w:rsidRPr="000872A2">
          <w:rPr>
            <w:rFonts w:ascii="Times New Roman" w:hAnsi="Times New Roman" w:cs="Times New Roman"/>
            <w:sz w:val="28"/>
            <w:szCs w:val="28"/>
          </w:rPr>
          <w:t>пунктами 26</w:t>
        </w:r>
      </w:hyperlink>
      <w:r w:rsidRPr="000872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0872A2">
          <w:rPr>
            <w:rFonts w:ascii="Times New Roman" w:hAnsi="Times New Roman" w:cs="Times New Roman"/>
            <w:sz w:val="28"/>
            <w:szCs w:val="28"/>
          </w:rPr>
          <w:t>34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07B9">
        <w:rPr>
          <w:rFonts w:ascii="Times New Roman" w:hAnsi="Times New Roman" w:cs="Times New Roman"/>
          <w:sz w:val="28"/>
          <w:szCs w:val="28"/>
        </w:rPr>
        <w:t>Положения.</w:t>
      </w:r>
    </w:p>
    <w:p w:rsidR="00F866A7" w:rsidRPr="000716CE" w:rsidRDefault="00F866A7" w:rsidP="0026450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6CE">
        <w:rPr>
          <w:rFonts w:ascii="Times New Roman" w:hAnsi="Times New Roman" w:cs="Times New Roman"/>
          <w:sz w:val="28"/>
          <w:szCs w:val="28"/>
        </w:rPr>
        <w:t xml:space="preserve">11. В случае необходимости для исполнения решений комиссии могут быть подготовлены проекты приказов Управления, решений или поручений </w:t>
      </w:r>
      <w:r w:rsidRPr="000716CE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 Управления, которые в установленном порядке представляются на рассмотрение начальнику Управления. 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07B9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15" w:history="1">
        <w:r w:rsidRPr="00461906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3B07B9">
        <w:rPr>
          <w:rFonts w:ascii="Times New Roman" w:hAnsi="Times New Roman" w:cs="Times New Roman"/>
          <w:sz w:val="28"/>
          <w:szCs w:val="28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07B9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07B9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B07B9">
        <w:rPr>
          <w:rFonts w:ascii="Times New Roman" w:hAnsi="Times New Roman" w:cs="Times New Roman"/>
          <w:sz w:val="28"/>
          <w:szCs w:val="28"/>
        </w:rPr>
        <w:t>служащего;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3B07B9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B07B9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комиссии лиц и краткое изложение их выступлений;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B07B9">
        <w:rPr>
          <w:rFonts w:ascii="Times New Roman" w:hAnsi="Times New Roman" w:cs="Times New Roman"/>
          <w:sz w:val="28"/>
          <w:szCs w:val="28"/>
        </w:rPr>
        <w:t>;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866A7" w:rsidRPr="003B07B9" w:rsidRDefault="00F866A7" w:rsidP="003B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07B9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B07B9">
        <w:rPr>
          <w:rFonts w:ascii="Times New Roman" w:hAnsi="Times New Roman" w:cs="Times New Roman"/>
          <w:sz w:val="28"/>
          <w:szCs w:val="28"/>
        </w:rPr>
        <w:t>служащий.</w:t>
      </w:r>
    </w:p>
    <w:p w:rsidR="00F866A7" w:rsidRDefault="00F866A7" w:rsidP="00020A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. Копия протокола заседания комиссии </w:t>
      </w:r>
      <w:r w:rsidRPr="00165CBE">
        <w:rPr>
          <w:rFonts w:ascii="Times New Roman" w:hAnsi="Times New Roman" w:cs="Times New Roman"/>
          <w:sz w:val="28"/>
          <w:szCs w:val="28"/>
          <w:lang w:eastAsia="ru-RU"/>
        </w:rPr>
        <w:t xml:space="preserve">в 7-дневный срок 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со дня заседания направляется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начальнику Управления,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или в виде выписок из него – муниципальному служащему, а также по решению комиссии - иным заинтересованным лицам.</w:t>
      </w:r>
      <w:r w:rsidRPr="0026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6A7" w:rsidRDefault="00F866A7" w:rsidP="0026450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секретаря комиссии и печатью Управления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81D1B">
        <w:rPr>
          <w:rFonts w:ascii="Times New Roman" w:hAnsi="Times New Roman" w:cs="Times New Roman"/>
          <w:sz w:val="28"/>
          <w:szCs w:val="28"/>
        </w:rPr>
        <w:t xml:space="preserve">  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вручается гражданину, замещавшему </w:t>
      </w:r>
      <w:bookmarkStart w:id="2" w:name="_GoBack"/>
      <w:bookmarkEnd w:id="2"/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муниципальной службы в 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Управлении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, в отношении которого рассматривался вопрос, указанный в </w:t>
      </w:r>
      <w:hyperlink w:anchor="Par49" w:history="1">
        <w:r w:rsidRPr="00481D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абзаце </w:t>
        </w:r>
        <w:r w:rsidR="000716CE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  <w:r w:rsidRPr="00481D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подпункта «б» пункта </w:t>
        </w:r>
      </w:hyperlink>
      <w:r w:rsidRPr="00481D1B">
        <w:rPr>
          <w:rFonts w:ascii="Times New Roman" w:hAnsi="Times New Roman" w:cs="Times New Roman"/>
          <w:sz w:val="28"/>
          <w:szCs w:val="28"/>
          <w:lang w:eastAsia="ru-RU"/>
        </w:rPr>
        <w:t>15 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Pr="00264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866A7" w:rsidRDefault="00F866A7" w:rsidP="0026450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 Соответствующее р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Управления 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F866A7" w:rsidRDefault="00F866A7" w:rsidP="0026450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866A7" w:rsidRPr="00481D1B" w:rsidRDefault="00F866A7" w:rsidP="00020A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81D1B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866A7" w:rsidRPr="00481D1B" w:rsidRDefault="00F866A7" w:rsidP="00020A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Копия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866A7" w:rsidRDefault="00F866A7" w:rsidP="00020A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137877">
        <w:rPr>
          <w:rFonts w:ascii="Times New Roman" w:hAnsi="Times New Roman" w:cs="Times New Roman"/>
          <w:sz w:val="28"/>
          <w:szCs w:val="28"/>
          <w:lang w:eastAsia="ru-RU"/>
        </w:rPr>
        <w:t>лицом, ответственным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правонарушений в Управлении.</w:t>
      </w:r>
      <w:r w:rsidRPr="00481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6A7" w:rsidRDefault="00F866A7" w:rsidP="00020A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A7" w:rsidRDefault="00F866A7" w:rsidP="00020A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A7" w:rsidRDefault="00F866A7" w:rsidP="00020A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6A7" w:rsidRDefault="00015F1C" w:rsidP="00220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6A7" w:rsidRDefault="00F866A7" w:rsidP="00220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6A7" w:rsidRDefault="00F866A7" w:rsidP="00220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6A7" w:rsidRDefault="00F866A7" w:rsidP="00220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6A7" w:rsidRDefault="00F866A7" w:rsidP="00220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6A7" w:rsidRDefault="00F866A7" w:rsidP="00220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6A7" w:rsidRDefault="00F866A7" w:rsidP="00220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6A7" w:rsidRDefault="00F866A7" w:rsidP="00220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6A7" w:rsidRDefault="00F866A7" w:rsidP="00220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6A7" w:rsidRDefault="00F866A7" w:rsidP="00220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6A7" w:rsidRDefault="00F866A7" w:rsidP="00220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66A7" w:rsidRDefault="00F866A7" w:rsidP="00220A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F866A7" w:rsidSect="00B65EE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FA" w:rsidRDefault="002727FA" w:rsidP="001E4213">
      <w:pPr>
        <w:spacing w:after="0" w:line="240" w:lineRule="auto"/>
      </w:pPr>
      <w:r>
        <w:separator/>
      </w:r>
    </w:p>
  </w:endnote>
  <w:endnote w:type="continuationSeparator" w:id="0">
    <w:p w:rsidR="002727FA" w:rsidRDefault="002727FA" w:rsidP="001E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FA" w:rsidRDefault="002727FA" w:rsidP="001E4213">
      <w:pPr>
        <w:spacing w:after="0" w:line="240" w:lineRule="auto"/>
      </w:pPr>
      <w:r>
        <w:separator/>
      </w:r>
    </w:p>
  </w:footnote>
  <w:footnote w:type="continuationSeparator" w:id="0">
    <w:p w:rsidR="002727FA" w:rsidRDefault="002727FA" w:rsidP="001E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A7" w:rsidRDefault="008B1813">
    <w:pPr>
      <w:pStyle w:val="a6"/>
      <w:jc w:val="center"/>
    </w:pPr>
    <w:r>
      <w:fldChar w:fldCharType="begin"/>
    </w:r>
    <w:r w:rsidR="00987C4D">
      <w:instrText>PAGE   \* MERGEFORMAT</w:instrText>
    </w:r>
    <w:r>
      <w:fldChar w:fldCharType="separate"/>
    </w:r>
    <w:r w:rsidR="00803C46">
      <w:rPr>
        <w:noProof/>
      </w:rPr>
      <w:t>2</w:t>
    </w:r>
    <w:r>
      <w:rPr>
        <w:noProof/>
      </w:rPr>
      <w:fldChar w:fldCharType="end"/>
    </w:r>
  </w:p>
  <w:p w:rsidR="00F866A7" w:rsidRDefault="00F866A7" w:rsidP="001E421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63C"/>
    <w:rsid w:val="00015F1C"/>
    <w:rsid w:val="00020A2C"/>
    <w:rsid w:val="00031A69"/>
    <w:rsid w:val="000716CE"/>
    <w:rsid w:val="000872A2"/>
    <w:rsid w:val="000B06E1"/>
    <w:rsid w:val="000E675B"/>
    <w:rsid w:val="00103EB6"/>
    <w:rsid w:val="0013305B"/>
    <w:rsid w:val="00137877"/>
    <w:rsid w:val="00137E47"/>
    <w:rsid w:val="00140C55"/>
    <w:rsid w:val="00165CBE"/>
    <w:rsid w:val="00176184"/>
    <w:rsid w:val="001E0BF0"/>
    <w:rsid w:val="001E4213"/>
    <w:rsid w:val="00210CE2"/>
    <w:rsid w:val="00220A29"/>
    <w:rsid w:val="00223E4D"/>
    <w:rsid w:val="00225D38"/>
    <w:rsid w:val="00234E98"/>
    <w:rsid w:val="0025336D"/>
    <w:rsid w:val="00264501"/>
    <w:rsid w:val="00271CE1"/>
    <w:rsid w:val="002727FA"/>
    <w:rsid w:val="00287140"/>
    <w:rsid w:val="002D0602"/>
    <w:rsid w:val="002D4A76"/>
    <w:rsid w:val="002F7B57"/>
    <w:rsid w:val="003507C9"/>
    <w:rsid w:val="003B07B9"/>
    <w:rsid w:val="003D15F8"/>
    <w:rsid w:val="003D2E93"/>
    <w:rsid w:val="003E0139"/>
    <w:rsid w:val="003E6B0F"/>
    <w:rsid w:val="003F5647"/>
    <w:rsid w:val="003F7ECD"/>
    <w:rsid w:val="00403FA1"/>
    <w:rsid w:val="004077C0"/>
    <w:rsid w:val="00461906"/>
    <w:rsid w:val="00481D1B"/>
    <w:rsid w:val="0048647D"/>
    <w:rsid w:val="00493E85"/>
    <w:rsid w:val="004C5603"/>
    <w:rsid w:val="004C7A6D"/>
    <w:rsid w:val="004D7F3D"/>
    <w:rsid w:val="004E0CF7"/>
    <w:rsid w:val="005417AD"/>
    <w:rsid w:val="00542148"/>
    <w:rsid w:val="00571D69"/>
    <w:rsid w:val="00584231"/>
    <w:rsid w:val="00584869"/>
    <w:rsid w:val="006046A7"/>
    <w:rsid w:val="00604F75"/>
    <w:rsid w:val="00620790"/>
    <w:rsid w:val="0062363C"/>
    <w:rsid w:val="00641BBE"/>
    <w:rsid w:val="00664A97"/>
    <w:rsid w:val="00672E5A"/>
    <w:rsid w:val="006A481E"/>
    <w:rsid w:val="00722BF2"/>
    <w:rsid w:val="00737E9C"/>
    <w:rsid w:val="00767C71"/>
    <w:rsid w:val="00770024"/>
    <w:rsid w:val="007708F2"/>
    <w:rsid w:val="00781866"/>
    <w:rsid w:val="00781FDA"/>
    <w:rsid w:val="0078448D"/>
    <w:rsid w:val="0078754F"/>
    <w:rsid w:val="007A2C01"/>
    <w:rsid w:val="007B12CD"/>
    <w:rsid w:val="007E4354"/>
    <w:rsid w:val="007F2936"/>
    <w:rsid w:val="0080019F"/>
    <w:rsid w:val="00803C46"/>
    <w:rsid w:val="00821143"/>
    <w:rsid w:val="00883133"/>
    <w:rsid w:val="008A2A80"/>
    <w:rsid w:val="008A678C"/>
    <w:rsid w:val="008B1813"/>
    <w:rsid w:val="008B2F68"/>
    <w:rsid w:val="008B77BE"/>
    <w:rsid w:val="009369F6"/>
    <w:rsid w:val="00987C4D"/>
    <w:rsid w:val="009B3671"/>
    <w:rsid w:val="009C1FD0"/>
    <w:rsid w:val="009F1494"/>
    <w:rsid w:val="00A518A6"/>
    <w:rsid w:val="00A5669C"/>
    <w:rsid w:val="00A87315"/>
    <w:rsid w:val="00A9167B"/>
    <w:rsid w:val="00AA5319"/>
    <w:rsid w:val="00AE067C"/>
    <w:rsid w:val="00B65EEC"/>
    <w:rsid w:val="00B924FD"/>
    <w:rsid w:val="00BE2F23"/>
    <w:rsid w:val="00C050FD"/>
    <w:rsid w:val="00C209E4"/>
    <w:rsid w:val="00C61D22"/>
    <w:rsid w:val="00C75B62"/>
    <w:rsid w:val="00C816CC"/>
    <w:rsid w:val="00C87B19"/>
    <w:rsid w:val="00CF1673"/>
    <w:rsid w:val="00D125A6"/>
    <w:rsid w:val="00DB1073"/>
    <w:rsid w:val="00E541A9"/>
    <w:rsid w:val="00EB1F06"/>
    <w:rsid w:val="00ED0959"/>
    <w:rsid w:val="00EE7995"/>
    <w:rsid w:val="00F740F2"/>
    <w:rsid w:val="00F8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0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2D060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001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0602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6236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236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236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2363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2D0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0A29"/>
    <w:rPr>
      <w:rFonts w:ascii="Segoe UI" w:eastAsia="Times New Roman" w:hAnsi="Segoe UI" w:cs="Segoe UI"/>
      <w:sz w:val="18"/>
      <w:szCs w:val="18"/>
      <w:lang w:eastAsia="ar-SA" w:bidi="ar-SA"/>
    </w:rPr>
  </w:style>
  <w:style w:type="paragraph" w:styleId="a6">
    <w:name w:val="header"/>
    <w:basedOn w:val="a"/>
    <w:link w:val="a7"/>
    <w:uiPriority w:val="99"/>
    <w:rsid w:val="001E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E4213"/>
    <w:rPr>
      <w:rFonts w:ascii="Calibri" w:eastAsia="Times New Roman" w:hAnsi="Calibri" w:cs="Calibri"/>
      <w:lang w:eastAsia="ar-SA" w:bidi="ar-SA"/>
    </w:rPr>
  </w:style>
  <w:style w:type="paragraph" w:styleId="a8">
    <w:name w:val="footer"/>
    <w:basedOn w:val="a"/>
    <w:link w:val="a9"/>
    <w:uiPriority w:val="99"/>
    <w:rsid w:val="001E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E4213"/>
    <w:rPr>
      <w:rFonts w:ascii="Calibri" w:eastAsia="Times New Roman" w:hAnsi="Calibri" w:cs="Calibri"/>
      <w:lang w:eastAsia="ar-SA" w:bidi="ar-SA"/>
    </w:rPr>
  </w:style>
  <w:style w:type="character" w:styleId="aa">
    <w:name w:val="line number"/>
    <w:basedOn w:val="a0"/>
    <w:uiPriority w:val="99"/>
    <w:semiHidden/>
    <w:rsid w:val="007F2936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80019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styleId="ab">
    <w:name w:val="Hyperlink"/>
    <w:basedOn w:val="a0"/>
    <w:uiPriority w:val="99"/>
    <w:semiHidden/>
    <w:unhideWhenUsed/>
    <w:rsid w:val="00800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835EBF867882DF3C9EB07B717EBBEE24671ED26A95AAB415056AFC8151B762F68985D0BC6A769B1B24A55h6hEI" TargetMode="External"/><Relationship Id="rId13" Type="http://schemas.openxmlformats.org/officeDocument/2006/relationships/hyperlink" Target="consultantplus://offline/ref=D33835EBF867882DF3C9EB07B717EBBEE24671ED26A95AAB415056AFC8151B762F68985D0BC6A769B1B24A52h6h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3835EBF867882DF3C9F50AA17BB5B4E74C26E325AE57F4150550F897451D236F289E084882A868hBh0I" TargetMode="External"/><Relationship Id="rId12" Type="http://schemas.openxmlformats.org/officeDocument/2006/relationships/hyperlink" Target="consultantplus://offline/ref=D33835EBF867882DF3C9EB07B717EBBEE24671ED26A95AAB415056AFC8151B762F68985D0BC6A769B1B24A54h6hA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3835EBF867882DF3C9EB07B717EBBEE24671ED26A95AAB415056AFC8151B762F68985D0BC6A769B1B24A53h6h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3835EBF867882DF3C9EB07B717EBBEE24671ED26A95AAB415056AFC8151B762F68985D0BC6A769B1B24A53h6hFI" TargetMode="External"/><Relationship Id="rId10" Type="http://schemas.openxmlformats.org/officeDocument/2006/relationships/hyperlink" Target="consultantplus://offline/ref=D33835EBF867882DF3C9F50AA17BB5B4E74C26E325AE57F4150550F897451D236F289E084882A868hBh0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poryadok-rabotyi-komissii.docx" TargetMode="External"/><Relationship Id="rId14" Type="http://schemas.openxmlformats.org/officeDocument/2006/relationships/hyperlink" Target="consultantplus://offline/ref=D33835EBF867882DF3C9EB07B717EBBEE24671ED26A95AAB415056AFC8151B762F68985D0BC6A769B1B24B51h6h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73FE3-5FDE-402B-B306-C581652C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agmv08</dc:creator>
  <cp:lastModifiedBy>work</cp:lastModifiedBy>
  <cp:revision>2</cp:revision>
  <cp:lastPrinted>2022-12-15T06:52:00Z</cp:lastPrinted>
  <dcterms:created xsi:type="dcterms:W3CDTF">2022-12-29T13:47:00Z</dcterms:created>
  <dcterms:modified xsi:type="dcterms:W3CDTF">2022-12-29T13:47:00Z</dcterms:modified>
</cp:coreProperties>
</file>