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1904D050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E6945">
        <w:rPr>
          <w:sz w:val="28"/>
          <w:szCs w:val="28"/>
        </w:rPr>
        <w:t xml:space="preserve">хутор </w:t>
      </w:r>
      <w:r w:rsidR="00FA6CFE">
        <w:rPr>
          <w:sz w:val="28"/>
          <w:szCs w:val="28"/>
        </w:rPr>
        <w:t>Возрождение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08680DC0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заседания комиссии по рассмотрению вопросов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>, установки мемориальных досок, памятных знаков на территории Минераловодского городского округа</w:t>
      </w:r>
      <w:r w:rsidR="007E6945">
        <w:rPr>
          <w:sz w:val="28"/>
          <w:szCs w:val="28"/>
        </w:rPr>
        <w:t xml:space="preserve">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</w:p>
    <w:p w14:paraId="2DA3BC16" w14:textId="77777777" w:rsidR="00DD42F0" w:rsidRPr="006E64EE" w:rsidRDefault="00DD42F0" w:rsidP="003343AD">
      <w:pPr>
        <w:pStyle w:val="25"/>
        <w:shd w:val="clear" w:color="auto" w:fill="auto"/>
        <w:spacing w:after="0" w:line="240" w:lineRule="auto"/>
        <w:rPr>
          <w:sz w:val="18"/>
        </w:rPr>
      </w:pP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4F41FCCD" w14:textId="77777777" w:rsidR="00B570DB" w:rsidRDefault="00E4084D" w:rsidP="00165128">
      <w:pPr>
        <w:pStyle w:val="25"/>
        <w:shd w:val="clear" w:color="auto" w:fill="auto"/>
        <w:spacing w:after="0" w:line="240" w:lineRule="auto"/>
      </w:pPr>
      <w:r>
        <w:t>ПОСТАНОВЛЯ</w:t>
      </w:r>
      <w:r w:rsidR="00F9036D">
        <w:t>ЕТ</w:t>
      </w:r>
      <w:r>
        <w:t>:</w:t>
      </w:r>
    </w:p>
    <w:p w14:paraId="318C340B" w14:textId="77777777" w:rsidR="00165128" w:rsidRDefault="00165128" w:rsidP="00165128">
      <w:pPr>
        <w:pStyle w:val="25"/>
        <w:shd w:val="clear" w:color="auto" w:fill="auto"/>
        <w:spacing w:after="0" w:line="240" w:lineRule="auto"/>
      </w:pPr>
    </w:p>
    <w:p w14:paraId="674D918E" w14:textId="6FD34E4D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хутор </w:t>
      </w:r>
      <w:r w:rsidR="00FA6CFE">
        <w:rPr>
          <w:szCs w:val="28"/>
        </w:rPr>
        <w:t>Возрождение</w:t>
      </w:r>
      <w:r w:rsidR="00D03A59">
        <w:rPr>
          <w:szCs w:val="28"/>
        </w:rPr>
        <w:t>, следующ</w:t>
      </w:r>
      <w:r w:rsidR="00043733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043733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5960ACB5" w:rsidR="00D03A59" w:rsidRDefault="00043733" w:rsidP="0028165C">
      <w:pPr>
        <w:pStyle w:val="210"/>
        <w:ind w:left="-38" w:right="-144" w:firstLine="747"/>
        <w:rPr>
          <w:szCs w:val="28"/>
        </w:rPr>
      </w:pPr>
      <w:proofErr w:type="gramStart"/>
      <w:r>
        <w:rPr>
          <w:szCs w:val="28"/>
        </w:rPr>
        <w:t>1.</w:t>
      </w:r>
      <w:r w:rsidR="00D03A59">
        <w:rPr>
          <w:szCs w:val="28"/>
        </w:rPr>
        <w:t>1</w:t>
      </w:r>
      <w:r>
        <w:rPr>
          <w:szCs w:val="28"/>
        </w:rPr>
        <w:t>.</w:t>
      </w:r>
      <w:r w:rsidR="00D03A59">
        <w:rPr>
          <w:szCs w:val="28"/>
        </w:rPr>
        <w:t>-</w:t>
      </w:r>
      <w:proofErr w:type="gramEnd"/>
      <w:r w:rsidR="00D03A59">
        <w:rPr>
          <w:szCs w:val="28"/>
        </w:rPr>
        <w:t xml:space="preserve"> улица </w:t>
      </w:r>
      <w:r w:rsidR="00FA6CFE">
        <w:rPr>
          <w:szCs w:val="28"/>
        </w:rPr>
        <w:t>Булатная</w:t>
      </w:r>
      <w:r>
        <w:rPr>
          <w:szCs w:val="28"/>
        </w:rPr>
        <w:t>;</w:t>
      </w:r>
    </w:p>
    <w:p w14:paraId="64AAFD0B" w14:textId="49FA9471" w:rsidR="007E6945" w:rsidRDefault="00043733" w:rsidP="0028165C">
      <w:pPr>
        <w:pStyle w:val="210"/>
        <w:ind w:left="-38" w:right="-144" w:firstLine="747"/>
        <w:rPr>
          <w:szCs w:val="28"/>
        </w:rPr>
      </w:pPr>
      <w:proofErr w:type="gramStart"/>
      <w:r>
        <w:rPr>
          <w:szCs w:val="28"/>
        </w:rPr>
        <w:t>1.</w:t>
      </w:r>
      <w:r w:rsidR="00FA6CFE">
        <w:rPr>
          <w:szCs w:val="28"/>
        </w:rPr>
        <w:t>2</w:t>
      </w:r>
      <w:r>
        <w:rPr>
          <w:szCs w:val="28"/>
        </w:rPr>
        <w:t>.</w:t>
      </w:r>
      <w:r w:rsidR="00FA6CFE">
        <w:rPr>
          <w:szCs w:val="28"/>
        </w:rPr>
        <w:t>-</w:t>
      </w:r>
      <w:proofErr w:type="gramEnd"/>
      <w:r w:rsidR="00FA6CFE">
        <w:rPr>
          <w:szCs w:val="28"/>
        </w:rPr>
        <w:t xml:space="preserve"> улица</w:t>
      </w:r>
      <w:r>
        <w:rPr>
          <w:szCs w:val="28"/>
        </w:rPr>
        <w:t xml:space="preserve"> Гвардейская.</w:t>
      </w:r>
    </w:p>
    <w:p w14:paraId="30616B22" w14:textId="77777777" w:rsidR="006E64EE" w:rsidRDefault="006E64EE" w:rsidP="006E64EE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2. 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(обнародованию) и размещению на официальном сайте администрации Минераловодского городского округа в сети «Интернет».</w:t>
      </w:r>
    </w:p>
    <w:p w14:paraId="4F45DBC6" w14:textId="77777777" w:rsidR="008F1EC6" w:rsidRDefault="008F1EC6" w:rsidP="008F1EC6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 w:rsidRPr="005F43B6">
        <w:rPr>
          <w:sz w:val="28"/>
          <w:szCs w:val="28"/>
        </w:rPr>
        <w:t xml:space="preserve">2. Контроль за выполнением настоящего постановления оставляю за </w:t>
      </w:r>
    </w:p>
    <w:p w14:paraId="2D7AD324" w14:textId="460D2567" w:rsidR="008F1EC6" w:rsidRPr="005F43B6" w:rsidRDefault="008F1EC6" w:rsidP="008F1EC6">
      <w:pPr>
        <w:tabs>
          <w:tab w:val="left" w:pos="1380"/>
          <w:tab w:val="center" w:pos="4677"/>
          <w:tab w:val="left" w:pos="6690"/>
        </w:tabs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5F43B6">
        <w:rPr>
          <w:sz w:val="28"/>
          <w:szCs w:val="28"/>
        </w:rPr>
        <w:lastRenderedPageBreak/>
        <w:t>собой</w:t>
      </w:r>
      <w:proofErr w:type="gramEnd"/>
      <w:r w:rsidRPr="005F43B6">
        <w:rPr>
          <w:sz w:val="28"/>
          <w:szCs w:val="28"/>
        </w:rPr>
        <w:t>.</w:t>
      </w:r>
    </w:p>
    <w:p w14:paraId="5C02D31C" w14:textId="77777777" w:rsidR="008F1EC6" w:rsidRDefault="008F1EC6" w:rsidP="008F1EC6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7369BA80" w14:textId="77777777" w:rsidR="008F1EC6" w:rsidRDefault="008F1EC6" w:rsidP="008F1EC6">
      <w:pPr>
        <w:tabs>
          <w:tab w:val="left" w:pos="1985"/>
        </w:tabs>
        <w:ind w:firstLine="747"/>
        <w:jc w:val="both"/>
        <w:rPr>
          <w:sz w:val="28"/>
          <w:szCs w:val="28"/>
        </w:rPr>
      </w:pPr>
    </w:p>
    <w:p w14:paraId="3A24BED4" w14:textId="77777777" w:rsidR="008F1EC6" w:rsidRPr="00DD65AD" w:rsidRDefault="008F1EC6" w:rsidP="008F1EC6">
      <w:pPr>
        <w:ind w:firstLine="709"/>
        <w:jc w:val="both"/>
        <w:rPr>
          <w:sz w:val="28"/>
          <w:szCs w:val="28"/>
        </w:rPr>
      </w:pPr>
    </w:p>
    <w:p w14:paraId="2EB9AE72" w14:textId="77777777" w:rsidR="008F1EC6" w:rsidRPr="00275427" w:rsidRDefault="008F1EC6" w:rsidP="008F1EC6">
      <w:pPr>
        <w:pStyle w:val="21"/>
        <w:tabs>
          <w:tab w:val="left" w:pos="851"/>
          <w:tab w:val="left" w:pos="1418"/>
        </w:tabs>
        <w:rPr>
          <w:szCs w:val="28"/>
        </w:rPr>
      </w:pPr>
    </w:p>
    <w:p w14:paraId="246626AE" w14:textId="77777777" w:rsidR="008F1EC6" w:rsidRPr="003D7B5F" w:rsidRDefault="008F1EC6" w:rsidP="008F1EC6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7DE69DD3" w14:textId="77777777" w:rsidR="008F1EC6" w:rsidRPr="003D7B5F" w:rsidRDefault="008F1EC6" w:rsidP="008F1EC6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1341A5D6" w14:textId="77777777" w:rsidR="008F1EC6" w:rsidRPr="003D7B5F" w:rsidRDefault="008F1EC6" w:rsidP="008F1E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883B1B9" w14:textId="77777777" w:rsidR="008F1EC6" w:rsidRDefault="008F1EC6" w:rsidP="008F1EC6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p w14:paraId="57C9A564" w14:textId="25E06B23" w:rsidR="00A97863" w:rsidRDefault="00A97863" w:rsidP="008F1EC6">
      <w:pPr>
        <w:ind w:firstLine="709"/>
        <w:jc w:val="both"/>
        <w:rPr>
          <w:sz w:val="28"/>
          <w:szCs w:val="28"/>
        </w:rPr>
      </w:pP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C6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3733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64EE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1EC6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770F-F6CA-4FF0-8528-6C50DF82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</cp:revision>
  <cp:lastPrinted>2022-01-13T07:09:00Z</cp:lastPrinted>
  <dcterms:created xsi:type="dcterms:W3CDTF">2021-12-20T12:19:00Z</dcterms:created>
  <dcterms:modified xsi:type="dcterms:W3CDTF">2022-01-13T07:09:00Z</dcterms:modified>
</cp:coreProperties>
</file>