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370932" w:rsidRPr="00567C5D" w:rsidRDefault="00370932" w:rsidP="00DD62D6">
      <w:pPr>
        <w:jc w:val="center"/>
        <w:rPr>
          <w:sz w:val="28"/>
          <w:szCs w:val="28"/>
        </w:rPr>
      </w:pP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>«</w:t>
      </w:r>
      <w:r w:rsidR="00370932" w:rsidRPr="00901BF3">
        <w:rPr>
          <w:rFonts w:eastAsiaTheme="minorHAnsi"/>
          <w:kern w:val="0"/>
          <w:sz w:val="28"/>
          <w:szCs w:val="28"/>
          <w:lang w:eastAsia="en-US"/>
        </w:rPr>
        <w:t>Об организации общественных работ в Минераловодском городском округе в 2022 году</w:t>
      </w:r>
      <w:r w:rsidR="00711B13" w:rsidRPr="005E4512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CF1F84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</w:t>
      </w:r>
      <w:r w:rsidR="00370932">
        <w:rPr>
          <w:sz w:val="28"/>
          <w:szCs w:val="28"/>
        </w:rPr>
        <w:t>о округа  Ставропольского края»</w:t>
      </w:r>
      <w:r w:rsidR="00DD62D6" w:rsidRPr="00D42299">
        <w:rPr>
          <w:sz w:val="28"/>
          <w:szCs w:val="28"/>
        </w:rPr>
        <w:t xml:space="preserve">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 xml:space="preserve">роект </w:t>
      </w:r>
      <w:r w:rsidR="00370932" w:rsidRPr="00901BF3">
        <w:rPr>
          <w:rFonts w:eastAsiaTheme="minorHAnsi"/>
          <w:kern w:val="0"/>
          <w:sz w:val="28"/>
          <w:szCs w:val="28"/>
          <w:lang w:eastAsia="en-US"/>
        </w:rPr>
        <w:t>постановления администрации Минераловодского городского округа Ставропольского края «Об организации общественных работ в Минераловодском городском округе в 2022 году»</w:t>
      </w:r>
      <w:r w:rsidR="0037093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70932" w:rsidRPr="00901BF3">
        <w:rPr>
          <w:rFonts w:eastAsiaTheme="minorHAnsi"/>
          <w:kern w:val="0"/>
          <w:sz w:val="28"/>
          <w:szCs w:val="28"/>
          <w:lang w:eastAsia="en-US"/>
        </w:rPr>
        <w:t>(далее – проект постановления)</w:t>
      </w:r>
      <w:r w:rsidR="000E30ED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>был размещен на официальном сайте</w:t>
      </w:r>
      <w:proofErr w:type="gramEnd"/>
      <w:r w:rsidR="00DD62D6" w:rsidRPr="00D42299">
        <w:rPr>
          <w:sz w:val="28"/>
          <w:szCs w:val="28"/>
        </w:rPr>
        <w:t xml:space="preserve">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CF1F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CF1F8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0932" w:rsidRDefault="00370932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0932" w:rsidRDefault="00370932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103A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ачальник Управления труда и </w:t>
      </w:r>
    </w:p>
    <w:p w:rsidR="00EA7552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социальной защиты населения                                         </w:t>
      </w:r>
      <w:r w:rsidR="003709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3709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 Г. Романова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1C1093"/>
    <w:rsid w:val="002120C0"/>
    <w:rsid w:val="00232114"/>
    <w:rsid w:val="00242C2E"/>
    <w:rsid w:val="00253CAD"/>
    <w:rsid w:val="00290313"/>
    <w:rsid w:val="002E661D"/>
    <w:rsid w:val="003008A3"/>
    <w:rsid w:val="00370932"/>
    <w:rsid w:val="003921D3"/>
    <w:rsid w:val="003B28E7"/>
    <w:rsid w:val="003F2CBB"/>
    <w:rsid w:val="00511A30"/>
    <w:rsid w:val="00532271"/>
    <w:rsid w:val="00653F38"/>
    <w:rsid w:val="00685479"/>
    <w:rsid w:val="007020B7"/>
    <w:rsid w:val="00711B13"/>
    <w:rsid w:val="007C7E82"/>
    <w:rsid w:val="00AC00F5"/>
    <w:rsid w:val="00B27136"/>
    <w:rsid w:val="00BD2CB1"/>
    <w:rsid w:val="00C15E7E"/>
    <w:rsid w:val="00C5251D"/>
    <w:rsid w:val="00CB0398"/>
    <w:rsid w:val="00CB3764"/>
    <w:rsid w:val="00CF1F84"/>
    <w:rsid w:val="00DD62D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17</cp:revision>
  <cp:lastPrinted>2022-01-20T09:24:00Z</cp:lastPrinted>
  <dcterms:created xsi:type="dcterms:W3CDTF">2018-10-24T12:55:00Z</dcterms:created>
  <dcterms:modified xsi:type="dcterms:W3CDTF">2022-01-20T09:25:00Z</dcterms:modified>
</cp:coreProperties>
</file>