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EF" w:rsidRPr="004C6D62" w:rsidRDefault="00C953EF" w:rsidP="00C953EF">
      <w:pPr>
        <w:pStyle w:val="a7"/>
        <w:ind w:right="-284" w:firstLine="4678"/>
        <w:jc w:val="left"/>
        <w:rPr>
          <w:szCs w:val="28"/>
        </w:rPr>
      </w:pPr>
      <w:r w:rsidRPr="004C6D62">
        <w:rPr>
          <w:szCs w:val="28"/>
        </w:rPr>
        <w:t xml:space="preserve">Приложение </w:t>
      </w:r>
    </w:p>
    <w:p w:rsidR="00C953EF" w:rsidRPr="004C6D62" w:rsidRDefault="00C953EF" w:rsidP="00C953EF">
      <w:pPr>
        <w:pStyle w:val="a7"/>
        <w:ind w:firstLine="4678"/>
        <w:jc w:val="left"/>
        <w:rPr>
          <w:szCs w:val="28"/>
        </w:rPr>
      </w:pPr>
      <w:r w:rsidRPr="004C6D62">
        <w:rPr>
          <w:szCs w:val="28"/>
        </w:rPr>
        <w:t>к заявке на размещение</w:t>
      </w:r>
    </w:p>
    <w:p w:rsidR="00C953EF" w:rsidRPr="004C6D62" w:rsidRDefault="00C953EF" w:rsidP="00C953EF">
      <w:pPr>
        <w:pStyle w:val="a7"/>
        <w:ind w:firstLine="4678"/>
        <w:jc w:val="left"/>
        <w:rPr>
          <w:szCs w:val="28"/>
        </w:rPr>
      </w:pPr>
      <w:r w:rsidRPr="004C6D62">
        <w:rPr>
          <w:szCs w:val="28"/>
        </w:rPr>
        <w:t xml:space="preserve">информационных материалов </w:t>
      </w:r>
      <w:proofErr w:type="gramStart"/>
      <w:r w:rsidRPr="004C6D62">
        <w:rPr>
          <w:szCs w:val="28"/>
        </w:rPr>
        <w:t>на</w:t>
      </w:r>
      <w:proofErr w:type="gramEnd"/>
    </w:p>
    <w:p w:rsidR="00C953EF" w:rsidRPr="004C6D62" w:rsidRDefault="00C953EF" w:rsidP="00C953EF">
      <w:pPr>
        <w:pStyle w:val="a7"/>
        <w:ind w:firstLine="4678"/>
        <w:jc w:val="left"/>
        <w:rPr>
          <w:szCs w:val="28"/>
        </w:rPr>
      </w:pPr>
      <w:r w:rsidRPr="004C6D62">
        <w:rPr>
          <w:szCs w:val="28"/>
        </w:rPr>
        <w:t xml:space="preserve">официальном </w:t>
      </w:r>
      <w:proofErr w:type="gramStart"/>
      <w:r w:rsidRPr="004C6D62">
        <w:rPr>
          <w:szCs w:val="28"/>
        </w:rPr>
        <w:t>сайте</w:t>
      </w:r>
      <w:proofErr w:type="gramEnd"/>
      <w:r w:rsidRPr="004C6D62">
        <w:rPr>
          <w:szCs w:val="28"/>
        </w:rPr>
        <w:t xml:space="preserve"> администрации</w:t>
      </w:r>
    </w:p>
    <w:p w:rsidR="00C953EF" w:rsidRPr="004C6D62" w:rsidRDefault="00C953EF" w:rsidP="00C953EF">
      <w:pPr>
        <w:ind w:left="4678"/>
        <w:rPr>
          <w:rFonts w:ascii="Times New Roman" w:hAnsi="Times New Roman"/>
          <w:sz w:val="28"/>
          <w:szCs w:val="28"/>
        </w:rPr>
      </w:pPr>
      <w:r w:rsidRPr="004C6D62">
        <w:rPr>
          <w:rFonts w:ascii="Times New Roman" w:hAnsi="Times New Roman"/>
          <w:sz w:val="28"/>
          <w:szCs w:val="28"/>
        </w:rPr>
        <w:t>Минераловодского городского округа</w:t>
      </w:r>
    </w:p>
    <w:p w:rsidR="00E02E63" w:rsidRDefault="00E02E63" w:rsidP="00E02E6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02E63" w:rsidRDefault="00E02E63" w:rsidP="00E02E63">
      <w:pPr>
        <w:rPr>
          <w:rFonts w:ascii="Times New Roman" w:hAnsi="Times New Roman" w:cs="Times New Roman"/>
          <w:sz w:val="28"/>
          <w:szCs w:val="28"/>
        </w:rPr>
      </w:pPr>
    </w:p>
    <w:p w:rsidR="00811692" w:rsidRDefault="00811692" w:rsidP="00E02E63">
      <w:pPr>
        <w:rPr>
          <w:rFonts w:ascii="Times New Roman" w:hAnsi="Times New Roman" w:cs="Times New Roman"/>
          <w:sz w:val="28"/>
          <w:szCs w:val="28"/>
        </w:rPr>
      </w:pPr>
    </w:p>
    <w:p w:rsidR="00C953EF" w:rsidRDefault="00C953EF" w:rsidP="00E02E63">
      <w:pPr>
        <w:rPr>
          <w:rFonts w:ascii="Times New Roman" w:hAnsi="Times New Roman" w:cs="Times New Roman"/>
          <w:sz w:val="28"/>
          <w:szCs w:val="28"/>
        </w:rPr>
      </w:pPr>
    </w:p>
    <w:p w:rsidR="00E02E63" w:rsidRDefault="00E02E63" w:rsidP="00854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работодатели!</w:t>
      </w:r>
    </w:p>
    <w:p w:rsidR="00190B09" w:rsidRDefault="00190B09" w:rsidP="00854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23F" w:rsidRPr="00554CD6" w:rsidRDefault="00035102" w:rsidP="007F1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102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Минераловодского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разъясняет некоторые о</w:t>
      </w:r>
      <w:r w:rsidR="00C4645A" w:rsidRPr="00035102">
        <w:rPr>
          <w:rFonts w:ascii="Times New Roman" w:hAnsi="Times New Roman" w:cs="Times New Roman"/>
          <w:sz w:val="28"/>
          <w:szCs w:val="28"/>
        </w:rPr>
        <w:t>собенности</w:t>
      </w:r>
      <w:r w:rsidR="00F71C1B" w:rsidRPr="00035102">
        <w:rPr>
          <w:rFonts w:ascii="Times New Roman" w:hAnsi="Times New Roman" w:cs="Times New Roman"/>
          <w:sz w:val="28"/>
          <w:szCs w:val="28"/>
        </w:rPr>
        <w:t xml:space="preserve"> проведения обучения и проверки знания требований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123F" w:rsidRPr="00554CD6">
        <w:rPr>
          <w:rFonts w:ascii="Times New Roman" w:hAnsi="Times New Roman" w:cs="Times New Roman"/>
          <w:sz w:val="28"/>
          <w:szCs w:val="28"/>
        </w:rPr>
        <w:t>С 1 сентября 2022 года утратил силу Порядок обучения и проверки знаний по охране труда № 1/29, который действовал почти 20 лет. Его замен</w:t>
      </w:r>
      <w:r w:rsidR="007F1F1A">
        <w:rPr>
          <w:rFonts w:ascii="Times New Roman" w:hAnsi="Times New Roman" w:cs="Times New Roman"/>
          <w:sz w:val="28"/>
          <w:szCs w:val="28"/>
        </w:rPr>
        <w:t>или</w:t>
      </w:r>
      <w:r w:rsidR="0071123F" w:rsidRPr="00554CD6">
        <w:rPr>
          <w:rFonts w:ascii="Times New Roman" w:hAnsi="Times New Roman" w:cs="Times New Roman"/>
          <w:sz w:val="28"/>
          <w:szCs w:val="28"/>
        </w:rPr>
        <w:t xml:space="preserve"> Правила в редакции Постановления Правительства </w:t>
      </w:r>
      <w:r w:rsidR="004544D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1123F" w:rsidRPr="00554CD6">
        <w:rPr>
          <w:rFonts w:ascii="Times New Roman" w:hAnsi="Times New Roman" w:cs="Times New Roman"/>
          <w:sz w:val="28"/>
          <w:szCs w:val="28"/>
        </w:rPr>
        <w:t xml:space="preserve"> от 24.12.2021 № 2464</w:t>
      </w:r>
      <w:r w:rsidR="00D74130" w:rsidRPr="00554CD6">
        <w:rPr>
          <w:rFonts w:ascii="Times New Roman" w:hAnsi="Times New Roman" w:cs="Times New Roman"/>
          <w:sz w:val="28"/>
          <w:szCs w:val="28"/>
        </w:rPr>
        <w:t>(далее - Правила)</w:t>
      </w:r>
      <w:r w:rsidR="0071123F" w:rsidRPr="00554CD6">
        <w:rPr>
          <w:rFonts w:ascii="Times New Roman" w:hAnsi="Times New Roman" w:cs="Times New Roman"/>
          <w:sz w:val="28"/>
          <w:szCs w:val="28"/>
        </w:rPr>
        <w:t xml:space="preserve">. Напомним, что обучение работников охране труда обязательно для всех работодателей, включая </w:t>
      </w:r>
      <w:proofErr w:type="spellStart"/>
      <w:r w:rsidR="0071123F" w:rsidRPr="00554CD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71123F" w:rsidRPr="00554CD6">
        <w:rPr>
          <w:rFonts w:ascii="Times New Roman" w:hAnsi="Times New Roman" w:cs="Times New Roman"/>
          <w:sz w:val="28"/>
          <w:szCs w:val="28"/>
        </w:rPr>
        <w:t>.</w:t>
      </w:r>
      <w:r w:rsidR="007F1F1A">
        <w:rPr>
          <w:rFonts w:ascii="Times New Roman" w:hAnsi="Times New Roman" w:cs="Times New Roman"/>
          <w:sz w:val="28"/>
          <w:szCs w:val="28"/>
        </w:rPr>
        <w:t xml:space="preserve"> </w:t>
      </w:r>
      <w:r w:rsidR="0071123F" w:rsidRPr="00554CD6">
        <w:rPr>
          <w:rFonts w:ascii="Times New Roman" w:hAnsi="Times New Roman" w:cs="Times New Roman"/>
          <w:sz w:val="28"/>
          <w:szCs w:val="28"/>
        </w:rPr>
        <w:t xml:space="preserve">Каждый работодатель обязан обеспечить обучение и проверку знаний требований </w:t>
      </w:r>
      <w:hyperlink r:id="rId4" w:history="1">
        <w:r w:rsidR="0071123F" w:rsidRPr="007F1F1A">
          <w:rPr>
            <w:rFonts w:ascii="Times New Roman" w:hAnsi="Times New Roman" w:cs="Times New Roman"/>
            <w:sz w:val="28"/>
            <w:szCs w:val="28"/>
          </w:rPr>
          <w:t>охраны труда</w:t>
        </w:r>
      </w:hyperlink>
      <w:r w:rsidR="0071123F" w:rsidRPr="00554CD6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74130">
        <w:rPr>
          <w:rFonts w:ascii="Times New Roman" w:hAnsi="Times New Roman" w:cs="Times New Roman"/>
          <w:sz w:val="28"/>
          <w:szCs w:val="28"/>
        </w:rPr>
        <w:t>, а п</w:t>
      </w:r>
      <w:r w:rsidR="0071123F" w:rsidRPr="00554CD6">
        <w:rPr>
          <w:rFonts w:ascii="Times New Roman" w:hAnsi="Times New Roman" w:cs="Times New Roman"/>
          <w:sz w:val="28"/>
          <w:szCs w:val="28"/>
        </w:rPr>
        <w:t>орядок выполнения этой обязанности установлен в Правилах.</w:t>
      </w:r>
    </w:p>
    <w:p w:rsidR="0071123F" w:rsidRPr="00554CD6" w:rsidRDefault="0071123F" w:rsidP="00554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CD6">
        <w:rPr>
          <w:rFonts w:ascii="Times New Roman" w:hAnsi="Times New Roman" w:cs="Times New Roman"/>
          <w:sz w:val="28"/>
          <w:szCs w:val="28"/>
        </w:rPr>
        <w:t>В Правилах появились программы обучения. Они конкретизированы под требования безопасности на индивидуальных рабочих местах. Теперь объем подготовки рабо</w:t>
      </w:r>
      <w:r w:rsidR="007F1F1A">
        <w:rPr>
          <w:rFonts w:ascii="Times New Roman" w:hAnsi="Times New Roman" w:cs="Times New Roman"/>
          <w:sz w:val="28"/>
          <w:szCs w:val="28"/>
        </w:rPr>
        <w:t xml:space="preserve">тника зависит в большей степени </w:t>
      </w:r>
      <w:r w:rsidRPr="00554CD6">
        <w:rPr>
          <w:rFonts w:ascii="Times New Roman" w:hAnsi="Times New Roman" w:cs="Times New Roman"/>
          <w:sz w:val="28"/>
          <w:szCs w:val="28"/>
        </w:rPr>
        <w:t>не </w:t>
      </w:r>
      <w:r w:rsidR="007F1F1A">
        <w:rPr>
          <w:rFonts w:ascii="Times New Roman" w:hAnsi="Times New Roman" w:cs="Times New Roman"/>
          <w:sz w:val="28"/>
          <w:szCs w:val="28"/>
        </w:rPr>
        <w:t xml:space="preserve"> </w:t>
      </w:r>
      <w:r w:rsidRPr="00554CD6">
        <w:rPr>
          <w:rFonts w:ascii="Times New Roman" w:hAnsi="Times New Roman" w:cs="Times New Roman"/>
          <w:sz w:val="28"/>
          <w:szCs w:val="28"/>
        </w:rPr>
        <w:t>от </w:t>
      </w:r>
      <w:r w:rsidR="007F1F1A">
        <w:rPr>
          <w:rFonts w:ascii="Times New Roman" w:hAnsi="Times New Roman" w:cs="Times New Roman"/>
          <w:sz w:val="28"/>
          <w:szCs w:val="28"/>
        </w:rPr>
        <w:t xml:space="preserve"> </w:t>
      </w:r>
      <w:r w:rsidRPr="00554CD6">
        <w:rPr>
          <w:rFonts w:ascii="Times New Roman" w:hAnsi="Times New Roman" w:cs="Times New Roman"/>
          <w:sz w:val="28"/>
          <w:szCs w:val="28"/>
        </w:rPr>
        <w:t xml:space="preserve">принадлежности к списку должностей (профессий), а от результатов </w:t>
      </w:r>
      <w:r w:rsidR="004544D0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="00FA459E">
        <w:rPr>
          <w:rFonts w:ascii="Times New Roman" w:hAnsi="Times New Roman" w:cs="Times New Roman"/>
          <w:sz w:val="28"/>
          <w:szCs w:val="28"/>
        </w:rPr>
        <w:t xml:space="preserve"> </w:t>
      </w:r>
      <w:r w:rsidRPr="00554CD6">
        <w:rPr>
          <w:rFonts w:ascii="Times New Roman" w:hAnsi="Times New Roman" w:cs="Times New Roman"/>
          <w:sz w:val="28"/>
          <w:szCs w:val="28"/>
        </w:rPr>
        <w:t>и </w:t>
      </w:r>
      <w:r w:rsidR="004544D0">
        <w:rPr>
          <w:rFonts w:ascii="Times New Roman" w:hAnsi="Times New Roman" w:cs="Times New Roman"/>
          <w:sz w:val="28"/>
          <w:szCs w:val="28"/>
        </w:rPr>
        <w:t>определения профессиональных рисков</w:t>
      </w:r>
      <w:r w:rsidR="00FA459E">
        <w:rPr>
          <w:rFonts w:ascii="Times New Roman" w:hAnsi="Times New Roman" w:cs="Times New Roman"/>
          <w:sz w:val="28"/>
          <w:szCs w:val="28"/>
        </w:rPr>
        <w:t xml:space="preserve"> (далее – СОУТ, </w:t>
      </w:r>
      <w:proofErr w:type="gramStart"/>
      <w:r w:rsidR="00FA459E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="00FA459E">
        <w:rPr>
          <w:rFonts w:ascii="Times New Roman" w:hAnsi="Times New Roman" w:cs="Times New Roman"/>
          <w:sz w:val="28"/>
          <w:szCs w:val="28"/>
        </w:rPr>
        <w:t>)</w:t>
      </w:r>
      <w:r w:rsidRPr="00554CD6">
        <w:rPr>
          <w:rFonts w:ascii="Times New Roman" w:hAnsi="Times New Roman" w:cs="Times New Roman"/>
          <w:sz w:val="28"/>
          <w:szCs w:val="28"/>
        </w:rPr>
        <w:t>.</w:t>
      </w:r>
    </w:p>
    <w:p w:rsidR="0056671F" w:rsidRPr="00EA3C05" w:rsidRDefault="0056671F" w:rsidP="00554CD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D6">
        <w:rPr>
          <w:sz w:val="28"/>
          <w:szCs w:val="28"/>
        </w:rPr>
        <w:t xml:space="preserve">Первичное </w:t>
      </w:r>
      <w:proofErr w:type="gramStart"/>
      <w:r w:rsidRPr="00554CD6">
        <w:rPr>
          <w:sz w:val="28"/>
          <w:szCs w:val="28"/>
        </w:rPr>
        <w:t>обучение по охране</w:t>
      </w:r>
      <w:proofErr w:type="gramEnd"/>
      <w:r w:rsidRPr="00554CD6">
        <w:rPr>
          <w:sz w:val="28"/>
          <w:szCs w:val="28"/>
        </w:rPr>
        <w:t xml:space="preserve"> труда проводится не позднее 60 дней после трудоустройства или перевода на другую работу</w:t>
      </w:r>
      <w:r w:rsidRPr="00EA3C05">
        <w:rPr>
          <w:sz w:val="28"/>
          <w:szCs w:val="28"/>
        </w:rPr>
        <w:t>.</w:t>
      </w:r>
      <w:r w:rsidR="00EE0625">
        <w:rPr>
          <w:sz w:val="28"/>
          <w:szCs w:val="28"/>
        </w:rPr>
        <w:t xml:space="preserve"> </w:t>
      </w:r>
      <w:r w:rsidRPr="00EA3C05">
        <w:rPr>
          <w:sz w:val="28"/>
          <w:szCs w:val="28"/>
        </w:rPr>
        <w:t>От него освобождаются ранее обученные работники, чьи условия труда по СОУТ и источники опасности по </w:t>
      </w:r>
      <w:proofErr w:type="gramStart"/>
      <w:r w:rsidRPr="00EA3C05">
        <w:rPr>
          <w:sz w:val="28"/>
          <w:szCs w:val="28"/>
        </w:rPr>
        <w:t>ОПР</w:t>
      </w:r>
      <w:proofErr w:type="gramEnd"/>
      <w:r w:rsidRPr="00EA3C05">
        <w:rPr>
          <w:sz w:val="28"/>
          <w:szCs w:val="28"/>
        </w:rPr>
        <w:t xml:space="preserve"> при переводе не меняются. Руководитель организации и </w:t>
      </w:r>
      <w:r w:rsidR="00FA459E" w:rsidRPr="00EA3C05">
        <w:rPr>
          <w:sz w:val="28"/>
          <w:szCs w:val="28"/>
        </w:rPr>
        <w:t>индивидуальны</w:t>
      </w:r>
      <w:r w:rsidR="00C953EF">
        <w:rPr>
          <w:sz w:val="28"/>
          <w:szCs w:val="28"/>
        </w:rPr>
        <w:t>й</w:t>
      </w:r>
      <w:r w:rsidR="00FA459E" w:rsidRPr="00EA3C05">
        <w:rPr>
          <w:sz w:val="28"/>
          <w:szCs w:val="28"/>
        </w:rPr>
        <w:t xml:space="preserve"> предприниматель</w:t>
      </w:r>
      <w:r w:rsidRPr="00EA3C05">
        <w:rPr>
          <w:sz w:val="28"/>
          <w:szCs w:val="28"/>
        </w:rPr>
        <w:t xml:space="preserve"> должен пройти обучение до приема на работу первого сотрудника.</w:t>
      </w:r>
    </w:p>
    <w:p w:rsidR="0056671F" w:rsidRPr="00EA3C05" w:rsidRDefault="0056671F" w:rsidP="00C3656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C05">
        <w:rPr>
          <w:sz w:val="28"/>
          <w:szCs w:val="28"/>
        </w:rPr>
        <w:t xml:space="preserve">В дальнейшем плановая подготовка работника проводится раз в три года, а по программе выполнения работ повышенной опасности — раз в год. </w:t>
      </w:r>
      <w:proofErr w:type="gramStart"/>
      <w:r w:rsidRPr="00EA3C05">
        <w:rPr>
          <w:sz w:val="28"/>
          <w:szCs w:val="28"/>
        </w:rPr>
        <w:t>Обучение по программам</w:t>
      </w:r>
      <w:proofErr w:type="gramEnd"/>
      <w:r w:rsidRPr="00EA3C05">
        <w:rPr>
          <w:sz w:val="28"/>
          <w:szCs w:val="28"/>
        </w:rPr>
        <w:t xml:space="preserve"> охраны труда проходит с отрывом от работы. Это означает, что работодатель должен определить во внутренних документах порядок освобождения работника от трудовых обязанностей на время подготовки.</w:t>
      </w:r>
      <w:r w:rsidR="00C36564" w:rsidRPr="00EA3C05">
        <w:rPr>
          <w:sz w:val="28"/>
          <w:szCs w:val="28"/>
        </w:rPr>
        <w:t xml:space="preserve"> </w:t>
      </w:r>
      <w:r w:rsidR="00715085" w:rsidRPr="00EA3C05">
        <w:rPr>
          <w:sz w:val="28"/>
          <w:szCs w:val="28"/>
        </w:rPr>
        <w:t>Работодатель сам решает, выдавать или нет работнику дополнительно удостоверение о проверке знаний требований охраны труда.</w:t>
      </w:r>
    </w:p>
    <w:p w:rsidR="00715085" w:rsidRPr="00554CD6" w:rsidRDefault="00715085" w:rsidP="00554CD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C05">
        <w:rPr>
          <w:sz w:val="28"/>
          <w:szCs w:val="28"/>
        </w:rPr>
        <w:t xml:space="preserve">Правила устанавливают упрощенный порядок подготовки </w:t>
      </w:r>
      <w:r w:rsidR="00C36564" w:rsidRPr="00EA3C05">
        <w:rPr>
          <w:sz w:val="28"/>
          <w:szCs w:val="28"/>
        </w:rPr>
        <w:t>работников</w:t>
      </w:r>
      <w:r w:rsidRPr="00EA3C05">
        <w:rPr>
          <w:sz w:val="28"/>
          <w:szCs w:val="28"/>
        </w:rPr>
        <w:t xml:space="preserve"> для организаций, отнесенных по законодательству к </w:t>
      </w:r>
      <w:proofErr w:type="spellStart"/>
      <w:r w:rsidRPr="00EA3C05">
        <w:rPr>
          <w:sz w:val="28"/>
          <w:szCs w:val="28"/>
        </w:rPr>
        <w:t>микропредприятиям</w:t>
      </w:r>
      <w:proofErr w:type="spellEnd"/>
      <w:r w:rsidRPr="00EA3C05">
        <w:rPr>
          <w:sz w:val="28"/>
          <w:szCs w:val="28"/>
        </w:rPr>
        <w:t xml:space="preserve">. </w:t>
      </w:r>
      <w:r w:rsidRPr="00EA3C05">
        <w:rPr>
          <w:sz w:val="28"/>
          <w:szCs w:val="28"/>
        </w:rPr>
        <w:lastRenderedPageBreak/>
        <w:t>Если на </w:t>
      </w:r>
      <w:proofErr w:type="spellStart"/>
      <w:r w:rsidRPr="00EA3C05">
        <w:rPr>
          <w:sz w:val="28"/>
          <w:szCs w:val="28"/>
        </w:rPr>
        <w:t>микропредприятии</w:t>
      </w:r>
      <w:proofErr w:type="spellEnd"/>
      <w:r w:rsidRPr="00EA3C05">
        <w:rPr>
          <w:sz w:val="28"/>
          <w:szCs w:val="28"/>
        </w:rPr>
        <w:t xml:space="preserve"> нет работ повышенной опасности, то </w:t>
      </w:r>
      <w:proofErr w:type="gramStart"/>
      <w:r w:rsidRPr="00EA3C05">
        <w:rPr>
          <w:sz w:val="28"/>
          <w:szCs w:val="28"/>
        </w:rPr>
        <w:t>обучение по охране</w:t>
      </w:r>
      <w:proofErr w:type="gramEnd"/>
      <w:r w:rsidRPr="00EA3C05">
        <w:rPr>
          <w:sz w:val="28"/>
          <w:szCs w:val="28"/>
        </w:rPr>
        <w:t xml:space="preserve"> труда можно заменить инструктажами. При этом как минимум один человек должен пройти внешнюю подготовку в учебных центрах. </w:t>
      </w:r>
      <w:proofErr w:type="gramStart"/>
      <w:r w:rsidRPr="00EA3C05">
        <w:rPr>
          <w:sz w:val="28"/>
          <w:szCs w:val="28"/>
        </w:rPr>
        <w:t>Результаты инструктажей можно оформлять в едином документе, без разбивки на вводные, на рабочем месте, целевые.</w:t>
      </w:r>
      <w:proofErr w:type="gramEnd"/>
      <w:r w:rsidRPr="00EA3C05">
        <w:rPr>
          <w:sz w:val="28"/>
          <w:szCs w:val="28"/>
        </w:rPr>
        <w:t xml:space="preserve"> Проверку знаний проводит один человек, назначенный приказом руководителя. Комиссию</w:t>
      </w:r>
      <w:r w:rsidR="00177ADC">
        <w:rPr>
          <w:sz w:val="28"/>
          <w:szCs w:val="28"/>
        </w:rPr>
        <w:t xml:space="preserve">, при этом, </w:t>
      </w:r>
      <w:r w:rsidRPr="00EA3C05">
        <w:rPr>
          <w:sz w:val="28"/>
          <w:szCs w:val="28"/>
        </w:rPr>
        <w:t>создавать</w:t>
      </w:r>
      <w:r w:rsidRPr="00554CD6">
        <w:rPr>
          <w:sz w:val="28"/>
          <w:szCs w:val="28"/>
        </w:rPr>
        <w:t xml:space="preserve"> необязательно.</w:t>
      </w:r>
    </w:p>
    <w:p w:rsidR="002A55C4" w:rsidRPr="00554CD6" w:rsidRDefault="002A55C4" w:rsidP="00554CD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CD6">
        <w:rPr>
          <w:sz w:val="28"/>
          <w:szCs w:val="28"/>
        </w:rPr>
        <w:t>Работодатели</w:t>
      </w:r>
      <w:r w:rsidR="00AD16AB">
        <w:rPr>
          <w:sz w:val="28"/>
          <w:szCs w:val="28"/>
        </w:rPr>
        <w:t>, решившие обучать своих работников самостоятельно,</w:t>
      </w:r>
      <w:r w:rsidRPr="00554CD6">
        <w:rPr>
          <w:sz w:val="28"/>
          <w:szCs w:val="28"/>
        </w:rPr>
        <w:t xml:space="preserve"> подают сведения о себе в уведомительном порядке </w:t>
      </w:r>
      <w:r w:rsidR="00AD16AB">
        <w:rPr>
          <w:sz w:val="28"/>
          <w:szCs w:val="28"/>
        </w:rPr>
        <w:t xml:space="preserve">в реестр </w:t>
      </w:r>
      <w:r w:rsidR="001322A0">
        <w:rPr>
          <w:sz w:val="28"/>
          <w:szCs w:val="28"/>
        </w:rPr>
        <w:t>Министерства труда и социальной защиты Российской Федерации</w:t>
      </w:r>
      <w:r w:rsidRPr="00554CD6">
        <w:rPr>
          <w:sz w:val="28"/>
          <w:szCs w:val="28"/>
        </w:rPr>
        <w:t xml:space="preserve">. Если </w:t>
      </w:r>
      <w:r w:rsidR="00EA3C05">
        <w:rPr>
          <w:sz w:val="28"/>
          <w:szCs w:val="28"/>
        </w:rPr>
        <w:t>работодатель</w:t>
      </w:r>
      <w:r w:rsidRPr="00554CD6">
        <w:rPr>
          <w:sz w:val="28"/>
          <w:szCs w:val="28"/>
        </w:rPr>
        <w:t xml:space="preserve"> буд</w:t>
      </w:r>
      <w:r w:rsidR="001D3A90">
        <w:rPr>
          <w:sz w:val="28"/>
          <w:szCs w:val="28"/>
        </w:rPr>
        <w:t>е</w:t>
      </w:r>
      <w:r w:rsidRPr="00554CD6">
        <w:rPr>
          <w:sz w:val="28"/>
          <w:szCs w:val="28"/>
        </w:rPr>
        <w:t>т направлять всех работников на подготовку во внешние учебные центры, то им регистрироваться в реестре не нужно.</w:t>
      </w:r>
    </w:p>
    <w:p w:rsidR="00CA1556" w:rsidRPr="000446E8" w:rsidRDefault="001322A0" w:rsidP="00554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CD6">
        <w:rPr>
          <w:rFonts w:ascii="Times New Roman" w:hAnsi="Times New Roman" w:cs="Times New Roman"/>
          <w:sz w:val="28"/>
          <w:szCs w:val="28"/>
        </w:rPr>
        <w:t xml:space="preserve">Минтруд России разъяснил, что </w:t>
      </w:r>
      <w:r w:rsidR="00CA1556" w:rsidRPr="000446E8">
        <w:rPr>
          <w:rFonts w:ascii="Times New Roman" w:hAnsi="Times New Roman" w:cs="Times New Roman"/>
          <w:sz w:val="28"/>
          <w:szCs w:val="28"/>
        </w:rPr>
        <w:t>работники федеральных органов исполнительной власти,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труда:</w:t>
      </w:r>
    </w:p>
    <w:p w:rsidR="00CA1556" w:rsidRPr="000446E8" w:rsidRDefault="00CA1556" w:rsidP="00554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446E8">
        <w:rPr>
          <w:rFonts w:ascii="Times New Roman" w:hAnsi="Times New Roman" w:cs="Times New Roman"/>
          <w:sz w:val="28"/>
          <w:szCs w:val="28"/>
        </w:rPr>
        <w:t xml:space="preserve">а) заместитель руководителя, в ведении которого находятся вопросы охраны труда, - по программе обучения требованиям охраны труда, указанной в </w:t>
      </w:r>
      <w:hyperlink r:id="rId5" w:history="1">
        <w:r w:rsidRPr="000446E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подпункте "а" пункта 46</w:t>
        </w:r>
      </w:hyperlink>
      <w:r w:rsidRPr="000446E8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CA1556" w:rsidRPr="000446E8" w:rsidRDefault="00CA1556" w:rsidP="00554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0446E8">
        <w:rPr>
          <w:rFonts w:ascii="Times New Roman" w:hAnsi="Times New Roman" w:cs="Times New Roman"/>
          <w:sz w:val="28"/>
          <w:szCs w:val="28"/>
        </w:rPr>
        <w:t xml:space="preserve">б) руководители структурных подразделений - по программе обучения требованиям охраны труда, указанной в </w:t>
      </w:r>
      <w:hyperlink r:id="rId6" w:history="1">
        <w:r w:rsidRPr="000446E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подпункте "а" пункта 46</w:t>
        </w:r>
      </w:hyperlink>
      <w:r w:rsidRPr="000446E8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CA1556" w:rsidRPr="000446E8" w:rsidRDefault="00CA1556" w:rsidP="00554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0446E8">
        <w:rPr>
          <w:rFonts w:ascii="Times New Roman" w:hAnsi="Times New Roman" w:cs="Times New Roman"/>
          <w:sz w:val="28"/>
          <w:szCs w:val="28"/>
        </w:rPr>
        <w:t xml:space="preserve">в) специалисты, осуществляющие функции специалиста по охране труда, - по программам обучения требованиям охраны труда, указанным в </w:t>
      </w:r>
      <w:hyperlink r:id="rId7" w:history="1">
        <w:r w:rsidRPr="000446E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подпунктах "а"</w:t>
        </w:r>
      </w:hyperlink>
      <w:r w:rsidRPr="000446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0446E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"б" пункта 46</w:t>
        </w:r>
      </w:hyperlink>
      <w:r w:rsidRPr="000446E8">
        <w:rPr>
          <w:rFonts w:ascii="Times New Roman" w:hAnsi="Times New Roman" w:cs="Times New Roman"/>
          <w:sz w:val="28"/>
          <w:szCs w:val="28"/>
        </w:rPr>
        <w:t xml:space="preserve"> Правил.</w:t>
      </w:r>
    </w:p>
    <w:bookmarkEnd w:id="2"/>
    <w:p w:rsidR="00062978" w:rsidRPr="000C0540" w:rsidRDefault="00CE0B9B" w:rsidP="00554CD6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Одновременно с этим д</w:t>
      </w:r>
      <w:r w:rsidR="008D2DAB" w:rsidRPr="008D2DAB">
        <w:rPr>
          <w:rFonts w:eastAsiaTheme="minorHAnsi"/>
          <w:sz w:val="28"/>
          <w:szCs w:val="28"/>
          <w:lang w:eastAsia="en-US"/>
        </w:rPr>
        <w:t xml:space="preserve">опускается освобождение отдельных категорий работников от прохождения обучения по охране труда, в случае если исполнение обязанностей на рабочих местах связано с </w:t>
      </w:r>
      <w:r w:rsidR="008D2DAB">
        <w:rPr>
          <w:rFonts w:eastAsiaTheme="minorHAnsi"/>
          <w:sz w:val="28"/>
          <w:szCs w:val="28"/>
          <w:lang w:eastAsia="en-US"/>
        </w:rPr>
        <w:t>определенными</w:t>
      </w:r>
      <w:r w:rsidR="008D2DAB" w:rsidRPr="008D2DAB">
        <w:rPr>
          <w:rFonts w:eastAsiaTheme="minorHAnsi"/>
          <w:sz w:val="28"/>
          <w:szCs w:val="28"/>
          <w:lang w:eastAsia="en-US"/>
        </w:rPr>
        <w:t xml:space="preserve"> источниками</w:t>
      </w:r>
      <w:r w:rsidR="008D2DAB">
        <w:rPr>
          <w:rFonts w:eastAsiaTheme="minorHAnsi"/>
          <w:sz w:val="28"/>
          <w:szCs w:val="28"/>
          <w:lang w:eastAsia="en-US"/>
        </w:rPr>
        <w:t xml:space="preserve"> </w:t>
      </w:r>
      <w:r w:rsidR="008D2DAB" w:rsidRPr="008D2DAB">
        <w:rPr>
          <w:rFonts w:eastAsiaTheme="minorHAnsi"/>
          <w:sz w:val="28"/>
          <w:szCs w:val="28"/>
          <w:lang w:eastAsia="en-US"/>
        </w:rPr>
        <w:t>опасности</w:t>
      </w:r>
      <w:r w:rsidR="008D2DAB">
        <w:rPr>
          <w:rFonts w:eastAsiaTheme="minorHAnsi"/>
          <w:sz w:val="28"/>
          <w:szCs w:val="28"/>
          <w:lang w:eastAsia="en-US"/>
        </w:rPr>
        <w:t xml:space="preserve"> (</w:t>
      </w:r>
      <w:r w:rsidR="008D2DAB" w:rsidRPr="008D2DAB">
        <w:rPr>
          <w:rFonts w:eastAsiaTheme="minorHAnsi"/>
          <w:sz w:val="28"/>
          <w:szCs w:val="28"/>
          <w:lang w:eastAsia="en-US"/>
        </w:rPr>
        <w:t>например, с компьютерами, ксероксами, бытовой техникой, которая не используется в технол</w:t>
      </w:r>
      <w:r w:rsidR="008D2DAB">
        <w:rPr>
          <w:rFonts w:eastAsiaTheme="minorHAnsi"/>
          <w:sz w:val="28"/>
          <w:szCs w:val="28"/>
          <w:lang w:eastAsia="en-US"/>
        </w:rPr>
        <w:t>огическом процессе производства)</w:t>
      </w:r>
      <w:r w:rsidR="008D2DAB" w:rsidRPr="008D2DAB">
        <w:rPr>
          <w:rFonts w:eastAsiaTheme="minorHAnsi"/>
          <w:sz w:val="28"/>
          <w:szCs w:val="28"/>
          <w:lang w:eastAsia="en-US"/>
        </w:rPr>
        <w:t>, при условии доведения информации о безопасных методах и приемах выполнения работ при наличии опасностей до работников в рамках вводного инструктажа</w:t>
      </w:r>
      <w:proofErr w:type="gramEnd"/>
      <w:r w:rsidR="008D2DAB" w:rsidRPr="008D2DAB">
        <w:rPr>
          <w:rFonts w:eastAsiaTheme="minorHAnsi"/>
          <w:sz w:val="28"/>
          <w:szCs w:val="28"/>
          <w:lang w:eastAsia="en-US"/>
        </w:rPr>
        <w:t xml:space="preserve"> по охране труда или первичного инструктажа по охране труда</w:t>
      </w:r>
      <w:r w:rsidR="00062978" w:rsidRPr="000C0540">
        <w:rPr>
          <w:rFonts w:eastAsiaTheme="minorHAnsi"/>
          <w:sz w:val="28"/>
          <w:szCs w:val="28"/>
          <w:lang w:eastAsia="en-US"/>
        </w:rPr>
        <w:t xml:space="preserve"> (</w:t>
      </w:r>
      <w:hyperlink r:id="rId9" w:tgtFrame="_blank" w:history="1">
        <w:r w:rsidR="00E47BE2">
          <w:rPr>
            <w:rFonts w:eastAsiaTheme="minorHAnsi"/>
            <w:sz w:val="28"/>
            <w:szCs w:val="28"/>
            <w:lang w:eastAsia="en-US"/>
          </w:rPr>
          <w:t>п</w:t>
        </w:r>
        <w:r w:rsidR="00062978" w:rsidRPr="000C0540">
          <w:rPr>
            <w:rFonts w:eastAsiaTheme="minorHAnsi"/>
            <w:sz w:val="28"/>
            <w:szCs w:val="28"/>
            <w:lang w:eastAsia="en-US"/>
          </w:rPr>
          <w:t>исьмо Минтруда России от 2 июня 2023 г. № 15-2/ООГ-2891</w:t>
        </w:r>
      </w:hyperlink>
      <w:r w:rsidR="00062978" w:rsidRPr="000C0540">
        <w:rPr>
          <w:rFonts w:eastAsiaTheme="minorHAnsi"/>
          <w:sz w:val="28"/>
          <w:szCs w:val="28"/>
          <w:lang w:eastAsia="en-US"/>
        </w:rPr>
        <w:t>).</w:t>
      </w:r>
    </w:p>
    <w:p w:rsidR="00035102" w:rsidRDefault="00035102" w:rsidP="00554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102" w:rsidRDefault="00035102" w:rsidP="00554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102" w:rsidRDefault="00190B09" w:rsidP="00035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03510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5102">
        <w:rPr>
          <w:rFonts w:ascii="Times New Roman" w:hAnsi="Times New Roman" w:cs="Times New Roman"/>
          <w:sz w:val="28"/>
          <w:szCs w:val="28"/>
        </w:rPr>
        <w:t xml:space="preserve"> Управления труда </w:t>
      </w:r>
    </w:p>
    <w:p w:rsidR="00035102" w:rsidRPr="0025449E" w:rsidRDefault="00190B09" w:rsidP="00035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35102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51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351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Юдина</w:t>
      </w:r>
    </w:p>
    <w:p w:rsidR="00035102" w:rsidRDefault="00035102" w:rsidP="00554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BDB" w:rsidRDefault="00854BDB" w:rsidP="00854BDB">
      <w:pPr>
        <w:spacing w:after="0" w:line="240" w:lineRule="auto"/>
        <w:jc w:val="both"/>
        <w:rPr>
          <w:sz w:val="22"/>
          <w:szCs w:val="22"/>
        </w:rPr>
      </w:pPr>
    </w:p>
    <w:sectPr w:rsidR="00854BDB" w:rsidSect="008116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3F"/>
    <w:rsid w:val="00035102"/>
    <w:rsid w:val="000446E8"/>
    <w:rsid w:val="00062978"/>
    <w:rsid w:val="000C0540"/>
    <w:rsid w:val="001322A0"/>
    <w:rsid w:val="00177ADC"/>
    <w:rsid w:val="00190B09"/>
    <w:rsid w:val="001D3A90"/>
    <w:rsid w:val="00211830"/>
    <w:rsid w:val="002A55C4"/>
    <w:rsid w:val="002B5421"/>
    <w:rsid w:val="004544D0"/>
    <w:rsid w:val="00524E1E"/>
    <w:rsid w:val="00554CD6"/>
    <w:rsid w:val="0056671F"/>
    <w:rsid w:val="00572237"/>
    <w:rsid w:val="00600025"/>
    <w:rsid w:val="00610CF4"/>
    <w:rsid w:val="00636487"/>
    <w:rsid w:val="0068269A"/>
    <w:rsid w:val="006B506A"/>
    <w:rsid w:val="0071123F"/>
    <w:rsid w:val="00715085"/>
    <w:rsid w:val="007F1F1A"/>
    <w:rsid w:val="00811692"/>
    <w:rsid w:val="00854BDB"/>
    <w:rsid w:val="00886D02"/>
    <w:rsid w:val="008D2DAB"/>
    <w:rsid w:val="009877CF"/>
    <w:rsid w:val="009912A7"/>
    <w:rsid w:val="00AD16AB"/>
    <w:rsid w:val="00B448E4"/>
    <w:rsid w:val="00B7088D"/>
    <w:rsid w:val="00BB1D1A"/>
    <w:rsid w:val="00C36564"/>
    <w:rsid w:val="00C4645A"/>
    <w:rsid w:val="00C953EF"/>
    <w:rsid w:val="00CA1556"/>
    <w:rsid w:val="00CE0B9B"/>
    <w:rsid w:val="00D74130"/>
    <w:rsid w:val="00E02E63"/>
    <w:rsid w:val="00E47BE2"/>
    <w:rsid w:val="00E64397"/>
    <w:rsid w:val="00EA3C05"/>
    <w:rsid w:val="00ED1499"/>
    <w:rsid w:val="00EE0625"/>
    <w:rsid w:val="00F71C1B"/>
    <w:rsid w:val="00FA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2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CA1556"/>
    <w:rPr>
      <w:color w:val="106BBE"/>
    </w:rPr>
  </w:style>
  <w:style w:type="paragraph" w:styleId="a6">
    <w:name w:val="No Spacing"/>
    <w:uiPriority w:val="1"/>
    <w:qFormat/>
    <w:rsid w:val="00E02E6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7">
    <w:name w:val="Body Text"/>
    <w:basedOn w:val="a"/>
    <w:link w:val="a8"/>
    <w:unhideWhenUsed/>
    <w:rsid w:val="00C953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C953EF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3324424/14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3324424/14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03324424/14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document/redirect/403324424/146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ontur-extern.ru/info/25293-oxrana_truda_na_malom_predpriyatii_trebovaniya_2022_goda" TargetMode="External"/><Relationship Id="rId9" Type="http://schemas.openxmlformats.org/officeDocument/2006/relationships/hyperlink" Target="https://base.garant.ru/4074000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Trud_4</dc:creator>
  <cp:lastModifiedBy>Trud_4</cp:lastModifiedBy>
  <cp:revision>5</cp:revision>
  <cp:lastPrinted>2023-10-17T11:37:00Z</cp:lastPrinted>
  <dcterms:created xsi:type="dcterms:W3CDTF">2023-10-12T13:58:00Z</dcterms:created>
  <dcterms:modified xsi:type="dcterms:W3CDTF">2023-10-17T11:37:00Z</dcterms:modified>
</cp:coreProperties>
</file>